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F7D82">
      <w:pPr>
        <w:widowControl w:val="0"/>
        <w:wordWrap w:val="0"/>
        <w:adjustRightInd w:val="0"/>
        <w:snapToGrid w:val="0"/>
        <w:spacing w:line="360" w:lineRule="auto"/>
        <w:jc w:val="center"/>
        <w:rPr>
          <w:rFonts w:hint="eastAsia" w:ascii="宋体" w:hAnsi="宋体" w:eastAsia="宋体" w:cs="宋体"/>
          <w:b/>
          <w:bCs/>
          <w:snapToGrid w:val="0"/>
          <w:color w:val="auto"/>
          <w:kern w:val="0"/>
          <w:sz w:val="56"/>
          <w:szCs w:val="56"/>
          <w:highlight w:val="none"/>
          <w:lang w:val="en-US" w:eastAsia="zh-CN" w:bidi="ar-SA"/>
        </w:rPr>
      </w:pPr>
      <w:r>
        <w:rPr>
          <w:rFonts w:hint="eastAsia" w:ascii="宋体" w:hAnsi="宋体" w:eastAsia="宋体" w:cs="宋体"/>
          <w:b/>
          <w:bCs/>
          <w:snapToGrid w:val="0"/>
          <w:color w:val="auto"/>
          <w:kern w:val="0"/>
          <w:sz w:val="56"/>
          <w:szCs w:val="56"/>
          <w:highlight w:val="none"/>
          <w:lang w:val="en-US" w:eastAsia="zh-CN" w:bidi="ar-SA"/>
        </w:rPr>
        <w:t>浈江产业园（犁市片区）基础设施建设项目园区外给排水工程监理</w:t>
      </w:r>
    </w:p>
    <w:p w14:paraId="75D46536">
      <w:pPr>
        <w:widowControl w:val="0"/>
        <w:wordWrap w:val="0"/>
        <w:adjustRightInd w:val="0"/>
        <w:snapToGrid w:val="0"/>
        <w:spacing w:line="360" w:lineRule="auto"/>
        <w:jc w:val="center"/>
        <w:rPr>
          <w:rFonts w:hint="eastAsia" w:ascii="宋体" w:hAnsi="宋体" w:eastAsia="宋体" w:cs="宋体"/>
          <w:b/>
          <w:bCs/>
          <w:snapToGrid w:val="0"/>
          <w:color w:val="auto"/>
          <w:kern w:val="0"/>
          <w:sz w:val="72"/>
          <w:szCs w:val="72"/>
          <w:highlight w:val="none"/>
          <w:lang w:val="en-US" w:eastAsia="zh-CN" w:bidi="ar-SA"/>
        </w:rPr>
      </w:pPr>
    </w:p>
    <w:p w14:paraId="5E6867C7">
      <w:pPr>
        <w:widowControl w:val="0"/>
        <w:wordWrap w:val="0"/>
        <w:adjustRightInd w:val="0"/>
        <w:snapToGrid w:val="0"/>
        <w:spacing w:line="360" w:lineRule="auto"/>
        <w:jc w:val="center"/>
        <w:rPr>
          <w:rFonts w:hint="eastAsia" w:ascii="宋体" w:hAnsi="宋体" w:eastAsia="宋体" w:cs="宋体"/>
          <w:b/>
          <w:bCs/>
          <w:snapToGrid w:val="0"/>
          <w:color w:val="auto"/>
          <w:kern w:val="0"/>
          <w:sz w:val="72"/>
          <w:szCs w:val="72"/>
          <w:highlight w:val="none"/>
          <w:lang w:val="en-US" w:eastAsia="zh-CN" w:bidi="ar-SA"/>
        </w:rPr>
      </w:pPr>
    </w:p>
    <w:p w14:paraId="21ACFB90">
      <w:pPr>
        <w:widowControl w:val="0"/>
        <w:wordWrap w:val="0"/>
        <w:adjustRightInd w:val="0"/>
        <w:snapToGrid w:val="0"/>
        <w:spacing w:line="360" w:lineRule="auto"/>
        <w:jc w:val="center"/>
        <w:rPr>
          <w:rFonts w:hint="eastAsia" w:ascii="宋体" w:hAnsi="宋体" w:eastAsia="宋体" w:cs="宋体"/>
          <w:b/>
          <w:bCs/>
          <w:snapToGrid w:val="0"/>
          <w:color w:val="auto"/>
          <w:kern w:val="0"/>
          <w:sz w:val="72"/>
          <w:szCs w:val="72"/>
          <w:highlight w:val="none"/>
          <w:lang w:val="en-US" w:eastAsia="zh-CN" w:bidi="ar-SA"/>
        </w:rPr>
      </w:pPr>
      <w:r>
        <w:rPr>
          <w:rFonts w:hint="eastAsia" w:ascii="宋体" w:hAnsi="宋体" w:eastAsia="宋体" w:cs="宋体"/>
          <w:b/>
          <w:bCs/>
          <w:snapToGrid w:val="0"/>
          <w:color w:val="auto"/>
          <w:kern w:val="0"/>
          <w:sz w:val="72"/>
          <w:szCs w:val="72"/>
          <w:highlight w:val="none"/>
          <w:lang w:val="en-US" w:eastAsia="zh-CN" w:bidi="ar-SA"/>
        </w:rPr>
        <w:t>招标文件</w:t>
      </w:r>
    </w:p>
    <w:p w14:paraId="22F8A11E">
      <w:pPr>
        <w:widowControl w:val="0"/>
        <w:wordWrap w:val="0"/>
        <w:adjustRightInd w:val="0"/>
        <w:snapToGrid w:val="0"/>
        <w:spacing w:line="360" w:lineRule="auto"/>
        <w:jc w:val="center"/>
        <w:rPr>
          <w:rFonts w:hint="eastAsia" w:ascii="宋体" w:hAnsi="宋体" w:eastAsia="宋体" w:cs="宋体"/>
          <w:b/>
          <w:bCs/>
          <w:snapToGrid w:val="0"/>
          <w:color w:val="auto"/>
          <w:kern w:val="0"/>
          <w:sz w:val="72"/>
          <w:szCs w:val="72"/>
          <w:highlight w:val="none"/>
          <w:lang w:val="en-US" w:eastAsia="zh-CN" w:bidi="ar-SA"/>
        </w:rPr>
      </w:pPr>
    </w:p>
    <w:p w14:paraId="1818BE15">
      <w:pPr>
        <w:widowControl w:val="0"/>
        <w:jc w:val="left"/>
        <w:rPr>
          <w:rFonts w:hint="eastAsia" w:ascii="宋体" w:hAnsi="宋体" w:eastAsia="宋体" w:cs="宋体"/>
          <w:color w:val="auto"/>
          <w:kern w:val="2"/>
          <w:sz w:val="28"/>
          <w:szCs w:val="20"/>
          <w:highlight w:val="none"/>
          <w:lang w:val="en-US" w:eastAsia="zh-CN" w:bidi="ar-SA"/>
        </w:rPr>
      </w:pPr>
    </w:p>
    <w:tbl>
      <w:tblPr>
        <w:tblStyle w:val="21"/>
        <w:tblW w:w="9199" w:type="dxa"/>
        <w:tblInd w:w="-100" w:type="dxa"/>
        <w:tblLayout w:type="fixed"/>
        <w:tblCellMar>
          <w:top w:w="0" w:type="dxa"/>
          <w:left w:w="0" w:type="dxa"/>
          <w:bottom w:w="0" w:type="dxa"/>
          <w:right w:w="0" w:type="dxa"/>
        </w:tblCellMar>
      </w:tblPr>
      <w:tblGrid>
        <w:gridCol w:w="4745"/>
        <w:gridCol w:w="4454"/>
      </w:tblGrid>
      <w:tr w14:paraId="6AF3B19B">
        <w:tblPrEx>
          <w:tblCellMar>
            <w:top w:w="0" w:type="dxa"/>
            <w:left w:w="0" w:type="dxa"/>
            <w:bottom w:w="0" w:type="dxa"/>
            <w:right w:w="0" w:type="dxa"/>
          </w:tblCellMar>
        </w:tblPrEx>
        <w:trPr>
          <w:trHeight w:val="682" w:hRule="atLeast"/>
        </w:trPr>
        <w:tc>
          <w:tcPr>
            <w:tcW w:w="4745" w:type="dxa"/>
            <w:noWrap w:val="0"/>
            <w:vAlign w:val="center"/>
          </w:tcPr>
          <w:p w14:paraId="6829FB62">
            <w:pPr>
              <w:pStyle w:val="46"/>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     标     人（盖单位章）：</w:t>
            </w:r>
          </w:p>
        </w:tc>
        <w:tc>
          <w:tcPr>
            <w:tcW w:w="4454" w:type="dxa"/>
            <w:noWrap w:val="0"/>
            <w:vAlign w:val="center"/>
          </w:tcPr>
          <w:p w14:paraId="6D8295BB">
            <w:pPr>
              <w:pStyle w:val="46"/>
              <w:wordWrap w:val="0"/>
              <w:adjustRightInd w:val="0"/>
              <w:snapToGrid w:val="0"/>
              <w:spacing w:line="240" w:lineRule="auto"/>
              <w:rPr>
                <w:rFonts w:hint="eastAsia" w:ascii="宋体" w:hAnsi="宋体" w:eastAsia="宋体" w:cs="宋体"/>
                <w:snapToGrid w:val="0"/>
                <w:color w:val="auto"/>
                <w:kern w:val="0"/>
                <w:sz w:val="28"/>
                <w:szCs w:val="28"/>
                <w:highlight w:val="none"/>
              </w:rPr>
            </w:pPr>
            <w:r>
              <w:rPr>
                <w:rFonts w:hint="eastAsia" w:hAnsi="宋体" w:cs="宋体"/>
                <w:b w:val="0"/>
                <w:bCs w:val="0"/>
                <w:color w:val="auto"/>
                <w:sz w:val="28"/>
                <w:highlight w:val="none"/>
                <w:lang w:val="en-US" w:eastAsia="zh-CN"/>
              </w:rPr>
              <w:t>东莞（韶关）浈江产业转移工业园管理委员会</w:t>
            </w:r>
          </w:p>
        </w:tc>
      </w:tr>
      <w:tr w14:paraId="52ED9AB7">
        <w:tblPrEx>
          <w:tblCellMar>
            <w:top w:w="0" w:type="dxa"/>
            <w:left w:w="0" w:type="dxa"/>
            <w:bottom w:w="0" w:type="dxa"/>
            <w:right w:w="0" w:type="dxa"/>
          </w:tblCellMar>
        </w:tblPrEx>
        <w:trPr>
          <w:trHeight w:val="715" w:hRule="atLeast"/>
        </w:trPr>
        <w:tc>
          <w:tcPr>
            <w:tcW w:w="4745" w:type="dxa"/>
            <w:noWrap w:val="0"/>
            <w:vAlign w:val="center"/>
          </w:tcPr>
          <w:p w14:paraId="3067B951">
            <w:pPr>
              <w:pStyle w:val="47"/>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color w:val="auto"/>
                <w:kern w:val="0"/>
                <w:sz w:val="28"/>
                <w:szCs w:val="28"/>
                <w:highlight w:val="none"/>
              </w:rPr>
              <w:t xml:space="preserve"> 招标人工作领导小组负责人（签字）：</w:t>
            </w:r>
          </w:p>
        </w:tc>
        <w:tc>
          <w:tcPr>
            <w:tcW w:w="4454" w:type="dxa"/>
            <w:noWrap w:val="0"/>
            <w:vAlign w:val="center"/>
          </w:tcPr>
          <w:p w14:paraId="395E6F62">
            <w:pPr>
              <w:pStyle w:val="47"/>
              <w:snapToGrid w:val="0"/>
              <w:spacing w:line="240" w:lineRule="auto"/>
              <w:rPr>
                <w:rFonts w:hint="eastAsia" w:ascii="宋体" w:hAnsi="宋体" w:eastAsia="宋体" w:cs="宋体"/>
                <w:snapToGrid w:val="0"/>
                <w:color w:val="auto"/>
                <w:kern w:val="0"/>
                <w:sz w:val="28"/>
                <w:szCs w:val="28"/>
                <w:highlight w:val="none"/>
              </w:rPr>
            </w:pPr>
          </w:p>
        </w:tc>
      </w:tr>
      <w:tr w14:paraId="710A5B9E">
        <w:tblPrEx>
          <w:tblCellMar>
            <w:top w:w="0" w:type="dxa"/>
            <w:left w:w="0" w:type="dxa"/>
            <w:bottom w:w="0" w:type="dxa"/>
            <w:right w:w="0" w:type="dxa"/>
          </w:tblCellMar>
        </w:tblPrEx>
        <w:trPr>
          <w:trHeight w:val="682" w:hRule="atLeast"/>
        </w:trPr>
        <w:tc>
          <w:tcPr>
            <w:tcW w:w="4745" w:type="dxa"/>
            <w:noWrap w:val="0"/>
            <w:vAlign w:val="center"/>
          </w:tcPr>
          <w:p w14:paraId="6DD6A1D9">
            <w:pPr>
              <w:pStyle w:val="46"/>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 标 代 理 机 构 （盖单位章）：</w:t>
            </w:r>
          </w:p>
        </w:tc>
        <w:tc>
          <w:tcPr>
            <w:tcW w:w="4454" w:type="dxa"/>
            <w:noWrap w:val="0"/>
            <w:vAlign w:val="center"/>
          </w:tcPr>
          <w:p w14:paraId="7FF5E918">
            <w:pPr>
              <w:pStyle w:val="46"/>
              <w:wordWrap w:val="0"/>
              <w:adjustRightInd w:val="0"/>
              <w:snapToGrid w:val="0"/>
              <w:spacing w:line="240" w:lineRule="auto"/>
              <w:ind w:firstLine="280" w:firstLineChars="100"/>
              <w:rPr>
                <w:rFonts w:hint="eastAsia" w:ascii="宋体" w:hAnsi="宋体" w:eastAsia="宋体" w:cs="宋体"/>
                <w:snapToGrid w:val="0"/>
                <w:color w:val="auto"/>
                <w:kern w:val="0"/>
                <w:sz w:val="28"/>
                <w:szCs w:val="28"/>
                <w:highlight w:val="none"/>
                <w:lang w:eastAsia="zh-CN"/>
              </w:rPr>
            </w:pPr>
            <w:r>
              <w:rPr>
                <w:rFonts w:hint="eastAsia" w:hAnsi="宋体" w:eastAsia="宋体" w:cs="宋体"/>
                <w:snapToGrid w:val="0"/>
                <w:color w:val="auto"/>
                <w:kern w:val="0"/>
                <w:sz w:val="28"/>
                <w:szCs w:val="28"/>
                <w:highlight w:val="none"/>
                <w:lang w:eastAsia="zh-CN"/>
              </w:rPr>
              <w:t>爱建信达工程咨询有限公司</w:t>
            </w:r>
          </w:p>
        </w:tc>
      </w:tr>
      <w:tr w14:paraId="78D7619D">
        <w:tblPrEx>
          <w:tblCellMar>
            <w:top w:w="0" w:type="dxa"/>
            <w:left w:w="0" w:type="dxa"/>
            <w:bottom w:w="0" w:type="dxa"/>
            <w:right w:w="0" w:type="dxa"/>
          </w:tblCellMar>
        </w:tblPrEx>
        <w:trPr>
          <w:trHeight w:val="682" w:hRule="atLeast"/>
        </w:trPr>
        <w:tc>
          <w:tcPr>
            <w:tcW w:w="4745" w:type="dxa"/>
            <w:noWrap w:val="0"/>
            <w:vAlign w:val="center"/>
          </w:tcPr>
          <w:p w14:paraId="51439795">
            <w:pPr>
              <w:pStyle w:val="46"/>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招标文件编制人（签字）：</w:t>
            </w:r>
          </w:p>
        </w:tc>
        <w:tc>
          <w:tcPr>
            <w:tcW w:w="4454" w:type="dxa"/>
            <w:noWrap w:val="0"/>
            <w:vAlign w:val="center"/>
          </w:tcPr>
          <w:p w14:paraId="1DBBF180">
            <w:pPr>
              <w:pStyle w:val="46"/>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14:paraId="194F9E0D">
        <w:tblPrEx>
          <w:tblCellMar>
            <w:top w:w="0" w:type="dxa"/>
            <w:left w:w="0" w:type="dxa"/>
            <w:bottom w:w="0" w:type="dxa"/>
            <w:right w:w="0" w:type="dxa"/>
          </w:tblCellMar>
        </w:tblPrEx>
        <w:trPr>
          <w:trHeight w:val="682" w:hRule="atLeast"/>
        </w:trPr>
        <w:tc>
          <w:tcPr>
            <w:tcW w:w="4745" w:type="dxa"/>
            <w:noWrap w:val="0"/>
            <w:vAlign w:val="center"/>
          </w:tcPr>
          <w:p w14:paraId="2CD990BB">
            <w:pPr>
              <w:pStyle w:val="46"/>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招标代理机构项目负责人（签字）：</w:t>
            </w:r>
          </w:p>
        </w:tc>
        <w:tc>
          <w:tcPr>
            <w:tcW w:w="4454" w:type="dxa"/>
            <w:noWrap w:val="0"/>
            <w:vAlign w:val="center"/>
          </w:tcPr>
          <w:p w14:paraId="734860B5">
            <w:pPr>
              <w:pStyle w:val="46"/>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14:paraId="24E36940">
        <w:tblPrEx>
          <w:tblCellMar>
            <w:top w:w="0" w:type="dxa"/>
            <w:left w:w="0" w:type="dxa"/>
            <w:bottom w:w="0" w:type="dxa"/>
            <w:right w:w="0" w:type="dxa"/>
          </w:tblCellMar>
        </w:tblPrEx>
        <w:trPr>
          <w:trHeight w:val="682" w:hRule="atLeast"/>
        </w:trPr>
        <w:tc>
          <w:tcPr>
            <w:tcW w:w="4745" w:type="dxa"/>
            <w:noWrap w:val="0"/>
            <w:vAlign w:val="center"/>
          </w:tcPr>
          <w:p w14:paraId="2E315DC8">
            <w:pPr>
              <w:pStyle w:val="46"/>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招标文件编制日期：</w:t>
            </w:r>
          </w:p>
        </w:tc>
        <w:tc>
          <w:tcPr>
            <w:tcW w:w="4454" w:type="dxa"/>
            <w:noWrap w:val="0"/>
            <w:vAlign w:val="center"/>
          </w:tcPr>
          <w:p w14:paraId="545BC364">
            <w:pPr>
              <w:pStyle w:val="46"/>
              <w:wordWrap w:val="0"/>
              <w:adjustRightInd w:val="0"/>
              <w:snapToGrid w:val="0"/>
              <w:spacing w:line="240" w:lineRule="auto"/>
              <w:ind w:firstLine="1120" w:firstLineChars="400"/>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lang w:val="en-US" w:eastAsia="zh-CN"/>
              </w:rPr>
              <w:t>202</w:t>
            </w:r>
            <w:r>
              <w:rPr>
                <w:rFonts w:hint="eastAsia" w:hAnsi="宋体" w:eastAsia="宋体" w:cs="宋体"/>
                <w:snapToGrid w:val="0"/>
                <w:color w:val="auto"/>
                <w:kern w:val="0"/>
                <w:sz w:val="28"/>
                <w:highlight w:val="none"/>
                <w:lang w:val="en-US" w:eastAsia="zh-CN"/>
              </w:rPr>
              <w:t>6</w:t>
            </w:r>
            <w:r>
              <w:rPr>
                <w:rFonts w:hint="eastAsia" w:ascii="宋体" w:hAnsi="宋体" w:eastAsia="宋体" w:cs="宋体"/>
                <w:snapToGrid w:val="0"/>
                <w:color w:val="auto"/>
                <w:kern w:val="0"/>
                <w:sz w:val="28"/>
                <w:highlight w:val="none"/>
              </w:rPr>
              <w:t>年</w:t>
            </w:r>
            <w:r>
              <w:rPr>
                <w:rFonts w:hint="eastAsia" w:hAnsi="宋体" w:cs="宋体"/>
                <w:snapToGrid w:val="0"/>
                <w:color w:val="auto"/>
                <w:kern w:val="0"/>
                <w:sz w:val="28"/>
                <w:highlight w:val="none"/>
                <w:lang w:val="en-US" w:eastAsia="zh-CN"/>
              </w:rPr>
              <w:t xml:space="preserve"> 6</w:t>
            </w:r>
            <w:r>
              <w:rPr>
                <w:rFonts w:hint="eastAsia" w:ascii="宋体" w:hAnsi="宋体" w:eastAsia="宋体" w:cs="宋体"/>
                <w:snapToGrid w:val="0"/>
                <w:color w:val="auto"/>
                <w:kern w:val="0"/>
                <w:sz w:val="28"/>
                <w:highlight w:val="none"/>
              </w:rPr>
              <w:t>月</w:t>
            </w:r>
          </w:p>
        </w:tc>
      </w:tr>
    </w:tbl>
    <w:p w14:paraId="6EA6887D">
      <w:pPr>
        <w:pStyle w:val="24"/>
        <w:wordWrap w:val="0"/>
        <w:adjustRightInd w:val="0"/>
        <w:snapToGrid w:val="0"/>
        <w:spacing w:line="360" w:lineRule="auto"/>
        <w:jc w:val="center"/>
        <w:rPr>
          <w:rFonts w:hint="eastAsia" w:ascii="Times New Roman" w:hAnsi="Times New Roman" w:eastAsia="宋体" w:cs="Times New Roman"/>
          <w:b/>
          <w:bCs/>
          <w:caps w:val="0"/>
          <w:smallCaps w:val="0"/>
          <w:snapToGrid w:val="0"/>
          <w:color w:val="auto"/>
          <w:kern w:val="0"/>
          <w:sz w:val="48"/>
          <w:szCs w:val="48"/>
          <w:highlight w:val="none"/>
          <w:lang w:eastAsia="zh-CN"/>
        </w:rPr>
      </w:pPr>
    </w:p>
    <w:p w14:paraId="64D03FC7">
      <w:pPr>
        <w:tabs>
          <w:tab w:val="left" w:pos="4935"/>
        </w:tabs>
        <w:wordWrap w:val="0"/>
        <w:adjustRightInd w:val="0"/>
        <w:snapToGrid w:val="0"/>
        <w:rPr>
          <w:rFonts w:ascii="Times New Roman"/>
          <w:b/>
          <w:caps w:val="0"/>
          <w:smallCaps w:val="0"/>
          <w:snapToGrid w:val="0"/>
          <w:color w:val="auto"/>
          <w:kern w:val="0"/>
          <w:sz w:val="28"/>
          <w:szCs w:val="28"/>
          <w:highlight w:val="none"/>
        </w:rPr>
        <w:sectPr>
          <w:footerReference r:id="rId5" w:type="default"/>
          <w:endnotePr>
            <w:numFmt w:val="decimal"/>
          </w:endnotePr>
          <w:pgSz w:w="11906" w:h="16838"/>
          <w:pgMar w:top="1701" w:right="1531" w:bottom="1417" w:left="1531" w:header="850" w:footer="512" w:gutter="0"/>
          <w:pgNumType w:start="1"/>
          <w:cols w:space="720" w:num="1"/>
          <w:docGrid w:linePitch="327" w:charSpace="0"/>
        </w:sectPr>
      </w:pPr>
    </w:p>
    <w:p w14:paraId="310A9AED">
      <w:pPr>
        <w:rPr>
          <w:rFonts w:ascii="Times New Roman" w:hAnsi="Times New Roman" w:eastAsia="宋体" w:cs="Times New Roman"/>
          <w:b/>
          <w:caps w:val="0"/>
          <w:smallCaps w:val="0"/>
          <w:snapToGrid w:val="0"/>
          <w:color w:val="auto"/>
          <w:kern w:val="0"/>
          <w:sz w:val="36"/>
          <w:szCs w:val="36"/>
          <w:highlight w:val="none"/>
        </w:rPr>
      </w:pPr>
      <w:r>
        <w:rPr>
          <w:rFonts w:ascii="Times New Roman" w:hAnsi="Times New Roman" w:eastAsia="宋体" w:cs="Times New Roman"/>
          <w:b/>
          <w:caps w:val="0"/>
          <w:smallCaps w:val="0"/>
          <w:snapToGrid w:val="0"/>
          <w:color w:val="auto"/>
          <w:kern w:val="0"/>
          <w:sz w:val="36"/>
          <w:szCs w:val="36"/>
          <w:highlight w:val="none"/>
        </w:rPr>
        <w:br w:type="page"/>
      </w:r>
    </w:p>
    <w:p w14:paraId="21AD7EDA">
      <w:pPr>
        <w:pStyle w:val="11"/>
        <w:tabs>
          <w:tab w:val="left" w:pos="4935"/>
        </w:tabs>
        <w:wordWrap w:val="0"/>
        <w:adjustRightInd w:val="0"/>
        <w:snapToGrid w:val="0"/>
        <w:spacing w:line="440" w:lineRule="exact"/>
        <w:ind w:left="0"/>
        <w:jc w:val="center"/>
        <w:rPr>
          <w:rFonts w:hint="eastAsia" w:ascii="Times New Roman" w:hAnsi="Times New Roman" w:eastAsia="宋体" w:cs="Times New Roman"/>
          <w:caps w:val="0"/>
          <w:smallCaps w:val="0"/>
          <w:snapToGrid w:val="0"/>
          <w:color w:val="auto"/>
          <w:kern w:val="0"/>
          <w:sz w:val="24"/>
          <w:highlight w:val="none"/>
          <w:lang w:val="en-US" w:eastAsia="zh-CN" w:bidi="ar-SA"/>
        </w:rPr>
      </w:pPr>
      <w:r>
        <w:rPr>
          <w:rFonts w:ascii="Times New Roman" w:hAnsi="Times New Roman" w:eastAsia="宋体" w:cs="Times New Roman"/>
          <w:b/>
          <w:caps w:val="0"/>
          <w:smallCaps w:val="0"/>
          <w:snapToGrid w:val="0"/>
          <w:color w:val="auto"/>
          <w:kern w:val="0"/>
          <w:sz w:val="36"/>
          <w:szCs w:val="36"/>
          <w:highlight w:val="none"/>
        </w:rPr>
        <w:t>目  录</w:t>
      </w:r>
      <w:bookmarkStart w:id="0" w:name="_Hlt69333523"/>
      <w:bookmarkStart w:id="1" w:name="_Hlt68775471"/>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TOC \o "1-4" \h \z </w:instrText>
      </w:r>
      <w:r>
        <w:rPr>
          <w:rFonts w:ascii="Times New Roman" w:hAnsi="Times New Roman" w:eastAsia="宋体" w:cs="Times New Roman"/>
          <w:caps w:val="0"/>
          <w:smallCaps w:val="0"/>
          <w:snapToGrid w:val="0"/>
          <w:color w:val="auto"/>
          <w:kern w:val="0"/>
          <w:highlight w:val="none"/>
        </w:rPr>
        <w:fldChar w:fldCharType="separate"/>
      </w:r>
    </w:p>
    <w:p w14:paraId="4C341AA5">
      <w:pPr>
        <w:pStyle w:val="16"/>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_Toc14444 </w:instrText>
      </w:r>
      <w:r>
        <w:rPr>
          <w:rFonts w:ascii="Times New Roman" w:hAnsi="Times New Roman" w:eastAsia="宋体" w:cs="Times New Roman"/>
          <w:caps w:val="0"/>
          <w:smallCaps w:val="0"/>
          <w:snapToGrid w:val="0"/>
          <w:color w:val="auto"/>
          <w:kern w:val="0"/>
          <w:highlight w:val="none"/>
        </w:rPr>
        <w:fldChar w:fldCharType="separate"/>
      </w:r>
      <w:r>
        <w:rPr>
          <w:rFonts w:ascii="Times New Roman" w:hAnsi="Times New Roman" w:eastAsia="宋体" w:cs="Times New Roman"/>
          <w:caps w:val="0"/>
          <w:smallCaps w:val="0"/>
          <w:snapToGrid w:val="0"/>
          <w:color w:val="auto"/>
          <w:highlight w:val="none"/>
        </w:rPr>
        <w:t>第一章 投标人须知</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_Toc14444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3C086C70">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_Toc31270 </w:instrText>
      </w:r>
      <w:r>
        <w:rPr>
          <w:rFonts w:ascii="Times New Roman" w:hAnsi="Times New Roman" w:eastAsia="宋体" w:cs="Times New Roman"/>
          <w:caps w:val="0"/>
          <w:smallCaps w:val="0"/>
          <w:snapToGrid w:val="0"/>
          <w:color w:val="auto"/>
          <w:kern w:val="0"/>
          <w:highlight w:val="none"/>
        </w:rPr>
        <w:fldChar w:fldCharType="separate"/>
      </w:r>
      <w:r>
        <w:rPr>
          <w:rFonts w:ascii="Times New Roman" w:hAnsi="Times New Roman" w:eastAsia="宋体" w:cs="Times New Roman"/>
          <w:caps w:val="0"/>
          <w:smallCaps w:val="0"/>
          <w:snapToGrid w:val="0"/>
          <w:color w:val="auto"/>
          <w:highlight w:val="none"/>
        </w:rPr>
        <w:t>第一节 投标人须知前附表</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_Toc31270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1512BDC3">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_Toc4745 </w:instrText>
      </w:r>
      <w:r>
        <w:rPr>
          <w:rFonts w:ascii="Times New Roman" w:hAnsi="Times New Roman" w:eastAsia="宋体" w:cs="Times New Roman"/>
          <w:caps w:val="0"/>
          <w:smallCaps w:val="0"/>
          <w:snapToGrid w:val="0"/>
          <w:color w:val="auto"/>
          <w:kern w:val="0"/>
          <w:highlight w:val="none"/>
        </w:rPr>
        <w:fldChar w:fldCharType="separate"/>
      </w:r>
      <w:r>
        <w:rPr>
          <w:rFonts w:ascii="Times New Roman" w:hAnsi="Times New Roman" w:eastAsia="宋体" w:cs="Times New Roman"/>
          <w:caps w:val="0"/>
          <w:smallCaps w:val="0"/>
          <w:snapToGrid w:val="0"/>
          <w:color w:val="auto"/>
          <w:highlight w:val="none"/>
        </w:rPr>
        <w:t>第二节 重要事项时间地点一览表</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_Toc4745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7</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034E6B70">
      <w:pPr>
        <w:pStyle w:val="16"/>
        <w:tabs>
          <w:tab w:val="right" w:leader="dot" w:pos="8844"/>
        </w:tabs>
        <w:ind w:firstLine="240" w:firstLineChars="100"/>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_Toc10785 </w:instrText>
      </w:r>
      <w:r>
        <w:rPr>
          <w:rFonts w:ascii="Times New Roman" w:hAnsi="Times New Roman" w:eastAsia="宋体" w:cs="Times New Roman"/>
          <w:caps w:val="0"/>
          <w:smallCaps w:val="0"/>
          <w:snapToGrid w:val="0"/>
          <w:color w:val="auto"/>
          <w:kern w:val="0"/>
          <w:highlight w:val="none"/>
        </w:rPr>
        <w:fldChar w:fldCharType="separate"/>
      </w:r>
      <w:r>
        <w:rPr>
          <w:rFonts w:ascii="Times New Roman" w:hAnsi="Times New Roman" w:eastAsia="宋体" w:cs="Times New Roman"/>
          <w:caps w:val="0"/>
          <w:smallCaps w:val="0"/>
          <w:snapToGrid w:val="0"/>
          <w:color w:val="auto"/>
          <w:highlight w:val="none"/>
        </w:rPr>
        <w:t>第三节 投标人须知正文</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_Toc10785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8</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6BF3412C">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_Toc5317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1．项目概况、招标范围和标段划分、投标费用</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_Toc5317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8</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2623B8C7">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_Toc1411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highlight w:val="none"/>
        </w:rPr>
        <w:t>2．投标人资格要求</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_Toc1411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8</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0E8F94FD">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_Toc14965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3．招标文件获取</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_Toc14965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10</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75038399">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_Toc20629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4． 服务期限</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_Toc20629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12</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6EE6F666">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_Toc13290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5．服务标准</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_Toc13290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12</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570A384B">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_Toc26873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6．现场踏勘</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_Toc26873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12</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52287C39">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_Toc31765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7．招标文件的提问和答疑</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_Toc31765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12</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2C79D250">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_Toc32150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8．最高投标限价</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_Toc32150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13</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6605F5B5">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_Toc4994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9．投标报价</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_Toc4994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13</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4F934F17">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_Toc24997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10．投标文件的编制要求</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_Toc24997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13</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20E46046">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_Toc21882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11.电子投标</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_Toc21882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16</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14B6FEF6">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_Toc10236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12.电子投标及投标解密失败及突发情况的补救方案</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_Toc10236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17</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55643E34">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_Toc5158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13．投标有效期</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_Toc5158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17</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4BCCBD84">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_Toc13705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14．开标</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_Toc13705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17</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586AE31A">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_Toc19604 </w:instrText>
      </w:r>
      <w:r>
        <w:rPr>
          <w:rFonts w:ascii="Times New Roman" w:hAnsi="Times New Roman" w:eastAsia="宋体" w:cs="Times New Roman"/>
          <w:caps w:val="0"/>
          <w:smallCaps w:val="0"/>
          <w:snapToGrid w:val="0"/>
          <w:color w:val="auto"/>
          <w:kern w:val="0"/>
          <w:highlight w:val="none"/>
        </w:rPr>
        <w:fldChar w:fldCharType="separate"/>
      </w:r>
      <w:r>
        <w:rPr>
          <w:rFonts w:hAnsi="宋体" w:eastAsia="宋体" w:cs="宋体"/>
          <w:caps w:val="0"/>
          <w:smallCaps w:val="0"/>
          <w:snapToGrid w:val="0"/>
          <w:color w:val="auto"/>
          <w:szCs w:val="22"/>
          <w:highlight w:val="none"/>
        </w:rPr>
        <w:t>15．评标</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_Toc19604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19</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0961BDFC">
      <w:pPr>
        <w:pStyle w:val="17"/>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_Toc16431 </w:instrText>
      </w:r>
      <w:r>
        <w:rPr>
          <w:rFonts w:ascii="Times New Roman" w:hAnsi="Times New Roman" w:eastAsia="宋体" w:cs="Times New Roman"/>
          <w:caps w:val="0"/>
          <w:smallCaps w:val="0"/>
          <w:snapToGrid w:val="0"/>
          <w:color w:val="auto"/>
          <w:kern w:val="0"/>
          <w:highlight w:val="none"/>
        </w:rPr>
        <w:fldChar w:fldCharType="separate"/>
      </w:r>
      <w:r>
        <w:rPr>
          <w:rFonts w:hint="eastAsia" w:ascii="宋体" w:hAnsi="宋体" w:eastAsia="宋体" w:cs="宋体"/>
          <w:bCs/>
          <w:caps w:val="0"/>
          <w:smallCaps w:val="0"/>
          <w:color w:val="auto"/>
          <w:highlight w:val="none"/>
          <w:lang w:val="en-US" w:eastAsia="zh-CN"/>
        </w:rPr>
        <w:t>第五节 定标规定及细则</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_Toc16431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32</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41B3EBAA">
      <w:pPr>
        <w:pStyle w:val="11"/>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_Toc15863 </w:instrText>
      </w:r>
      <w:r>
        <w:rPr>
          <w:rFonts w:ascii="Times New Roman" w:hAnsi="Times New Roman" w:eastAsia="宋体" w:cs="Times New Roman"/>
          <w:caps w:val="0"/>
          <w:smallCaps w:val="0"/>
          <w:snapToGrid w:val="0"/>
          <w:color w:val="auto"/>
          <w:kern w:val="0"/>
          <w:highlight w:val="none"/>
        </w:rPr>
        <w:fldChar w:fldCharType="separate"/>
      </w:r>
      <w:r>
        <w:rPr>
          <w:rFonts w:hint="eastAsia" w:ascii="宋体" w:hAnsi="宋体" w:eastAsia="宋体" w:cs="宋体"/>
          <w:caps w:val="0"/>
          <w:smallCaps w:val="0"/>
          <w:snapToGrid w:val="0"/>
          <w:color w:val="auto"/>
          <w:highlight w:val="none"/>
          <w:lang w:val="en-US" w:eastAsia="zh-CN"/>
        </w:rPr>
        <w:t>1</w:t>
      </w:r>
      <w:r>
        <w:rPr>
          <w:rFonts w:hint="eastAsia" w:ascii="宋体" w:hAnsi="宋体" w:eastAsia="宋体" w:cs="宋体"/>
          <w:caps w:val="0"/>
          <w:smallCaps w:val="0"/>
          <w:snapToGrid w:val="0"/>
          <w:color w:val="auto"/>
          <w:highlight w:val="none"/>
        </w:rPr>
        <w:t>.</w:t>
      </w:r>
      <w:r>
        <w:rPr>
          <w:rFonts w:hint="eastAsia" w:ascii="宋体" w:hAnsi="宋体" w:eastAsia="宋体" w:cs="宋体"/>
          <w:caps w:val="0"/>
          <w:smallCaps w:val="0"/>
          <w:snapToGrid w:val="0"/>
          <w:color w:val="auto"/>
          <w:highlight w:val="none"/>
          <w:lang w:val="en-US" w:eastAsia="zh-CN"/>
        </w:rPr>
        <w:t>定标规定</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_Toc15863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32</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1580D78A">
      <w:pPr>
        <w:pStyle w:val="11"/>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_Toc16325 </w:instrText>
      </w:r>
      <w:r>
        <w:rPr>
          <w:rFonts w:ascii="Times New Roman" w:hAnsi="Times New Roman" w:eastAsia="宋体" w:cs="Times New Roman"/>
          <w:caps w:val="0"/>
          <w:smallCaps w:val="0"/>
          <w:snapToGrid w:val="0"/>
          <w:color w:val="auto"/>
          <w:kern w:val="0"/>
          <w:highlight w:val="none"/>
        </w:rPr>
        <w:fldChar w:fldCharType="separate"/>
      </w:r>
      <w:r>
        <w:rPr>
          <w:rFonts w:hint="eastAsia" w:ascii="宋体" w:hAnsi="宋体" w:eastAsia="宋体" w:cs="宋体"/>
          <w:caps w:val="0"/>
          <w:smallCaps w:val="0"/>
          <w:snapToGrid w:val="0"/>
          <w:color w:val="auto"/>
          <w:highlight w:val="none"/>
          <w:lang w:val="en-US" w:eastAsia="zh-CN"/>
        </w:rPr>
        <w:t>2.定标细则</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_Toc16325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33</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039552F6">
      <w:pPr>
        <w:pStyle w:val="11"/>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_Toc6747 </w:instrText>
      </w:r>
      <w:r>
        <w:rPr>
          <w:rFonts w:ascii="Times New Roman" w:hAnsi="Times New Roman" w:eastAsia="宋体" w:cs="Times New Roman"/>
          <w:caps w:val="0"/>
          <w:smallCaps w:val="0"/>
          <w:snapToGrid w:val="0"/>
          <w:color w:val="auto"/>
          <w:kern w:val="0"/>
          <w:highlight w:val="none"/>
        </w:rPr>
        <w:fldChar w:fldCharType="separate"/>
      </w:r>
      <w:r>
        <w:rPr>
          <w:rFonts w:hint="eastAsia" w:ascii="宋体" w:hAnsi="宋体" w:eastAsia="宋体" w:cs="宋体"/>
          <w:caps w:val="0"/>
          <w:smallCaps w:val="0"/>
          <w:snapToGrid w:val="0"/>
          <w:color w:val="auto"/>
          <w:highlight w:val="none"/>
          <w:lang w:val="en-US" w:eastAsia="zh-CN"/>
        </w:rPr>
        <w:t>3.定标结果公示</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_Toc6747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34</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2B4FA7D8">
      <w:pPr>
        <w:pStyle w:val="11"/>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_Toc13899 </w:instrText>
      </w:r>
      <w:r>
        <w:rPr>
          <w:rFonts w:ascii="Times New Roman" w:hAnsi="Times New Roman" w:eastAsia="宋体" w:cs="Times New Roman"/>
          <w:caps w:val="0"/>
          <w:smallCaps w:val="0"/>
          <w:snapToGrid w:val="0"/>
          <w:color w:val="auto"/>
          <w:kern w:val="0"/>
          <w:highlight w:val="none"/>
        </w:rPr>
        <w:fldChar w:fldCharType="separate"/>
      </w:r>
      <w:r>
        <w:rPr>
          <w:rFonts w:hint="eastAsia" w:ascii="宋体" w:hAnsi="宋体" w:eastAsia="宋体" w:cs="宋体"/>
          <w:caps w:val="0"/>
          <w:smallCaps w:val="0"/>
          <w:snapToGrid w:val="0"/>
          <w:color w:val="auto"/>
          <w:highlight w:val="none"/>
          <w:lang w:val="en-US" w:eastAsia="zh-CN"/>
        </w:rPr>
        <w:t>4.中标确认</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_Toc13899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35</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0528517F">
      <w:pPr>
        <w:pStyle w:val="16"/>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_Toc15442 </w:instrText>
      </w:r>
      <w:r>
        <w:rPr>
          <w:rFonts w:ascii="Times New Roman" w:hAnsi="Times New Roman" w:eastAsia="宋体" w:cs="Times New Roman"/>
          <w:caps w:val="0"/>
          <w:smallCaps w:val="0"/>
          <w:snapToGrid w:val="0"/>
          <w:color w:val="auto"/>
          <w:kern w:val="0"/>
          <w:highlight w:val="none"/>
        </w:rPr>
        <w:fldChar w:fldCharType="separate"/>
      </w:r>
      <w:r>
        <w:rPr>
          <w:rFonts w:ascii="Times New Roman" w:hAnsi="Times New Roman" w:eastAsia="宋体" w:cs="Times New Roman"/>
          <w:caps w:val="0"/>
          <w:smallCaps w:val="0"/>
          <w:snapToGrid w:val="0"/>
          <w:color w:val="auto"/>
          <w:highlight w:val="none"/>
        </w:rPr>
        <w:t>第三章 拟签订合同的主要条款</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_Toc15442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40</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451A896A">
      <w:pPr>
        <w:pStyle w:val="16"/>
        <w:tabs>
          <w:tab w:val="right" w:leader="dot" w:pos="8844"/>
        </w:tabs>
        <w:rPr>
          <w:rFonts w:hint="eastAsia" w:hAnsi="Times New Roman" w:eastAsia="宋体" w:cs="Times New Roman"/>
          <w:caps w:val="0"/>
          <w:smallCaps w:val="0"/>
          <w:color w:val="auto"/>
          <w:highlight w:val="none"/>
          <w:lang w:eastAsia="zh-CN"/>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_Toc13458 </w:instrText>
      </w:r>
      <w:r>
        <w:rPr>
          <w:rFonts w:ascii="Times New Roman" w:hAnsi="Times New Roman" w:eastAsia="宋体" w:cs="Times New Roman"/>
          <w:caps w:val="0"/>
          <w:smallCaps w:val="0"/>
          <w:snapToGrid w:val="0"/>
          <w:color w:val="auto"/>
          <w:kern w:val="0"/>
          <w:highlight w:val="none"/>
        </w:rPr>
        <w:fldChar w:fldCharType="separate"/>
      </w:r>
      <w:r>
        <w:rPr>
          <w:rFonts w:hint="eastAsia" w:ascii="Times New Roman" w:hAnsi="Times New Roman" w:eastAsia="宋体" w:cs="Times New Roman"/>
          <w:caps w:val="0"/>
          <w:smallCaps w:val="0"/>
          <w:snapToGrid w:val="0"/>
          <w:color w:val="auto"/>
          <w:highlight w:val="none"/>
        </w:rPr>
        <w:t xml:space="preserve">第四章 </w:t>
      </w:r>
      <w:r>
        <w:rPr>
          <w:rFonts w:ascii="Times New Roman" w:hAnsi="Times New Roman" w:eastAsia="宋体" w:cs="Times New Roman"/>
          <w:caps w:val="0"/>
          <w:smallCaps w:val="0"/>
          <w:snapToGrid w:val="0"/>
          <w:color w:val="auto"/>
          <w:highlight w:val="none"/>
        </w:rPr>
        <w:t>技术要求</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_Toc13458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57</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542B521A">
      <w:pPr>
        <w:pStyle w:val="16"/>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_Toc2875 </w:instrText>
      </w:r>
      <w:r>
        <w:rPr>
          <w:rFonts w:ascii="Times New Roman" w:hAnsi="Times New Roman" w:eastAsia="宋体" w:cs="Times New Roman"/>
          <w:caps w:val="0"/>
          <w:smallCaps w:val="0"/>
          <w:snapToGrid w:val="0"/>
          <w:color w:val="auto"/>
          <w:kern w:val="0"/>
          <w:highlight w:val="none"/>
        </w:rPr>
        <w:fldChar w:fldCharType="separate"/>
      </w:r>
      <w:r>
        <w:rPr>
          <w:rFonts w:ascii="Times New Roman" w:hAnsi="Times New Roman" w:eastAsia="宋体" w:cs="Times New Roman"/>
          <w:caps w:val="0"/>
          <w:smallCaps w:val="0"/>
          <w:snapToGrid w:val="0"/>
          <w:color w:val="auto"/>
          <w:highlight w:val="none"/>
        </w:rPr>
        <w:t>第五章 投标文件格式</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_Toc2875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59</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0B82DA79">
      <w:pPr>
        <w:pStyle w:val="16"/>
        <w:tabs>
          <w:tab w:val="right" w:leader="dot" w:pos="8844"/>
        </w:tabs>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fldChar w:fldCharType="begin"/>
      </w:r>
      <w:r>
        <w:rPr>
          <w:rFonts w:ascii="Times New Roman" w:hAnsi="Times New Roman" w:eastAsia="宋体" w:cs="Times New Roman"/>
          <w:caps w:val="0"/>
          <w:smallCaps w:val="0"/>
          <w:snapToGrid w:val="0"/>
          <w:color w:val="auto"/>
          <w:kern w:val="0"/>
          <w:highlight w:val="none"/>
        </w:rPr>
        <w:instrText xml:space="preserve"> HYPERLINK \l _Toc10709 </w:instrText>
      </w:r>
      <w:r>
        <w:rPr>
          <w:rFonts w:ascii="Times New Roman" w:hAnsi="Times New Roman" w:eastAsia="宋体" w:cs="Times New Roman"/>
          <w:caps w:val="0"/>
          <w:smallCaps w:val="0"/>
          <w:snapToGrid w:val="0"/>
          <w:color w:val="auto"/>
          <w:kern w:val="0"/>
          <w:highlight w:val="none"/>
        </w:rPr>
        <w:fldChar w:fldCharType="separate"/>
      </w:r>
      <w:r>
        <w:rPr>
          <w:rFonts w:ascii="Times New Roman" w:hAnsi="Times New Roman" w:eastAsia="宋体" w:cs="Times New Roman"/>
          <w:caps w:val="0"/>
          <w:smallCaps w:val="0"/>
          <w:snapToGrid w:val="0"/>
          <w:color w:val="auto"/>
          <w:highlight w:val="none"/>
        </w:rPr>
        <w:t>第六章 建设工程监理合同</w:t>
      </w:r>
      <w:r>
        <w:rPr>
          <w:rFonts w:hAnsi="Times New Roman" w:eastAsia="宋体" w:cs="Times New Roman"/>
          <w:caps w:val="0"/>
          <w:smallCaps w:val="0"/>
          <w:color w:val="auto"/>
          <w:highlight w:val="none"/>
        </w:rPr>
        <w:tab/>
      </w:r>
      <w:r>
        <w:rPr>
          <w:rFonts w:hAnsi="Times New Roman" w:eastAsia="宋体" w:cs="Times New Roman"/>
          <w:caps w:val="0"/>
          <w:smallCaps w:val="0"/>
          <w:color w:val="auto"/>
          <w:highlight w:val="none"/>
        </w:rPr>
        <w:fldChar w:fldCharType="begin"/>
      </w:r>
      <w:r>
        <w:rPr>
          <w:rFonts w:hAnsi="Times New Roman" w:eastAsia="宋体" w:cs="Times New Roman"/>
          <w:caps w:val="0"/>
          <w:smallCaps w:val="0"/>
          <w:color w:val="auto"/>
          <w:highlight w:val="none"/>
        </w:rPr>
        <w:instrText xml:space="preserve"> PAGEREF _Toc10709 \h </w:instrText>
      </w:r>
      <w:r>
        <w:rPr>
          <w:rFonts w:hAnsi="Times New Roman" w:eastAsia="宋体" w:cs="Times New Roman"/>
          <w:caps w:val="0"/>
          <w:smallCaps w:val="0"/>
          <w:color w:val="auto"/>
          <w:highlight w:val="none"/>
        </w:rPr>
        <w:fldChar w:fldCharType="separate"/>
      </w:r>
      <w:r>
        <w:rPr>
          <w:rFonts w:hAnsi="Times New Roman" w:eastAsia="宋体" w:cs="Times New Roman"/>
          <w:caps w:val="0"/>
          <w:smallCaps w:val="0"/>
          <w:color w:val="auto"/>
          <w:highlight w:val="none"/>
        </w:rPr>
        <w:t>74</w:t>
      </w:r>
      <w:r>
        <w:rPr>
          <w:rFonts w:hAnsi="Times New Roman" w:eastAsia="宋体" w:cs="Times New Roman"/>
          <w:caps w:val="0"/>
          <w:smallCaps w:val="0"/>
          <w:color w:val="auto"/>
          <w:highlight w:val="none"/>
        </w:rPr>
        <w:fldChar w:fldCharType="end"/>
      </w:r>
      <w:r>
        <w:rPr>
          <w:rFonts w:ascii="Times New Roman" w:hAnsi="Times New Roman" w:eastAsia="宋体" w:cs="Times New Roman"/>
          <w:caps w:val="0"/>
          <w:smallCaps w:val="0"/>
          <w:snapToGrid w:val="0"/>
          <w:color w:val="auto"/>
          <w:kern w:val="0"/>
          <w:highlight w:val="none"/>
        </w:rPr>
        <w:fldChar w:fldCharType="end"/>
      </w:r>
    </w:p>
    <w:p w14:paraId="2B571476">
      <w:pPr>
        <w:tabs>
          <w:tab w:val="left" w:pos="4935"/>
        </w:tabs>
        <w:wordWrap w:val="0"/>
        <w:adjustRightInd w:val="0"/>
        <w:snapToGrid w:val="0"/>
        <w:spacing w:line="440" w:lineRule="exact"/>
        <w:ind w:left="0"/>
        <w:jc w:val="center"/>
        <w:rPr>
          <w:rFonts w:ascii="Times New Roman"/>
          <w:caps w:val="0"/>
          <w:smallCaps w:val="0"/>
          <w:snapToGrid w:val="0"/>
          <w:color w:val="auto"/>
          <w:kern w:val="0"/>
          <w:highlight w:val="none"/>
        </w:rPr>
        <w:sectPr>
          <w:endnotePr>
            <w:numFmt w:val="decimal"/>
          </w:endnotePr>
          <w:pgSz w:w="11906" w:h="16838"/>
          <w:pgMar w:top="981" w:right="1531" w:bottom="977" w:left="1531" w:header="850" w:footer="992" w:gutter="0"/>
          <w:pgNumType w:start="1"/>
          <w:cols w:space="720" w:num="1"/>
          <w:docGrid w:linePitch="327" w:charSpace="0"/>
        </w:sectPr>
      </w:pPr>
      <w:r>
        <w:rPr>
          <w:rFonts w:ascii="Times New Roman" w:hAnsi="Times New Roman" w:eastAsia="宋体" w:cs="Times New Roman"/>
          <w:caps w:val="0"/>
          <w:smallCaps w:val="0"/>
          <w:snapToGrid w:val="0"/>
          <w:color w:val="auto"/>
          <w:kern w:val="0"/>
          <w:highlight w:val="none"/>
        </w:rPr>
        <w:fldChar w:fldCharType="end"/>
      </w:r>
      <w:bookmarkEnd w:id="0"/>
      <w:bookmarkEnd w:id="1"/>
    </w:p>
    <w:p w14:paraId="447A53C8">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bookmarkStart w:id="2" w:name="_Hlt66153951"/>
      <w:bookmarkEnd w:id="2"/>
      <w:bookmarkStart w:id="3" w:name="_Hlt122423813"/>
      <w:bookmarkEnd w:id="3"/>
      <w:bookmarkStart w:id="4" w:name="_Hlt66104981"/>
      <w:bookmarkEnd w:id="4"/>
      <w:bookmarkStart w:id="5" w:name="_Toc14444"/>
      <w:bookmarkStart w:id="6" w:name="_Toc476739600"/>
      <w:bookmarkStart w:id="7" w:name="_Hlt111690251"/>
      <w:r>
        <w:rPr>
          <w:rFonts w:ascii="Times New Roman" w:hAnsi="Times New Roman" w:eastAsia="宋体" w:cs="Times New Roman"/>
          <w:b/>
          <w:caps w:val="0"/>
          <w:smallCaps w:val="0"/>
          <w:snapToGrid w:val="0"/>
          <w:color w:val="auto"/>
          <w:sz w:val="24"/>
          <w:highlight w:val="none"/>
        </w:rPr>
        <w:t>第一章 投标人须知</w:t>
      </w:r>
      <w:bookmarkEnd w:id="5"/>
      <w:bookmarkEnd w:id="6"/>
    </w:p>
    <w:p w14:paraId="5E834304">
      <w:pPr>
        <w:pStyle w:val="3"/>
        <w:wordWrap w:val="0"/>
        <w:autoSpaceDE/>
        <w:autoSpaceDN/>
        <w:snapToGrid w:val="0"/>
        <w:spacing w:before="260" w:after="260" w:line="440" w:lineRule="exact"/>
        <w:jc w:val="both"/>
        <w:rPr>
          <w:rFonts w:ascii="Times New Roman" w:hAnsi="Times New Roman" w:eastAsia="宋体" w:cs="Times New Roman"/>
          <w:b/>
          <w:caps w:val="0"/>
          <w:smallCaps w:val="0"/>
          <w:snapToGrid w:val="0"/>
          <w:color w:val="auto"/>
          <w:highlight w:val="none"/>
        </w:rPr>
      </w:pPr>
      <w:bookmarkStart w:id="8" w:name="_Hlt127175444"/>
      <w:bookmarkEnd w:id="8"/>
      <w:bookmarkStart w:id="9" w:name="_Toc31270"/>
      <w:bookmarkStart w:id="10" w:name="_Hlt120077520"/>
      <w:r>
        <w:rPr>
          <w:rFonts w:ascii="Times New Roman" w:hAnsi="Times New Roman" w:eastAsia="宋体" w:cs="Times New Roman"/>
          <w:b/>
          <w:caps w:val="0"/>
          <w:smallCaps w:val="0"/>
          <w:snapToGrid w:val="0"/>
          <w:color w:val="auto"/>
          <w:highlight w:val="none"/>
        </w:rPr>
        <w:t>第一节 投标人须知前附表</w:t>
      </w:r>
      <w:bookmarkEnd w:id="9"/>
    </w:p>
    <w:bookmarkEnd w:id="10"/>
    <w:tbl>
      <w:tblPr>
        <w:tblStyle w:val="21"/>
        <w:tblW w:w="9396" w:type="dxa"/>
        <w:tblInd w:w="-16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30"/>
        <w:gridCol w:w="1590"/>
        <w:gridCol w:w="7176"/>
      </w:tblGrid>
      <w:tr w14:paraId="352AB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5" w:hRule="atLeast"/>
        </w:trPr>
        <w:tc>
          <w:tcPr>
            <w:tcW w:w="630"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11AE6448">
            <w:pPr>
              <w:wordWrap w:val="0"/>
              <w:adjustRightInd w:val="0"/>
              <w:snapToGrid w:val="0"/>
              <w:spacing w:line="360" w:lineRule="exact"/>
              <w:jc w:val="center"/>
              <w:rPr>
                <w:rFonts w:hAnsi="宋体" w:eastAsia="宋体" w:cs="Times New Roman"/>
                <w:b/>
                <w:bCs/>
                <w:caps w:val="0"/>
                <w:smallCaps w:val="0"/>
                <w:snapToGrid w:val="0"/>
                <w:color w:val="auto"/>
                <w:kern w:val="0"/>
                <w:szCs w:val="24"/>
                <w:highlight w:val="none"/>
              </w:rPr>
            </w:pPr>
            <w:r>
              <w:rPr>
                <w:rFonts w:hAnsi="宋体" w:eastAsia="宋体" w:cs="Times New Roman"/>
                <w:b/>
                <w:bCs/>
                <w:caps w:val="0"/>
                <w:smallCaps w:val="0"/>
                <w:snapToGrid w:val="0"/>
                <w:color w:val="auto"/>
                <w:kern w:val="0"/>
                <w:szCs w:val="24"/>
                <w:highlight w:val="none"/>
              </w:rPr>
              <w:t>序号</w:t>
            </w:r>
          </w:p>
        </w:tc>
        <w:tc>
          <w:tcPr>
            <w:tcW w:w="1590"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060A4BEF">
            <w:pPr>
              <w:wordWrap w:val="0"/>
              <w:adjustRightInd w:val="0"/>
              <w:snapToGrid w:val="0"/>
              <w:spacing w:line="240" w:lineRule="auto"/>
              <w:jc w:val="center"/>
              <w:rPr>
                <w:rFonts w:hAnsi="宋体" w:eastAsia="宋体" w:cs="Times New Roman"/>
                <w:b/>
                <w:bCs/>
                <w:caps w:val="0"/>
                <w:smallCaps w:val="0"/>
                <w:snapToGrid w:val="0"/>
                <w:color w:val="auto"/>
                <w:kern w:val="0"/>
                <w:szCs w:val="24"/>
                <w:highlight w:val="none"/>
              </w:rPr>
            </w:pPr>
            <w:r>
              <w:rPr>
                <w:rFonts w:hAnsi="宋体" w:eastAsia="宋体" w:cs="Times New Roman"/>
                <w:b/>
                <w:bCs/>
                <w:caps w:val="0"/>
                <w:smallCaps w:val="0"/>
                <w:snapToGrid w:val="0"/>
                <w:color w:val="auto"/>
                <w:kern w:val="0"/>
                <w:szCs w:val="24"/>
                <w:highlight w:val="none"/>
              </w:rPr>
              <w:t>内容</w:t>
            </w:r>
          </w:p>
        </w:tc>
        <w:tc>
          <w:tcPr>
            <w:tcW w:w="7176"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0F15E1BE">
            <w:pPr>
              <w:tabs>
                <w:tab w:val="left" w:pos="1180"/>
              </w:tabs>
              <w:wordWrap w:val="0"/>
              <w:adjustRightInd w:val="0"/>
              <w:snapToGrid w:val="0"/>
              <w:spacing w:line="360" w:lineRule="exact"/>
              <w:jc w:val="center"/>
              <w:rPr>
                <w:rFonts w:hAnsi="宋体" w:eastAsia="宋体" w:cs="Times New Roman"/>
                <w:b/>
                <w:bCs/>
                <w:caps w:val="0"/>
                <w:smallCaps w:val="0"/>
                <w:snapToGrid w:val="0"/>
                <w:color w:val="auto"/>
                <w:kern w:val="0"/>
                <w:szCs w:val="24"/>
                <w:highlight w:val="none"/>
              </w:rPr>
            </w:pPr>
            <w:r>
              <w:rPr>
                <w:rFonts w:hAnsi="宋体" w:eastAsia="宋体" w:cs="Times New Roman"/>
                <w:b/>
                <w:bCs/>
                <w:caps w:val="0"/>
                <w:smallCaps w:val="0"/>
                <w:snapToGrid w:val="0"/>
                <w:color w:val="auto"/>
                <w:kern w:val="0"/>
                <w:szCs w:val="24"/>
                <w:highlight w:val="none"/>
              </w:rPr>
              <w:t>说明与要求</w:t>
            </w:r>
          </w:p>
        </w:tc>
      </w:tr>
      <w:tr w14:paraId="71545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095763B">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311E0CE">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项目名称</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526C74B0">
            <w:pPr>
              <w:pStyle w:val="25"/>
              <w:wordWrap w:val="0"/>
              <w:adjustRightInd w:val="0"/>
              <w:snapToGrid w:val="0"/>
              <w:spacing w:line="440" w:lineRule="exact"/>
              <w:ind w:firstLine="240" w:firstLineChars="100"/>
              <w:jc w:val="left"/>
              <w:rPr>
                <w:rFonts w:hint="eastAsia" w:ascii="Times New Roman" w:hAnsi="宋体" w:eastAsia="宋体" w:cs="Times New Roman"/>
                <w:caps w:val="0"/>
                <w:smallCaps w:val="0"/>
                <w:snapToGrid w:val="0"/>
                <w:color w:val="auto"/>
                <w:kern w:val="0"/>
                <w:sz w:val="24"/>
                <w:highlight w:val="none"/>
              </w:rPr>
            </w:pPr>
            <w:r>
              <w:rPr>
                <w:rFonts w:hint="eastAsia" w:hAnsi="宋体" w:cs="Times New Roman"/>
                <w:caps w:val="0"/>
                <w:smallCaps w:val="0"/>
                <w:snapToGrid w:val="0"/>
                <w:color w:val="auto"/>
                <w:kern w:val="0"/>
                <w:sz w:val="24"/>
                <w:highlight w:val="none"/>
                <w:lang w:eastAsia="zh-CN"/>
              </w:rPr>
              <w:t>浈江产业园（犁市片区）基础设施建设项目园区外给排水工程</w:t>
            </w:r>
            <w:r>
              <w:rPr>
                <w:rFonts w:hint="eastAsia" w:ascii="Times New Roman" w:hAnsi="宋体" w:eastAsia="宋体" w:cs="Times New Roman"/>
                <w:caps w:val="0"/>
                <w:smallCaps w:val="0"/>
                <w:snapToGrid w:val="0"/>
                <w:color w:val="auto"/>
                <w:kern w:val="0"/>
                <w:sz w:val="24"/>
                <w:highlight w:val="none"/>
              </w:rPr>
              <w:t>监理</w:t>
            </w:r>
          </w:p>
        </w:tc>
      </w:tr>
      <w:tr w14:paraId="634BA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2DC2B16">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2</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D938F20">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项目业主</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02B8A8E1">
            <w:pPr>
              <w:wordWrap w:val="0"/>
              <w:adjustRightInd w:val="0"/>
              <w:snapToGrid w:val="0"/>
              <w:spacing w:line="360" w:lineRule="exact"/>
              <w:ind w:firstLine="240" w:firstLineChars="100"/>
              <w:jc w:val="left"/>
              <w:rPr>
                <w:rFonts w:hint="eastAsia" w:hAnsi="宋体" w:eastAsia="宋体" w:cs="Times New Roman"/>
                <w:caps w:val="0"/>
                <w:smallCaps w:val="0"/>
                <w:snapToGrid w:val="0"/>
                <w:color w:val="auto"/>
                <w:kern w:val="0"/>
                <w:szCs w:val="24"/>
                <w:highlight w:val="none"/>
                <w:lang w:eastAsia="zh-CN"/>
              </w:rPr>
            </w:pPr>
            <w:r>
              <w:rPr>
                <w:rFonts w:hint="eastAsia" w:hAnsi="宋体" w:cs="Times New Roman"/>
                <w:caps w:val="0"/>
                <w:smallCaps w:val="0"/>
                <w:color w:val="auto"/>
                <w:szCs w:val="24"/>
                <w:highlight w:val="none"/>
                <w:lang w:eastAsia="zh-CN"/>
              </w:rPr>
              <w:t>东莞（韶关）浈江产业转移工业园管理委员会</w:t>
            </w:r>
          </w:p>
        </w:tc>
      </w:tr>
      <w:tr w14:paraId="61BA6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217F9E6">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3</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68C773D">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项目批准部门</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1D716F4B">
            <w:pPr>
              <w:wordWrap w:val="0"/>
              <w:adjustRightInd w:val="0"/>
              <w:snapToGrid w:val="0"/>
              <w:spacing w:line="360" w:lineRule="exact"/>
              <w:ind w:firstLine="240" w:firstLineChars="100"/>
              <w:jc w:val="left"/>
              <w:rPr>
                <w:rFonts w:hint="eastAsia" w:hAnsi="宋体" w:eastAsia="宋体" w:cs="Times New Roman"/>
                <w:caps w:val="0"/>
                <w:smallCaps w:val="0"/>
                <w:snapToGrid w:val="0"/>
                <w:color w:val="auto"/>
                <w:kern w:val="0"/>
                <w:szCs w:val="24"/>
                <w:highlight w:val="none"/>
                <w:lang w:eastAsia="zh-CN"/>
              </w:rPr>
            </w:pPr>
            <w:r>
              <w:rPr>
                <w:rFonts w:hint="eastAsia" w:hAnsi="宋体" w:cs="宋体"/>
                <w:caps w:val="0"/>
                <w:smallCaps w:val="0"/>
                <w:snapToGrid w:val="0"/>
                <w:color w:val="auto"/>
                <w:kern w:val="0"/>
                <w:szCs w:val="24"/>
                <w:highlight w:val="none"/>
                <w:lang w:eastAsia="zh-CN"/>
              </w:rPr>
              <w:t>韶关市浈江区发展和改革局</w:t>
            </w:r>
          </w:p>
        </w:tc>
      </w:tr>
      <w:tr w14:paraId="1F8B4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6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6D1AFF9">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4</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3682A81">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项目批准文号</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54EBCEB5">
            <w:pPr>
              <w:tabs>
                <w:tab w:val="left" w:pos="1180"/>
              </w:tabs>
              <w:wordWrap w:val="0"/>
              <w:adjustRightInd w:val="0"/>
              <w:snapToGrid w:val="0"/>
              <w:spacing w:line="480" w:lineRule="exact"/>
              <w:ind w:left="41" w:leftChars="17" w:right="55" w:rightChars="23" w:firstLine="240" w:firstLineChars="100"/>
              <w:rPr>
                <w:rFonts w:hint="eastAsia" w:hAnsi="宋体" w:eastAsia="宋体" w:cs="Times New Roman"/>
                <w:caps w:val="0"/>
                <w:smallCaps w:val="0"/>
                <w:snapToGrid w:val="0"/>
                <w:color w:val="auto"/>
                <w:kern w:val="0"/>
                <w:szCs w:val="24"/>
                <w:highlight w:val="none"/>
                <w:lang w:eastAsia="zh-CN"/>
              </w:rPr>
            </w:pPr>
            <w:r>
              <w:rPr>
                <w:rFonts w:hint="eastAsia" w:hAnsi="宋体" w:cs="宋体"/>
                <w:caps w:val="0"/>
                <w:smallCaps w:val="0"/>
                <w:snapToGrid w:val="0"/>
                <w:color w:val="auto"/>
                <w:kern w:val="0"/>
                <w:szCs w:val="24"/>
                <w:highlight w:val="none"/>
                <w:lang w:eastAsia="zh-CN"/>
              </w:rPr>
              <w:t>韶浈发改投审〔2024〕20号、韶浈发改投审〔2025〕51号</w:t>
            </w:r>
          </w:p>
        </w:tc>
      </w:tr>
      <w:tr w14:paraId="5C5DB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4CC37EA">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5</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EFBE5C1">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项目代码</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0BD896BB">
            <w:pPr>
              <w:tabs>
                <w:tab w:val="left" w:pos="1180"/>
              </w:tabs>
              <w:wordWrap w:val="0"/>
              <w:adjustRightInd w:val="0"/>
              <w:snapToGrid w:val="0"/>
              <w:spacing w:line="480" w:lineRule="exact"/>
              <w:ind w:left="41" w:leftChars="17" w:right="55" w:rightChars="23" w:firstLine="240" w:firstLineChars="100"/>
              <w:rPr>
                <w:rFonts w:hint="eastAsia" w:hAnsi="宋体" w:eastAsia="宋体" w:cs="Times New Roman"/>
                <w:caps w:val="0"/>
                <w:smallCaps w:val="0"/>
                <w:snapToGrid w:val="0"/>
                <w:color w:val="auto"/>
                <w:kern w:val="0"/>
                <w:szCs w:val="24"/>
                <w:highlight w:val="none"/>
                <w:lang w:eastAsia="zh-CN"/>
              </w:rPr>
            </w:pPr>
            <w:r>
              <w:rPr>
                <w:rFonts w:hint="eastAsia" w:hAnsi="宋体" w:cs="宋体"/>
                <w:caps w:val="0"/>
                <w:smallCaps w:val="0"/>
                <w:snapToGrid w:val="0"/>
                <w:color w:val="auto"/>
                <w:kern w:val="0"/>
                <w:szCs w:val="24"/>
                <w:highlight w:val="none"/>
                <w:lang w:eastAsia="zh-CN"/>
              </w:rPr>
              <w:t>2310-440204-04-01-369836</w:t>
            </w:r>
          </w:p>
        </w:tc>
      </w:tr>
      <w:tr w14:paraId="13210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60A6A4F">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6</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37395EA">
            <w:pPr>
              <w:wordWrap w:val="0"/>
              <w:adjustRightInd w:val="0"/>
              <w:snapToGrid w:val="0"/>
              <w:spacing w:line="360" w:lineRule="exact"/>
              <w:jc w:val="center"/>
              <w:rPr>
                <w:rFonts w:ascii="Times New Roman" w:hAnsi="Times New Roman"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资金来源</w:t>
            </w:r>
          </w:p>
          <w:p w14:paraId="5E66D0C9">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及出资比例</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68DB578F">
            <w:pPr>
              <w:wordWrap w:val="0"/>
              <w:adjustRightInd w:val="0"/>
              <w:snapToGrid w:val="0"/>
              <w:spacing w:line="360" w:lineRule="exact"/>
              <w:ind w:firstLine="240" w:firstLineChars="100"/>
              <w:jc w:val="left"/>
              <w:rPr>
                <w:rFonts w:hAnsi="宋体" w:eastAsia="宋体" w:cs="Times New Roman"/>
                <w:caps w:val="0"/>
                <w:smallCaps w:val="0"/>
                <w:snapToGrid w:val="0"/>
                <w:color w:val="auto"/>
                <w:kern w:val="0"/>
                <w:szCs w:val="24"/>
                <w:highlight w:val="none"/>
              </w:rPr>
            </w:pPr>
            <w:r>
              <w:rPr>
                <w:rFonts w:hint="eastAsia" w:hAnsi="宋体" w:cs="Times New Roman"/>
                <w:caps w:val="0"/>
                <w:smallCaps w:val="0"/>
                <w:snapToGrid w:val="0"/>
                <w:color w:val="auto"/>
                <w:kern w:val="0"/>
                <w:szCs w:val="24"/>
                <w:highlight w:val="none"/>
                <w:lang w:eastAsia="zh-CN"/>
              </w:rPr>
              <w:t>财政资金</w:t>
            </w:r>
            <w:r>
              <w:rPr>
                <w:rFonts w:hAnsi="宋体" w:eastAsia="宋体" w:cs="Times New Roman"/>
                <w:caps w:val="0"/>
                <w:smallCaps w:val="0"/>
                <w:snapToGrid w:val="0"/>
                <w:color w:val="auto"/>
                <w:kern w:val="0"/>
                <w:szCs w:val="24"/>
                <w:highlight w:val="none"/>
              </w:rPr>
              <w:t>，100%</w:t>
            </w:r>
          </w:p>
        </w:tc>
      </w:tr>
      <w:tr w14:paraId="03C7A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86F4AC5">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7</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9D7443F">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招标人</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173A2523">
            <w:pPr>
              <w:wordWrap w:val="0"/>
              <w:adjustRightInd w:val="0"/>
              <w:snapToGrid w:val="0"/>
              <w:spacing w:line="360" w:lineRule="exact"/>
              <w:ind w:firstLine="240" w:firstLineChars="100"/>
              <w:jc w:val="left"/>
              <w:rPr>
                <w:rFonts w:hint="eastAsia" w:hAnsi="宋体" w:eastAsia="宋体" w:cs="Times New Roman"/>
                <w:caps w:val="0"/>
                <w:smallCaps w:val="0"/>
                <w:snapToGrid w:val="0"/>
                <w:color w:val="auto"/>
                <w:kern w:val="0"/>
                <w:szCs w:val="24"/>
                <w:highlight w:val="none"/>
                <w:lang w:eastAsia="zh-CN"/>
              </w:rPr>
            </w:pPr>
            <w:r>
              <w:rPr>
                <w:rFonts w:hint="eastAsia" w:hAnsi="宋体" w:cs="微软雅黑"/>
                <w:caps w:val="0"/>
                <w:smallCaps w:val="0"/>
                <w:color w:val="auto"/>
                <w:kern w:val="0"/>
                <w:szCs w:val="24"/>
                <w:highlight w:val="none"/>
                <w:lang w:eastAsia="zh-CN"/>
              </w:rPr>
              <w:t>东莞（韶关）浈江产业转移工业园管理委员会</w:t>
            </w:r>
          </w:p>
        </w:tc>
      </w:tr>
      <w:tr w14:paraId="638FE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FDEC470">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8</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B26D356">
            <w:pPr>
              <w:wordWrap w:val="0"/>
              <w:adjustRightInd w:val="0"/>
              <w:snapToGrid w:val="0"/>
              <w:spacing w:line="360" w:lineRule="exact"/>
              <w:jc w:val="center"/>
              <w:rPr>
                <w:rFonts w:ascii="Times New Roman" w:hAnsi="Times New Roman"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招标代理机构</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44D0E33C">
            <w:pPr>
              <w:wordWrap w:val="0"/>
              <w:adjustRightInd w:val="0"/>
              <w:snapToGrid w:val="0"/>
              <w:spacing w:line="360" w:lineRule="exact"/>
              <w:ind w:firstLine="240" w:firstLineChars="100"/>
              <w:jc w:val="left"/>
              <w:rPr>
                <w:rFonts w:hint="eastAsia" w:hAnsi="宋体" w:eastAsia="宋体" w:cs="微软雅黑"/>
                <w:caps w:val="0"/>
                <w:smallCaps w:val="0"/>
                <w:color w:val="auto"/>
                <w:kern w:val="0"/>
                <w:szCs w:val="24"/>
                <w:highlight w:val="none"/>
                <w:lang w:eastAsia="zh-CN"/>
              </w:rPr>
            </w:pPr>
            <w:r>
              <w:rPr>
                <w:rFonts w:hint="eastAsia" w:hAnsi="宋体" w:cs="微软雅黑"/>
                <w:caps w:val="0"/>
                <w:smallCaps w:val="0"/>
                <w:color w:val="auto"/>
                <w:kern w:val="0"/>
                <w:szCs w:val="24"/>
                <w:highlight w:val="none"/>
                <w:lang w:eastAsia="zh-CN"/>
              </w:rPr>
              <w:t>爱建信达工程咨询有限公司</w:t>
            </w:r>
          </w:p>
        </w:tc>
      </w:tr>
      <w:tr w14:paraId="19F7D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3"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B419004">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9</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4B771B4">
            <w:pPr>
              <w:snapToGrid w:val="0"/>
              <w:spacing w:line="360" w:lineRule="exact"/>
              <w:jc w:val="center"/>
              <w:rPr>
                <w:rFonts w:hAnsi="宋体"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设计单位</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65154525">
            <w:pPr>
              <w:snapToGrid w:val="0"/>
              <w:spacing w:line="360" w:lineRule="exact"/>
              <w:ind w:firstLine="240" w:firstLineChars="100"/>
              <w:jc w:val="left"/>
              <w:rPr>
                <w:rFonts w:hint="eastAsia" w:hAnsi="宋体" w:eastAsia="宋体" w:cs="Times New Roman"/>
                <w:caps w:val="0"/>
                <w:smallCaps w:val="0"/>
                <w:snapToGrid w:val="0"/>
                <w:color w:val="auto"/>
                <w:kern w:val="0"/>
                <w:szCs w:val="24"/>
                <w:highlight w:val="none"/>
                <w:lang w:eastAsia="zh-CN"/>
              </w:rPr>
            </w:pPr>
            <w:r>
              <w:rPr>
                <w:rFonts w:hint="eastAsia" w:hAnsi="宋体" w:eastAsia="宋体" w:cs="Times New Roman"/>
                <w:caps w:val="0"/>
                <w:smallCaps w:val="0"/>
                <w:snapToGrid w:val="0"/>
                <w:color w:val="auto"/>
                <w:kern w:val="0"/>
                <w:szCs w:val="24"/>
                <w:highlight w:val="none"/>
                <w:lang w:val="en-US" w:eastAsia="zh-CN"/>
              </w:rPr>
              <w:t>韶关市规划市政设计研究院有限公司</w:t>
            </w:r>
          </w:p>
        </w:tc>
      </w:tr>
      <w:tr w14:paraId="11A08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7"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6367290">
            <w:pPr>
              <w:wordWrap w:val="0"/>
              <w:adjustRightInd w:val="0"/>
              <w:snapToGrid w:val="0"/>
              <w:spacing w:line="400" w:lineRule="exact"/>
              <w:jc w:val="center"/>
              <w:rPr>
                <w:rFonts w:hint="default"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10</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27C943C">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施工单位</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0C1EBF1E">
            <w:pPr>
              <w:wordWrap w:val="0"/>
              <w:adjustRightInd w:val="0"/>
              <w:snapToGrid w:val="0"/>
              <w:spacing w:line="400" w:lineRule="exact"/>
              <w:ind w:firstLine="240" w:firstLineChars="100"/>
              <w:rPr>
                <w:rFonts w:hAnsi="宋体" w:eastAsia="宋体" w:cs="Times New Roman"/>
                <w:bCs/>
                <w:caps w:val="0"/>
                <w:smallCaps w:val="0"/>
                <w:snapToGrid w:val="0"/>
                <w:color w:val="auto"/>
                <w:kern w:val="0"/>
                <w:szCs w:val="24"/>
                <w:highlight w:val="none"/>
              </w:rPr>
            </w:pPr>
            <w:r>
              <w:rPr>
                <w:rFonts w:hAnsi="宋体" w:eastAsia="宋体" w:cs="Times New Roman"/>
                <w:bCs/>
                <w:caps w:val="0"/>
                <w:smallCaps w:val="0"/>
                <w:snapToGrid w:val="0"/>
                <w:color w:val="auto"/>
                <w:kern w:val="0"/>
                <w:szCs w:val="24"/>
                <w:highlight w:val="none"/>
              </w:rPr>
              <w:t>待定</w:t>
            </w:r>
          </w:p>
        </w:tc>
      </w:tr>
      <w:tr w14:paraId="5BE18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30ADA09">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11</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7E1F520">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建设地点</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1CA9866F">
            <w:pPr>
              <w:wordWrap w:val="0"/>
              <w:adjustRightInd w:val="0"/>
              <w:snapToGrid w:val="0"/>
              <w:spacing w:line="360" w:lineRule="exact"/>
              <w:ind w:firstLine="240" w:firstLineChars="100"/>
              <w:jc w:val="left"/>
              <w:rPr>
                <w:rFonts w:hint="eastAsia" w:ascii="Times New Roman" w:hAnsi="Times New Roman" w:eastAsia="宋体" w:cs="Times New Roman"/>
                <w:caps w:val="0"/>
                <w:smallCaps w:val="0"/>
                <w:snapToGrid w:val="0"/>
                <w:color w:val="auto"/>
                <w:kern w:val="0"/>
                <w:szCs w:val="24"/>
                <w:highlight w:val="none"/>
                <w:lang w:eastAsia="zh-CN"/>
              </w:rPr>
            </w:pPr>
            <w:r>
              <w:rPr>
                <w:rFonts w:hint="eastAsia" w:hAnsi="宋体" w:cs="宋体"/>
                <w:bCs/>
                <w:caps w:val="0"/>
                <w:smallCaps w:val="0"/>
                <w:snapToGrid w:val="0"/>
                <w:color w:val="auto"/>
                <w:kern w:val="0"/>
                <w:szCs w:val="24"/>
                <w:highlight w:val="none"/>
                <w:lang w:eastAsia="zh-CN"/>
              </w:rPr>
              <w:t>犁市镇至黄塘村委附近</w:t>
            </w:r>
          </w:p>
        </w:tc>
      </w:tr>
      <w:tr w14:paraId="3A1A2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5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7842661">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12</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3BB9E4C">
            <w:pPr>
              <w:wordWrap w:val="0"/>
              <w:adjustRightInd w:val="0"/>
              <w:snapToGrid w:val="0"/>
              <w:spacing w:line="360" w:lineRule="exact"/>
              <w:jc w:val="center"/>
              <w:rPr>
                <w:rFonts w:ascii="Times New Roman" w:hAnsi="Times New Roman"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建设内容和</w:t>
            </w:r>
          </w:p>
          <w:p w14:paraId="6FFB6E36">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规模</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6F4310C7">
            <w:pPr>
              <w:wordWrap w:val="0"/>
              <w:adjustRightInd w:val="0"/>
              <w:snapToGrid w:val="0"/>
              <w:spacing w:line="360" w:lineRule="exact"/>
              <w:ind w:firstLine="240" w:firstLineChars="100"/>
              <w:jc w:val="left"/>
              <w:rPr>
                <w:rFonts w:hAnsi="宋体" w:eastAsia="宋体" w:cs="宋体"/>
                <w:caps w:val="0"/>
                <w:smallCaps w:val="0"/>
                <w:snapToGrid w:val="0"/>
                <w:color w:val="auto"/>
                <w:kern w:val="0"/>
                <w:szCs w:val="24"/>
                <w:highlight w:val="none"/>
              </w:rPr>
            </w:pPr>
            <w:r>
              <w:rPr>
                <w:rFonts w:hint="eastAsia" w:hAnsi="宋体" w:cs="宋体"/>
                <w:bCs/>
                <w:caps w:val="0"/>
                <w:smallCaps w:val="0"/>
                <w:snapToGrid w:val="0"/>
                <w:color w:val="auto"/>
                <w:kern w:val="0"/>
                <w:szCs w:val="24"/>
                <w:highlight w:val="none"/>
                <w:lang w:val="en-US" w:eastAsia="zh-CN"/>
              </w:rPr>
              <w:t>主要建设内容：修建一条长约3kmDN300供水管和一条长约3.5kmDN200压力污水管等，具体以图纸为准。</w:t>
            </w:r>
          </w:p>
        </w:tc>
      </w:tr>
      <w:tr w14:paraId="420D5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7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2B630BE">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13</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8C5E8F5">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项目投资额</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0134DC0D">
            <w:pPr>
              <w:wordWrap w:val="0"/>
              <w:adjustRightInd w:val="0"/>
              <w:snapToGrid w:val="0"/>
              <w:spacing w:line="360" w:lineRule="exact"/>
              <w:ind w:firstLine="240" w:firstLineChars="100"/>
              <w:jc w:val="left"/>
              <w:rPr>
                <w:rFonts w:hAnsi="宋体" w:eastAsia="宋体" w:cs="宋体"/>
                <w:caps w:val="0"/>
                <w:smallCaps w:val="0"/>
                <w:snapToGrid w:val="0"/>
                <w:color w:val="auto"/>
                <w:kern w:val="0"/>
                <w:szCs w:val="24"/>
                <w:highlight w:val="none"/>
              </w:rPr>
            </w:pPr>
            <w:r>
              <w:rPr>
                <w:rFonts w:hint="eastAsia" w:hAnsi="宋体" w:cs="宋体"/>
                <w:caps w:val="0"/>
                <w:smallCaps w:val="0"/>
                <w:snapToGrid w:val="0"/>
                <w:color w:val="auto"/>
                <w:kern w:val="0"/>
                <w:szCs w:val="24"/>
                <w:highlight w:val="none"/>
                <w:lang w:eastAsia="zh-CN"/>
              </w:rPr>
              <w:t>本次招标建安工程费用为6263610.57元</w:t>
            </w:r>
            <w:r>
              <w:rPr>
                <w:rFonts w:hAnsi="宋体" w:eastAsia="宋体" w:cs="宋体"/>
                <w:caps w:val="0"/>
                <w:smallCaps w:val="0"/>
                <w:snapToGrid w:val="0"/>
                <w:color w:val="auto"/>
                <w:kern w:val="0"/>
                <w:szCs w:val="24"/>
                <w:highlight w:val="none"/>
              </w:rPr>
              <w:t>。</w:t>
            </w:r>
          </w:p>
        </w:tc>
      </w:tr>
      <w:tr w14:paraId="310AC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8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ADF08D2">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14</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4E9B541">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招标范围</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5FA441CA">
            <w:pPr>
              <w:wordWrap w:val="0"/>
              <w:adjustRightInd w:val="0"/>
              <w:snapToGrid w:val="0"/>
              <w:spacing w:line="400" w:lineRule="exact"/>
              <w:ind w:firstLine="240" w:firstLineChars="100"/>
              <w:rPr>
                <w:rFonts w:hAnsi="宋体" w:eastAsia="宋体" w:cs="Times New Roman"/>
                <w:bCs/>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监理：</w:t>
            </w:r>
            <w:r>
              <w:rPr>
                <w:rFonts w:hAnsi="宋体" w:eastAsia="宋体" w:cs="宋体"/>
                <w:bCs/>
                <w:caps w:val="0"/>
                <w:smallCaps w:val="0"/>
                <w:snapToGrid w:val="0"/>
                <w:color w:val="auto"/>
                <w:kern w:val="0"/>
                <w:szCs w:val="24"/>
                <w:highlight w:val="none"/>
              </w:rPr>
              <w:t>项目建设施工阶段监理（含施工准备阶段、施工阶段、工程竣工结算阶段和保修阶段监理）</w:t>
            </w:r>
            <w:r>
              <w:rPr>
                <w:rFonts w:ascii="Times New Roman" w:hAnsi="Times New Roman" w:eastAsia="宋体" w:cs="Times New Roman"/>
                <w:caps w:val="0"/>
                <w:smallCaps w:val="0"/>
                <w:snapToGrid w:val="0"/>
                <w:color w:val="auto"/>
                <w:kern w:val="0"/>
                <w:szCs w:val="24"/>
                <w:highlight w:val="none"/>
              </w:rPr>
              <w:t>。</w:t>
            </w:r>
          </w:p>
        </w:tc>
      </w:tr>
      <w:tr w14:paraId="12434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6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E4E066E">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15</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58326D3">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标段划分</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5D9D818B">
            <w:pPr>
              <w:wordWrap w:val="0"/>
              <w:adjustRightInd w:val="0"/>
              <w:snapToGrid w:val="0"/>
              <w:spacing w:line="400" w:lineRule="exact"/>
              <w:ind w:firstLine="240" w:firstLineChars="100"/>
              <w:rPr>
                <w:rFonts w:hAnsi="Times New Roman" w:eastAsia="宋体" w:cs="Times New Roman"/>
                <w:caps w:val="0"/>
                <w:smallCaps w:val="0"/>
                <w:color w:val="auto"/>
                <w:szCs w:val="24"/>
                <w:highlight w:val="none"/>
              </w:rPr>
            </w:pPr>
            <w:r>
              <w:rPr>
                <w:rFonts w:hAnsi="宋体" w:eastAsia="宋体" w:cs="宋体"/>
                <w:caps w:val="0"/>
                <w:smallCaps w:val="0"/>
                <w:snapToGrid w:val="0"/>
                <w:color w:val="auto"/>
                <w:kern w:val="0"/>
                <w:szCs w:val="24"/>
                <w:highlight w:val="none"/>
              </w:rPr>
              <w:t>本招标项目不划分标段。</w:t>
            </w:r>
          </w:p>
        </w:tc>
      </w:tr>
      <w:tr w14:paraId="4CAF3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6FB3567">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16</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0974D49">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投标人资格</w:t>
            </w:r>
          </w:p>
          <w:p w14:paraId="20A103D4">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要求</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744FD7E0">
            <w:pPr>
              <w:pStyle w:val="25"/>
              <w:wordWrap w:val="0"/>
              <w:adjustRightInd w:val="0"/>
              <w:snapToGrid w:val="0"/>
              <w:spacing w:line="360" w:lineRule="auto"/>
              <w:ind w:firstLine="480" w:firstLineChars="200"/>
              <w:jc w:val="left"/>
              <w:rPr>
                <w:rFonts w:hint="eastAsia" w:ascii="宋体" w:hAnsi="宋体" w:eastAsia="宋体" w:cs="宋体"/>
                <w:caps w:val="0"/>
                <w:smallCaps w:val="0"/>
                <w:color w:val="auto"/>
                <w:sz w:val="24"/>
                <w:highlight w:val="none"/>
              </w:rPr>
            </w:pPr>
            <w:r>
              <w:rPr>
                <w:rFonts w:hint="eastAsia" w:ascii="宋体" w:hAnsi="宋体" w:eastAsia="宋体" w:cs="宋体"/>
                <w:caps w:val="0"/>
                <w:smallCaps w:val="0"/>
                <w:color w:val="auto"/>
                <w:sz w:val="24"/>
                <w:highlight w:val="none"/>
              </w:rPr>
              <w:t>1．本次招标</w:t>
            </w:r>
            <w:r>
              <w:rPr>
                <w:rFonts w:hint="eastAsia" w:ascii="宋体" w:hAnsi="宋体" w:eastAsia="宋体" w:cs="宋体"/>
                <w:b/>
                <w:bCs/>
                <w:caps w:val="0"/>
                <w:smallCaps w:val="0"/>
                <w:color w:val="auto"/>
                <w:sz w:val="24"/>
                <w:highlight w:val="none"/>
                <w:u w:val="single"/>
              </w:rPr>
              <w:t>不接受</w:t>
            </w:r>
            <w:r>
              <w:rPr>
                <w:rFonts w:hint="eastAsia" w:ascii="宋体" w:hAnsi="宋体" w:eastAsia="宋体" w:cs="宋体"/>
                <w:caps w:val="0"/>
                <w:smallCaps w:val="0"/>
                <w:color w:val="auto"/>
                <w:sz w:val="24"/>
                <w:highlight w:val="none"/>
              </w:rPr>
              <w:t>联合体投标。</w:t>
            </w:r>
          </w:p>
          <w:p w14:paraId="1BE1CD4B">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2．</w:t>
            </w:r>
            <w:r>
              <w:rPr>
                <w:rFonts w:ascii="Times New Roman" w:hAnsi="Times New Roman" w:eastAsia="宋体" w:cs="Times New Roman"/>
                <w:caps w:val="0"/>
                <w:smallCaps w:val="0"/>
                <w:snapToGrid w:val="0"/>
                <w:color w:val="auto"/>
                <w:kern w:val="0"/>
                <w:szCs w:val="24"/>
                <w:highlight w:val="none"/>
              </w:rPr>
              <w:t>资格资质要求</w:t>
            </w:r>
          </w:p>
          <w:p w14:paraId="0B397FB9">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2.1 投标人须具备独立法人资格，按国家法律经营。</w:t>
            </w:r>
          </w:p>
          <w:p w14:paraId="51DF9BD9">
            <w:pPr>
              <w:pStyle w:val="25"/>
              <w:wordWrap w:val="0"/>
              <w:adjustRightInd w:val="0"/>
              <w:snapToGrid w:val="0"/>
              <w:spacing w:line="400" w:lineRule="exact"/>
              <w:ind w:firstLine="480" w:firstLineChars="200"/>
              <w:jc w:val="left"/>
              <w:rPr>
                <w:rFonts w:hint="eastAsia" w:ascii="宋体" w:hAnsi="宋体" w:eastAsia="宋体" w:cs="Times New Roman"/>
                <w:caps w:val="0"/>
                <w:smallCaps w:val="0"/>
                <w:snapToGrid w:val="0"/>
                <w:color w:val="auto"/>
                <w:kern w:val="0"/>
                <w:sz w:val="24"/>
                <w:highlight w:val="none"/>
                <w:u w:val="single"/>
              </w:rPr>
            </w:pPr>
            <w:r>
              <w:rPr>
                <w:rFonts w:hint="eastAsia" w:ascii="宋体" w:hAnsi="宋体" w:eastAsia="宋体" w:cs="Times New Roman"/>
                <w:caps w:val="0"/>
                <w:smallCaps w:val="0"/>
                <w:snapToGrid w:val="0"/>
                <w:color w:val="auto"/>
                <w:kern w:val="0"/>
                <w:sz w:val="24"/>
                <w:highlight w:val="none"/>
              </w:rPr>
              <w:t xml:space="preserve">2.2 </w:t>
            </w:r>
            <w:r>
              <w:rPr>
                <w:rFonts w:hint="eastAsia" w:ascii="Times New Roman" w:hAnsi="宋体" w:eastAsia="宋体" w:cs="Times New Roman"/>
                <w:caps w:val="0"/>
                <w:smallCaps w:val="0"/>
                <w:snapToGrid w:val="0"/>
                <w:color w:val="auto"/>
                <w:kern w:val="0"/>
                <w:sz w:val="24"/>
                <w:szCs w:val="32"/>
                <w:highlight w:val="none"/>
              </w:rPr>
              <w:t>投标人须具备以下资质：</w:t>
            </w:r>
            <w:r>
              <w:rPr>
                <w:rFonts w:hint="eastAsia" w:ascii="宋体" w:hAnsi="宋体" w:eastAsia="宋体" w:cs="Times New Roman"/>
                <w:caps w:val="0"/>
                <w:smallCaps w:val="0"/>
                <w:snapToGrid w:val="0"/>
                <w:color w:val="auto"/>
                <w:kern w:val="0"/>
                <w:sz w:val="24"/>
                <w:highlight w:val="none"/>
                <w:u w:val="single"/>
              </w:rPr>
              <w:t>工程监理综合资质或市政公用工程监理乙级以上（含乙级）资质。</w:t>
            </w:r>
          </w:p>
          <w:p w14:paraId="6FE5EBDB">
            <w:pPr>
              <w:wordWrap w:val="0"/>
              <w:adjustRightInd w:val="0"/>
              <w:snapToGrid w:val="0"/>
              <w:spacing w:line="400" w:lineRule="exact"/>
              <w:ind w:firstLine="480" w:firstLineChars="200"/>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2.3根据有关文件精神，投标人的企业相关证书有效期届满的，但投标人提供了发证机构相关行业主管部门的证明材料（如自动顺延或推迟办理延期业务的通知），证明在开标日继续有效的，不得否决其投标。</w:t>
            </w:r>
          </w:p>
          <w:p w14:paraId="1647A81C">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3．相关人员要求</w:t>
            </w:r>
          </w:p>
          <w:p w14:paraId="2BF70D57">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 xml:space="preserve">3.1 </w:t>
            </w:r>
            <w:r>
              <w:rPr>
                <w:rFonts w:ascii="Times New Roman" w:hAnsi="Times New Roman" w:eastAsia="宋体" w:cs="Times New Roman"/>
                <w:caps w:val="0"/>
                <w:smallCaps w:val="0"/>
                <w:snapToGrid w:val="0"/>
                <w:color w:val="auto"/>
                <w:kern w:val="0"/>
                <w:szCs w:val="24"/>
                <w:highlight w:val="none"/>
              </w:rPr>
              <w:t>投标人拟派总监理工程师为</w:t>
            </w:r>
            <w:r>
              <w:rPr>
                <w:rFonts w:ascii="Times New Roman" w:hAnsi="Times New Roman" w:eastAsia="宋体" w:cs="Times New Roman"/>
                <w:caps w:val="0"/>
                <w:smallCaps w:val="0"/>
                <w:snapToGrid w:val="0"/>
                <w:color w:val="auto"/>
                <w:kern w:val="0"/>
                <w:szCs w:val="24"/>
                <w:highlight w:val="none"/>
                <w:u w:val="single"/>
              </w:rPr>
              <w:t>市政公用工程</w:t>
            </w:r>
            <w:r>
              <w:rPr>
                <w:rFonts w:ascii="Times New Roman" w:hAnsi="Times New Roman" w:eastAsia="宋体" w:cs="Times New Roman"/>
                <w:caps w:val="0"/>
                <w:smallCaps w:val="0"/>
                <w:snapToGrid w:val="0"/>
                <w:color w:val="auto"/>
                <w:kern w:val="0"/>
                <w:szCs w:val="24"/>
                <w:highlight w:val="none"/>
              </w:rPr>
              <w:t>专业注册监理工程师，应持有国家住建部印发的有效注册证书，其担任总监理工程师职务的其他在施（包括已中标未开工、已开工未竣工）建设工程项目不得超过</w:t>
            </w:r>
            <w:r>
              <w:rPr>
                <w:rFonts w:ascii="Times New Roman" w:hAnsi="Times New Roman" w:eastAsia="宋体" w:cs="Times New Roman"/>
                <w:caps w:val="0"/>
                <w:smallCaps w:val="0"/>
                <w:snapToGrid w:val="0"/>
                <w:color w:val="auto"/>
                <w:kern w:val="0"/>
                <w:szCs w:val="24"/>
                <w:highlight w:val="none"/>
                <w:u w:val="single"/>
              </w:rPr>
              <w:t>2</w:t>
            </w:r>
            <w:r>
              <w:rPr>
                <w:rFonts w:ascii="Times New Roman" w:hAnsi="Times New Roman" w:eastAsia="宋体" w:cs="Times New Roman"/>
                <w:caps w:val="0"/>
                <w:smallCaps w:val="0"/>
                <w:snapToGrid w:val="0"/>
                <w:color w:val="auto"/>
                <w:kern w:val="0"/>
                <w:szCs w:val="24"/>
                <w:highlight w:val="none"/>
              </w:rPr>
              <w:t>个。</w:t>
            </w:r>
          </w:p>
          <w:p w14:paraId="461BC89F">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拟派总监理工程师现阶段有担任其他在施建设工程项目总监理工程师职务的，须得到任职项目建设单位书面同意后方可担任本招标项目总监理工程师。</w:t>
            </w:r>
          </w:p>
          <w:p w14:paraId="59DB356D">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3.2 投标人与其拟派往本项目监理机构的所有人员之间必须具备合法、唯一的劳动聘用关系。拟派人员中具备注册执业资格的，其注册单位须与投标人保持一致。</w:t>
            </w:r>
          </w:p>
          <w:p w14:paraId="176719E2">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4．禁止投标条款</w:t>
            </w:r>
          </w:p>
          <w:p w14:paraId="233C7165">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4.1 投标人不得存在下列情形之一：</w:t>
            </w:r>
          </w:p>
          <w:p w14:paraId="738F6FA1">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（1）为招标人不具有独立法人资格的附属机构（单位）；</w:t>
            </w:r>
          </w:p>
          <w:p w14:paraId="429B3B75">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（2）与招标人存在利害关系且可能影响招标公正性；</w:t>
            </w:r>
          </w:p>
          <w:p w14:paraId="2B9A6DCA">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（3）与本招标项目的其他投标人为同一个单位负责人；</w:t>
            </w:r>
          </w:p>
          <w:p w14:paraId="762656B1">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（4）与本招标项目的其他投标人存在控股、管理关系；</w:t>
            </w:r>
          </w:p>
          <w:p w14:paraId="04C06EA0">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（5）为本招标项目的代建人；</w:t>
            </w:r>
          </w:p>
          <w:p w14:paraId="11F5AF82">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（6）为本招标项目的招标代理机构；</w:t>
            </w:r>
          </w:p>
          <w:p w14:paraId="377BCF0F">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（7）与本招标项目的代建人或招标代理机构同为一个法定代表人；</w:t>
            </w:r>
          </w:p>
          <w:p w14:paraId="569DAC81">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（8）与本招标项目的代建人或招标代理机构存在控股或参股关系；</w:t>
            </w:r>
          </w:p>
          <w:p w14:paraId="54EDD673">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（9）与本招标项目的施工承包人以及建筑材料、建筑构配件和设备供应商有隶属关系或者其他利害关系；</w:t>
            </w:r>
          </w:p>
          <w:p w14:paraId="667063E2">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（10）被依法暂停或者取消投标资格；</w:t>
            </w:r>
          </w:p>
          <w:p w14:paraId="24F00792">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（11）被责令停产停业、暂扣或者吊销许可证、暂扣或者吊销执照；</w:t>
            </w:r>
          </w:p>
          <w:p w14:paraId="51B11602">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（12）进入清算程序，或被宣告破产，或其他丧失履约能力的情形；</w:t>
            </w:r>
          </w:p>
          <w:p w14:paraId="5B2D3395">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（13）在最近三年内发生重大监理质量问题（以相关行业主管部门的行政处罚决定或司法机关出具的有关法律文书为准）；</w:t>
            </w:r>
          </w:p>
          <w:p w14:paraId="0728A517">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（14）被“信用中国”网站（https://www.creditchina.gov.cn）发布的《法人和非法人组织公共信用信息报告》列为严重失信主体名单。</w:t>
            </w:r>
          </w:p>
          <w:p w14:paraId="7E9E5543">
            <w:pPr>
              <w:pStyle w:val="25"/>
              <w:widowControl/>
              <w:adjustRightInd w:val="0"/>
              <w:snapToGrid w:val="0"/>
              <w:spacing w:line="400" w:lineRule="exact"/>
              <w:ind w:firstLine="480" w:firstLineChars="200"/>
              <w:jc w:val="left"/>
              <w:rPr>
                <w:rFonts w:hint="eastAsia" w:ascii="宋体" w:hAnsi="宋体" w:eastAsia="宋体" w:cs="宋体"/>
                <w:caps w:val="0"/>
                <w:smallCaps w:val="0"/>
                <w:snapToGrid w:val="0"/>
                <w:color w:val="auto"/>
                <w:kern w:val="0"/>
                <w:sz w:val="24"/>
                <w:highlight w:val="none"/>
              </w:rPr>
            </w:pPr>
            <w:r>
              <w:rPr>
                <w:rFonts w:hint="eastAsia" w:ascii="宋体" w:hAnsi="宋体" w:eastAsia="宋体" w:cs="宋体"/>
                <w:caps w:val="0"/>
                <w:smallCaps w:val="0"/>
                <w:snapToGrid w:val="0"/>
                <w:color w:val="auto"/>
                <w:kern w:val="0"/>
                <w:sz w:val="24"/>
                <w:highlight w:val="none"/>
              </w:rPr>
              <w:t>4.2招标人拒绝以下名单中的单位参加本次投标：</w:t>
            </w:r>
          </w:p>
          <w:tbl>
            <w:tblPr>
              <w:tblStyle w:val="21"/>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3600"/>
              <w:gridCol w:w="2552"/>
            </w:tblGrid>
            <w:tr w14:paraId="35B1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27" w:type="dxa"/>
                  <w:noWrap w:val="0"/>
                  <w:vAlign w:val="center"/>
                </w:tcPr>
                <w:p w14:paraId="7C1521E8">
                  <w:pPr>
                    <w:wordWrap w:val="0"/>
                    <w:adjustRightInd w:val="0"/>
                    <w:snapToGrid w:val="0"/>
                    <w:spacing w:line="240" w:lineRule="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序号</w:t>
                  </w:r>
                </w:p>
              </w:tc>
              <w:tc>
                <w:tcPr>
                  <w:tcW w:w="3600" w:type="dxa"/>
                  <w:noWrap w:val="0"/>
                  <w:vAlign w:val="center"/>
                </w:tcPr>
                <w:p w14:paraId="1387F3B4">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单位名称</w:t>
                  </w:r>
                </w:p>
              </w:tc>
              <w:tc>
                <w:tcPr>
                  <w:tcW w:w="2552" w:type="dxa"/>
                  <w:noWrap w:val="0"/>
                  <w:vAlign w:val="center"/>
                </w:tcPr>
                <w:p w14:paraId="65FE87DA">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拒绝原因</w:t>
                  </w:r>
                </w:p>
              </w:tc>
            </w:tr>
            <w:tr w14:paraId="31F7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27" w:type="dxa"/>
                  <w:noWrap w:val="0"/>
                  <w:vAlign w:val="center"/>
                </w:tcPr>
                <w:p w14:paraId="10A65124">
                  <w:pPr>
                    <w:pStyle w:val="25"/>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1</w:t>
                  </w:r>
                </w:p>
              </w:tc>
              <w:tc>
                <w:tcPr>
                  <w:tcW w:w="3600" w:type="dxa"/>
                  <w:noWrap w:val="0"/>
                  <w:vAlign w:val="center"/>
                </w:tcPr>
                <w:p w14:paraId="6DF1054F">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广东合正项目管理有限公司</w:t>
                  </w:r>
                </w:p>
              </w:tc>
              <w:tc>
                <w:tcPr>
                  <w:tcW w:w="2552" w:type="dxa"/>
                  <w:noWrap w:val="0"/>
                  <w:vAlign w:val="center"/>
                </w:tcPr>
                <w:p w14:paraId="67FCB82E">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为本招标项目的可研编制单位</w:t>
                  </w:r>
                </w:p>
              </w:tc>
            </w:tr>
            <w:tr w14:paraId="4F51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27" w:type="dxa"/>
                  <w:noWrap w:val="0"/>
                  <w:vAlign w:val="center"/>
                </w:tcPr>
                <w:p w14:paraId="6C50151C">
                  <w:pPr>
                    <w:pStyle w:val="25"/>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2</w:t>
                  </w:r>
                </w:p>
              </w:tc>
              <w:tc>
                <w:tcPr>
                  <w:tcW w:w="3600" w:type="dxa"/>
                  <w:noWrap w:val="0"/>
                  <w:vAlign w:val="center"/>
                </w:tcPr>
                <w:p w14:paraId="4A48F972">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韶关市恒邦地质工程有限公司</w:t>
                  </w:r>
                </w:p>
              </w:tc>
              <w:tc>
                <w:tcPr>
                  <w:tcW w:w="2552" w:type="dxa"/>
                  <w:noWrap w:val="0"/>
                  <w:vAlign w:val="center"/>
                </w:tcPr>
                <w:p w14:paraId="7FD3AC1E">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为本招标项目的勘察单位</w:t>
                  </w:r>
                </w:p>
              </w:tc>
            </w:tr>
            <w:tr w14:paraId="4FCD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27" w:type="dxa"/>
                  <w:noWrap w:val="0"/>
                  <w:vAlign w:val="center"/>
                </w:tcPr>
                <w:p w14:paraId="7224261C">
                  <w:pPr>
                    <w:pStyle w:val="25"/>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3</w:t>
                  </w:r>
                </w:p>
              </w:tc>
              <w:tc>
                <w:tcPr>
                  <w:tcW w:w="3600" w:type="dxa"/>
                  <w:noWrap w:val="0"/>
                  <w:vAlign w:val="center"/>
                </w:tcPr>
                <w:p w14:paraId="7E9C64D6">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韶关市规划市政设计研究院有限公司</w:t>
                  </w:r>
                </w:p>
              </w:tc>
              <w:tc>
                <w:tcPr>
                  <w:tcW w:w="2552" w:type="dxa"/>
                  <w:noWrap w:val="0"/>
                  <w:vAlign w:val="center"/>
                </w:tcPr>
                <w:p w14:paraId="02572D78">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为本招标项目的设计单位</w:t>
                  </w:r>
                </w:p>
              </w:tc>
            </w:tr>
            <w:tr w14:paraId="16B8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27" w:type="dxa"/>
                  <w:noWrap w:val="0"/>
                  <w:vAlign w:val="center"/>
                </w:tcPr>
                <w:p w14:paraId="7E51BEBA">
                  <w:pPr>
                    <w:pStyle w:val="25"/>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4</w:t>
                  </w:r>
                </w:p>
              </w:tc>
              <w:tc>
                <w:tcPr>
                  <w:tcW w:w="3600" w:type="dxa"/>
                  <w:noWrap w:val="0"/>
                  <w:vAlign w:val="center"/>
                </w:tcPr>
                <w:p w14:paraId="011A7124">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广东鸿禹工程设计有限公司</w:t>
                  </w:r>
                </w:p>
              </w:tc>
              <w:tc>
                <w:tcPr>
                  <w:tcW w:w="2552" w:type="dxa"/>
                  <w:noWrap w:val="0"/>
                  <w:vAlign w:val="center"/>
                </w:tcPr>
                <w:p w14:paraId="553176A8">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为本招标项目的全过程造价咨询服务单位</w:t>
                  </w:r>
                </w:p>
              </w:tc>
            </w:tr>
            <w:tr w14:paraId="33B3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27" w:type="dxa"/>
                  <w:noWrap w:val="0"/>
                  <w:vAlign w:val="center"/>
                </w:tcPr>
                <w:p w14:paraId="77E573F3">
                  <w:pPr>
                    <w:pStyle w:val="25"/>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5</w:t>
                  </w:r>
                </w:p>
              </w:tc>
              <w:tc>
                <w:tcPr>
                  <w:tcW w:w="3600" w:type="dxa"/>
                  <w:noWrap w:val="0"/>
                  <w:vAlign w:val="center"/>
                </w:tcPr>
                <w:p w14:paraId="56CF7A66">
                  <w:pPr>
                    <w:wordWrap w:val="0"/>
                    <w:adjustRightInd w:val="0"/>
                    <w:snapToGrid w:val="0"/>
                    <w:spacing w:line="240" w:lineRule="auto"/>
                    <w:jc w:val="center"/>
                    <w:rPr>
                      <w:rFonts w:hint="default"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待定</w:t>
                  </w:r>
                </w:p>
              </w:tc>
              <w:tc>
                <w:tcPr>
                  <w:tcW w:w="2552" w:type="dxa"/>
                  <w:noWrap w:val="0"/>
                  <w:vAlign w:val="center"/>
                </w:tcPr>
                <w:p w14:paraId="161F9536">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hAnsi="宋体" w:cs="宋体"/>
                      <w:bCs/>
                      <w:snapToGrid w:val="0"/>
                      <w:color w:val="auto"/>
                      <w:kern w:val="0"/>
                      <w:sz w:val="24"/>
                      <w:szCs w:val="24"/>
                      <w:highlight w:val="none"/>
                      <w:lang w:val="en-US" w:eastAsia="zh-CN" w:bidi="ar-SA"/>
                    </w:rPr>
                    <w:t>为本招标项目的施工单位</w:t>
                  </w:r>
                </w:p>
              </w:tc>
            </w:tr>
            <w:tr w14:paraId="1FC0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27" w:type="dxa"/>
                  <w:noWrap w:val="0"/>
                  <w:vAlign w:val="center"/>
                </w:tcPr>
                <w:p w14:paraId="4A52ABF8">
                  <w:pPr>
                    <w:pStyle w:val="25"/>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6</w:t>
                  </w:r>
                </w:p>
              </w:tc>
              <w:tc>
                <w:tcPr>
                  <w:tcW w:w="3600" w:type="dxa"/>
                  <w:noWrap w:val="0"/>
                  <w:vAlign w:val="center"/>
                </w:tcPr>
                <w:p w14:paraId="7D982715">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广州三合工程咨询有限公司</w:t>
                  </w:r>
                </w:p>
              </w:tc>
              <w:tc>
                <w:tcPr>
                  <w:tcW w:w="2552" w:type="dxa"/>
                  <w:noWrap w:val="0"/>
                  <w:vAlign w:val="center"/>
                </w:tcPr>
                <w:p w14:paraId="6A810255">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为本招标项目的审图单位</w:t>
                  </w:r>
                </w:p>
              </w:tc>
            </w:tr>
            <w:tr w14:paraId="75F2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27" w:type="dxa"/>
                  <w:noWrap w:val="0"/>
                  <w:vAlign w:val="center"/>
                </w:tcPr>
                <w:p w14:paraId="4C6E6E35">
                  <w:pPr>
                    <w:pStyle w:val="25"/>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7</w:t>
                  </w:r>
                </w:p>
              </w:tc>
              <w:tc>
                <w:tcPr>
                  <w:tcW w:w="3600" w:type="dxa"/>
                  <w:noWrap w:val="0"/>
                  <w:vAlign w:val="center"/>
                </w:tcPr>
                <w:p w14:paraId="28A286E5">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爱建信达工程咨询有限公司</w:t>
                  </w:r>
                </w:p>
              </w:tc>
              <w:tc>
                <w:tcPr>
                  <w:tcW w:w="2552" w:type="dxa"/>
                  <w:noWrap w:val="0"/>
                  <w:vAlign w:val="center"/>
                </w:tcPr>
                <w:p w14:paraId="76C362E9">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为本招标项目的招标代理机构</w:t>
                  </w:r>
                </w:p>
              </w:tc>
            </w:tr>
            <w:tr w14:paraId="36EE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27" w:type="dxa"/>
                  <w:noWrap w:val="0"/>
                  <w:vAlign w:val="center"/>
                </w:tcPr>
                <w:p w14:paraId="65204878">
                  <w:pPr>
                    <w:pStyle w:val="25"/>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8</w:t>
                  </w:r>
                </w:p>
              </w:tc>
              <w:tc>
                <w:tcPr>
                  <w:tcW w:w="3600" w:type="dxa"/>
                  <w:noWrap w:val="0"/>
                  <w:vAlign w:val="center"/>
                </w:tcPr>
                <w:p w14:paraId="253A152B">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东莞（韶关）浈江产业转移工业园管理委员会</w:t>
                  </w:r>
                </w:p>
              </w:tc>
              <w:tc>
                <w:tcPr>
                  <w:tcW w:w="2552" w:type="dxa"/>
                  <w:noWrap w:val="0"/>
                  <w:vAlign w:val="center"/>
                </w:tcPr>
                <w:p w14:paraId="2D7639AE">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为本招标项目的业主单位</w:t>
                  </w:r>
                </w:p>
              </w:tc>
            </w:tr>
            <w:tr w14:paraId="6E40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27" w:type="dxa"/>
                  <w:noWrap w:val="0"/>
                  <w:vAlign w:val="center"/>
                </w:tcPr>
                <w:p w14:paraId="4664692D">
                  <w:pPr>
                    <w:pStyle w:val="25"/>
                    <w:wordWrap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3600" w:type="dxa"/>
                  <w:noWrap w:val="0"/>
                  <w:vAlign w:val="center"/>
                </w:tcPr>
                <w:p w14:paraId="382416D8">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东莞（韶关）浈江产业转移工业园管理委员会</w:t>
                  </w:r>
                </w:p>
              </w:tc>
              <w:tc>
                <w:tcPr>
                  <w:tcW w:w="2552" w:type="dxa"/>
                  <w:noWrap w:val="0"/>
                  <w:vAlign w:val="center"/>
                </w:tcPr>
                <w:p w14:paraId="42B6348C">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为本招标项目的招标人</w:t>
                  </w:r>
                </w:p>
              </w:tc>
            </w:tr>
          </w:tbl>
          <w:p w14:paraId="1B8CEC71">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5．其他要求</w:t>
            </w:r>
          </w:p>
          <w:p w14:paraId="1C22C3E4">
            <w:pPr>
              <w:wordWrap w:val="0"/>
              <w:adjustRightInd w:val="0"/>
              <w:snapToGrid w:val="0"/>
              <w:spacing w:line="400" w:lineRule="exact"/>
              <w:ind w:firstLine="480" w:firstLineChars="200"/>
              <w:jc w:val="left"/>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 xml:space="preserve">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 </w:t>
            </w:r>
          </w:p>
        </w:tc>
      </w:tr>
      <w:tr w14:paraId="3606A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2036DEB">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17</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6233474">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服务期限</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7F382068">
            <w:pPr>
              <w:tabs>
                <w:tab w:val="left" w:pos="7020"/>
              </w:tabs>
              <w:wordWrap w:val="0"/>
              <w:adjustRightInd w:val="0"/>
              <w:snapToGrid w:val="0"/>
              <w:spacing w:line="440" w:lineRule="exact"/>
              <w:ind w:firstLine="240" w:firstLineChars="100"/>
              <w:rPr>
                <w:rFonts w:hAnsi="宋体" w:eastAsia="宋体" w:cs="Times New Roman"/>
                <w:caps w:val="0"/>
                <w:smallCaps w:val="0"/>
                <w:snapToGrid w:val="0"/>
                <w:color w:val="auto"/>
                <w:kern w:val="0"/>
                <w:szCs w:val="24"/>
                <w:highlight w:val="none"/>
              </w:rPr>
            </w:pPr>
            <w:r>
              <w:rPr>
                <w:rFonts w:hint="eastAsia" w:hAnsi="宋体" w:eastAsia="宋体" w:cs="宋体"/>
                <w:bCs/>
                <w:caps w:val="0"/>
                <w:smallCaps w:val="0"/>
                <w:snapToGrid w:val="0"/>
                <w:color w:val="auto"/>
                <w:kern w:val="0"/>
                <w:szCs w:val="24"/>
                <w:highlight w:val="none"/>
              </w:rPr>
              <w:t>本项目施工招标工期为120个日历天。</w:t>
            </w:r>
            <w:r>
              <w:rPr>
                <w:rFonts w:hAnsi="宋体" w:eastAsia="宋体" w:cs="宋体"/>
                <w:bCs/>
                <w:caps w:val="0"/>
                <w:smallCaps w:val="0"/>
                <w:snapToGrid w:val="0"/>
                <w:color w:val="auto"/>
                <w:kern w:val="0"/>
                <w:szCs w:val="24"/>
                <w:highlight w:val="none"/>
              </w:rPr>
              <w:t>监理服务期从监理合同签订之日起计，至本工程缺陷责任期结束且本工程结算金额经项目业主审定且双方的责任义务履行完毕时止。</w:t>
            </w:r>
          </w:p>
        </w:tc>
      </w:tr>
      <w:tr w14:paraId="1B544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3"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12DD754">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18</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9B79C5F">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服务标准</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45D91074">
            <w:pPr>
              <w:wordWrap w:val="0"/>
              <w:adjustRightInd w:val="0"/>
              <w:snapToGrid w:val="0"/>
              <w:spacing w:line="400" w:lineRule="exact"/>
              <w:ind w:firstLine="240" w:firstLineChars="100"/>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工程质量必须达到验收合格标准。</w:t>
            </w:r>
          </w:p>
        </w:tc>
      </w:tr>
      <w:tr w14:paraId="7F118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3"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FC68B2B">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19</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B8F1752">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房屋建筑工程</w:t>
            </w:r>
          </w:p>
          <w:p w14:paraId="46CC9043">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绿色建筑标准</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13DE678D">
            <w:pPr>
              <w:wordWrap w:val="0"/>
              <w:adjustRightInd w:val="0"/>
              <w:snapToGrid w:val="0"/>
              <w:spacing w:line="400" w:lineRule="exact"/>
              <w:ind w:firstLine="240" w:firstLineChars="100"/>
              <w:rPr>
                <w:rFonts w:hint="default" w:hAnsi="宋体" w:eastAsia="宋体" w:cs="Times New Roman"/>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本工程不纳入绿色建设实施范围。</w:t>
            </w:r>
          </w:p>
        </w:tc>
      </w:tr>
      <w:tr w14:paraId="3F695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53"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7F60072">
            <w:pPr>
              <w:wordWrap w:val="0"/>
              <w:adjustRightInd w:val="0"/>
              <w:snapToGrid w:val="0"/>
              <w:spacing w:line="400" w:lineRule="exact"/>
              <w:jc w:val="center"/>
              <w:rPr>
                <w:rFonts w:hint="default"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20</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796F5B7">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最高投标限价</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52A2B94E">
            <w:pPr>
              <w:pStyle w:val="26"/>
              <w:wordWrap w:val="0"/>
              <w:spacing w:line="400" w:lineRule="exact"/>
              <w:ind w:firstLine="240" w:firstLineChars="100"/>
              <w:jc w:val="left"/>
              <w:rPr>
                <w:rFonts w:hint="eastAsia" w:ascii="宋体" w:hAnsi="宋体" w:eastAsia="宋体" w:cs="宋体"/>
                <w:b w:val="0"/>
                <w:bCs/>
                <w:caps w:val="0"/>
                <w:smallCaps w:val="0"/>
                <w:snapToGrid w:val="0"/>
                <w:color w:val="auto"/>
                <w:kern w:val="0"/>
                <w:sz w:val="24"/>
                <w:highlight w:val="none"/>
              </w:rPr>
            </w:pPr>
            <w:r>
              <w:rPr>
                <w:rFonts w:hint="eastAsia" w:ascii="宋体" w:hAnsi="宋体" w:eastAsia="宋体" w:cs="宋体"/>
                <w:b w:val="0"/>
                <w:caps w:val="0"/>
                <w:smallCaps w:val="0"/>
                <w:snapToGrid w:val="0"/>
                <w:color w:val="auto"/>
                <w:kern w:val="0"/>
                <w:sz w:val="24"/>
                <w:highlight w:val="none"/>
              </w:rPr>
              <w:t>本项目最高投标限价为人民币（大写）：</w:t>
            </w:r>
            <w:r>
              <w:rPr>
                <w:rFonts w:hint="eastAsia" w:ascii="宋体" w:hAnsi="宋体" w:cs="宋体"/>
                <w:b w:val="0"/>
                <w:caps w:val="0"/>
                <w:smallCaps w:val="0"/>
                <w:snapToGrid w:val="0"/>
                <w:color w:val="auto"/>
                <w:kern w:val="0"/>
                <w:sz w:val="24"/>
                <w:highlight w:val="none"/>
                <w:lang w:val="en-US" w:eastAsia="zh-CN"/>
              </w:rPr>
              <w:t>捌万伍仟元整元(¥85000.00元)</w:t>
            </w:r>
          </w:p>
        </w:tc>
      </w:tr>
      <w:tr w14:paraId="573C1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B3DFB46">
            <w:pPr>
              <w:wordWrap w:val="0"/>
              <w:adjustRightInd w:val="0"/>
              <w:snapToGrid w:val="0"/>
              <w:spacing w:line="40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21</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7C0BFF9">
            <w:pPr>
              <w:wordWrap w:val="0"/>
              <w:adjustRightInd w:val="0"/>
              <w:snapToGrid w:val="0"/>
              <w:spacing w:line="360" w:lineRule="exact"/>
              <w:jc w:val="center"/>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投标保证</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4A28D6EC">
            <w:pPr>
              <w:wordWrap w:val="0"/>
              <w:adjustRightInd w:val="0"/>
              <w:snapToGrid w:val="0"/>
              <w:ind w:firstLine="240" w:firstLineChars="100"/>
              <w:rPr>
                <w:rFonts w:hAnsi="宋体" w:eastAsia="宋体" w:cs="Times New Roman"/>
                <w:caps w:val="0"/>
                <w:smallCaps w:val="0"/>
                <w:snapToGrid w:val="0"/>
                <w:color w:val="auto"/>
                <w:kern w:val="0"/>
                <w:szCs w:val="24"/>
                <w:highlight w:val="none"/>
              </w:rPr>
            </w:pPr>
            <w:r>
              <w:rPr>
                <w:rFonts w:hAnsi="宋体" w:eastAsia="宋体" w:cs="Times New Roman"/>
                <w:caps w:val="0"/>
                <w:smallCaps w:val="0"/>
                <w:snapToGrid w:val="0"/>
                <w:color w:val="auto"/>
                <w:kern w:val="0"/>
                <w:szCs w:val="24"/>
                <w:highlight w:val="none"/>
              </w:rPr>
              <w:t>1．投标人须缴纳金额为人民币</w:t>
            </w:r>
            <w:r>
              <w:rPr>
                <w:rFonts w:hint="eastAsia" w:hAnsi="宋体" w:cs="宋体"/>
                <w:b w:val="0"/>
                <w:bCs w:val="0"/>
                <w:caps w:val="0"/>
                <w:smallCaps w:val="0"/>
                <w:snapToGrid w:val="0"/>
                <w:color w:val="auto"/>
                <w:kern w:val="0"/>
                <w:szCs w:val="24"/>
                <w:highlight w:val="none"/>
                <w:u w:val="single"/>
                <w:lang w:eastAsia="zh-CN"/>
              </w:rPr>
              <w:t>¥1500.00</w:t>
            </w:r>
            <w:r>
              <w:rPr>
                <w:rFonts w:hAnsi="宋体" w:eastAsia="宋体" w:cs="宋体"/>
                <w:b w:val="0"/>
                <w:bCs w:val="0"/>
                <w:caps w:val="0"/>
                <w:smallCaps w:val="0"/>
                <w:snapToGrid w:val="0"/>
                <w:color w:val="auto"/>
                <w:kern w:val="0"/>
                <w:szCs w:val="24"/>
                <w:highlight w:val="none"/>
                <w:u w:val="single"/>
              </w:rPr>
              <w:t>元</w:t>
            </w:r>
            <w:r>
              <w:rPr>
                <w:rFonts w:hAnsi="宋体" w:eastAsia="宋体" w:cs="Times New Roman"/>
                <w:b w:val="0"/>
                <w:bCs w:val="0"/>
                <w:caps w:val="0"/>
                <w:smallCaps w:val="0"/>
                <w:snapToGrid w:val="0"/>
                <w:color w:val="auto"/>
                <w:kern w:val="0"/>
                <w:szCs w:val="24"/>
                <w:highlight w:val="none"/>
              </w:rPr>
              <w:t>的投</w:t>
            </w:r>
            <w:r>
              <w:rPr>
                <w:rFonts w:hAnsi="宋体" w:eastAsia="宋体" w:cs="Times New Roman"/>
                <w:caps w:val="0"/>
                <w:smallCaps w:val="0"/>
                <w:snapToGrid w:val="0"/>
                <w:color w:val="auto"/>
                <w:kern w:val="0"/>
                <w:szCs w:val="24"/>
                <w:highlight w:val="none"/>
              </w:rPr>
              <w:t>标保证。</w:t>
            </w:r>
          </w:p>
          <w:p w14:paraId="19FB8629">
            <w:pPr>
              <w:wordWrap w:val="0"/>
              <w:adjustRightInd w:val="0"/>
              <w:snapToGrid w:val="0"/>
              <w:ind w:firstLine="480" w:firstLineChars="200"/>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2．投标保证的形式包括投标保证金、投标保证担保、投标保证保险三种，由投标人自主选择。</w:t>
            </w:r>
          </w:p>
          <w:p w14:paraId="6E0069E4">
            <w:pPr>
              <w:wordWrap w:val="0"/>
              <w:adjustRightInd w:val="0"/>
              <w:snapToGrid w:val="0"/>
              <w:ind w:firstLine="480" w:firstLineChars="200"/>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1）采用投标保证金的，投标人在建设工程交易系统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2A8DA2A8">
            <w:pPr>
              <w:wordWrap w:val="0"/>
              <w:adjustRightInd w:val="0"/>
              <w:snapToGrid w:val="0"/>
              <w:ind w:firstLine="480" w:firstLineChars="200"/>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2）采用投标保证担保的，投标人应提交有效的电子保函或保证保险，电子保函或保证保险的有效期不得短于投标有效期。投标人必须在投标保证担保截止时间（见本章第二节“重要事项时间地点一览表”）前，使用工程建设交易系统完成网上办理电子保函或保证保险。</w:t>
            </w:r>
          </w:p>
          <w:p w14:paraId="20894529">
            <w:pPr>
              <w:wordWrap w:val="0"/>
              <w:adjustRightInd w:val="0"/>
              <w:snapToGrid w:val="0"/>
              <w:ind w:firstLine="480" w:firstLineChars="200"/>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一体化平台——建设工程交易投标人操作指南（电子评标）》，了解网上投保具体操作流程。逾期投保的，其投标无效。</w:t>
            </w:r>
          </w:p>
          <w:p w14:paraId="6B1B99D1">
            <w:pPr>
              <w:pStyle w:val="18"/>
              <w:widowControl/>
              <w:ind w:firstLine="480"/>
              <w:rPr>
                <w:rFonts w:hAnsi="宋体" w:eastAsia="宋体" w:cs="Times New Roman"/>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15144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BD5E745">
            <w:pPr>
              <w:wordWrap w:val="0"/>
              <w:adjustRightInd w:val="0"/>
              <w:snapToGrid w:val="0"/>
              <w:spacing w:line="40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22</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4CA004D">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投标有效期</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7EBE0F9A">
            <w:pPr>
              <w:wordWrap w:val="0"/>
              <w:adjustRightInd w:val="0"/>
              <w:snapToGrid w:val="0"/>
              <w:spacing w:line="400" w:lineRule="exac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本次招标的投标有效期为</w:t>
            </w:r>
            <w:r>
              <w:rPr>
                <w:rFonts w:hAnsi="宋体" w:eastAsia="宋体" w:cs="宋体"/>
                <w:caps w:val="0"/>
                <w:smallCaps w:val="0"/>
                <w:snapToGrid w:val="0"/>
                <w:color w:val="auto"/>
                <w:kern w:val="0"/>
                <w:szCs w:val="24"/>
                <w:highlight w:val="none"/>
                <w:u w:val="single"/>
              </w:rPr>
              <w:t>90</w:t>
            </w:r>
            <w:r>
              <w:rPr>
                <w:rFonts w:hAnsi="宋体" w:eastAsia="宋体" w:cs="宋体"/>
                <w:caps w:val="0"/>
                <w:smallCaps w:val="0"/>
                <w:snapToGrid w:val="0"/>
                <w:color w:val="auto"/>
                <w:kern w:val="0"/>
                <w:szCs w:val="24"/>
                <w:highlight w:val="none"/>
              </w:rPr>
              <w:t>个日历天。</w:t>
            </w:r>
          </w:p>
        </w:tc>
      </w:tr>
      <w:tr w14:paraId="29BDB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313AABD">
            <w:pPr>
              <w:wordWrap w:val="0"/>
              <w:adjustRightInd w:val="0"/>
              <w:snapToGrid w:val="0"/>
              <w:spacing w:line="40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23</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145C949">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投标文件</w:t>
            </w:r>
          </w:p>
          <w:p w14:paraId="73216758">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组成</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65B11EDD">
            <w:pPr>
              <w:wordWrap w:val="0"/>
              <w:adjustRightInd w:val="0"/>
              <w:snapToGrid w:val="0"/>
              <w:spacing w:line="400" w:lineRule="exac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投标文件包括商务标书、监</w:t>
            </w:r>
            <w:r>
              <w:rPr>
                <w:rFonts w:ascii="宋体" w:hAnsi="宋体" w:eastAsia="宋体" w:cs="宋体"/>
                <w:caps w:val="0"/>
                <w:smallCaps w:val="0"/>
                <w:snapToGrid w:val="0"/>
                <w:color w:val="auto"/>
                <w:kern w:val="0"/>
                <w:szCs w:val="24"/>
                <w:highlight w:val="none"/>
              </w:rPr>
              <w:t>理大纲</w:t>
            </w:r>
            <w:r>
              <w:rPr>
                <w:rFonts w:hint="eastAsia" w:ascii="宋体" w:hAnsi="宋体" w:eastAsia="宋体" w:cs="宋体"/>
                <w:caps w:val="0"/>
                <w:smallCaps w:val="0"/>
                <w:snapToGrid w:val="0"/>
                <w:color w:val="auto"/>
                <w:kern w:val="0"/>
                <w:szCs w:val="24"/>
                <w:highlight w:val="none"/>
                <w:lang w:eastAsia="zh-CN"/>
              </w:rPr>
              <w:t>和定标文件三</w:t>
            </w:r>
            <w:r>
              <w:rPr>
                <w:rFonts w:hint="eastAsia" w:ascii="宋体" w:hAnsi="宋体" w:eastAsia="宋体" w:cs="宋体"/>
                <w:caps w:val="0"/>
                <w:smallCaps w:val="0"/>
                <w:snapToGrid w:val="0"/>
                <w:color w:val="auto"/>
                <w:kern w:val="0"/>
                <w:szCs w:val="24"/>
                <w:highlight w:val="none"/>
              </w:rPr>
              <w:t>个</w:t>
            </w:r>
            <w:r>
              <w:rPr>
                <w:rFonts w:ascii="宋体" w:hAnsi="宋体" w:eastAsia="宋体" w:cs="宋体"/>
                <w:caps w:val="0"/>
                <w:smallCaps w:val="0"/>
                <w:snapToGrid w:val="0"/>
                <w:color w:val="auto"/>
                <w:kern w:val="0"/>
                <w:szCs w:val="24"/>
                <w:highlight w:val="none"/>
              </w:rPr>
              <w:t>分册。</w:t>
            </w:r>
          </w:p>
        </w:tc>
      </w:tr>
      <w:tr w14:paraId="1DBA9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8CCD26D">
            <w:pPr>
              <w:wordWrap w:val="0"/>
              <w:adjustRightInd w:val="0"/>
              <w:snapToGrid w:val="0"/>
              <w:spacing w:line="40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24</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A4196C8">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评标方法</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531C63D1">
            <w:pPr>
              <w:wordWrap w:val="0"/>
              <w:adjustRightInd w:val="0"/>
              <w:snapToGrid w:val="0"/>
              <w:spacing w:line="400" w:lineRule="exac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综合评估法</w:t>
            </w:r>
          </w:p>
        </w:tc>
      </w:tr>
      <w:tr w14:paraId="0D74A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7"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74A28BB">
            <w:pPr>
              <w:wordWrap w:val="0"/>
              <w:adjustRightInd w:val="0"/>
              <w:snapToGrid w:val="0"/>
              <w:spacing w:line="400" w:lineRule="exact"/>
              <w:jc w:val="center"/>
              <w:rPr>
                <w:rFonts w:hint="eastAsia" w:ascii="宋体" w:hAnsi="宋体" w:eastAsia="宋体" w:cs="宋体"/>
                <w:caps w:val="0"/>
                <w:smallCaps w:val="0"/>
                <w:snapToGrid w:val="0"/>
                <w:color w:val="auto"/>
                <w:kern w:val="0"/>
                <w:sz w:val="24"/>
                <w:szCs w:val="24"/>
                <w:highlight w:val="none"/>
                <w:lang w:val="en-US" w:eastAsia="zh-CN" w:bidi="ar-SA"/>
              </w:rPr>
            </w:pPr>
            <w:r>
              <w:rPr>
                <w:rFonts w:hAnsi="宋体" w:eastAsia="宋体" w:cs="宋体"/>
                <w:caps w:val="0"/>
                <w:smallCaps w:val="0"/>
                <w:snapToGrid w:val="0"/>
                <w:color w:val="auto"/>
                <w:kern w:val="0"/>
                <w:szCs w:val="24"/>
                <w:highlight w:val="none"/>
              </w:rPr>
              <w:t>25</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1FB1F5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Ansi="宋体" w:eastAsia="宋体" w:cs="宋体"/>
                <w:caps w:val="0"/>
                <w:smallCaps w:val="0"/>
                <w:snapToGrid w:val="0"/>
                <w:color w:val="auto"/>
                <w:kern w:val="0"/>
                <w:szCs w:val="24"/>
                <w:highlight w:val="none"/>
              </w:rPr>
            </w:pPr>
            <w:r>
              <w:rPr>
                <w:rFonts w:hint="eastAsia" w:ascii="宋体" w:hAnsi="宋体" w:eastAsia="宋体" w:cs="宋体"/>
                <w:b w:val="0"/>
                <w:bCs w:val="0"/>
                <w:caps w:val="0"/>
                <w:smallCaps w:val="0"/>
                <w:color w:val="auto"/>
                <w:spacing w:val="0"/>
                <w:kern w:val="2"/>
                <w:position w:val="0"/>
                <w:sz w:val="24"/>
                <w:szCs w:val="24"/>
                <w:highlight w:val="none"/>
                <w:u w:val="none" w:color="auto"/>
                <w:lang w:val="en-US" w:eastAsia="zh-CN" w:bidi="ar-SA"/>
              </w:rPr>
              <w:t>定标办法</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10580D81">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aps w:val="0"/>
                <w:smallCap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aps w:val="0"/>
                <w:smallCaps w:val="0"/>
                <w:color w:val="auto"/>
                <w:spacing w:val="0"/>
                <w:kern w:val="2"/>
                <w:position w:val="0"/>
                <w:sz w:val="24"/>
                <w:szCs w:val="24"/>
                <w:highlight w:val="none"/>
                <w:u w:val="none" w:color="auto"/>
                <w:lang w:val="en-US" w:eastAsia="zh-CN" w:bidi="ar-SA"/>
              </w:rPr>
              <w:t>采用评定分离的项目，应选定下列定标办法：</w:t>
            </w:r>
          </w:p>
          <w:p w14:paraId="264134A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aps w:val="0"/>
                <w:smallCap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aps w:val="0"/>
                <w:smallCaps w:val="0"/>
                <w:color w:val="auto"/>
                <w:spacing w:val="0"/>
                <w:kern w:val="2"/>
                <w:position w:val="0"/>
                <w:sz w:val="24"/>
                <w:szCs w:val="24"/>
                <w:highlight w:val="none"/>
                <w:u w:val="none" w:color="auto"/>
                <w:lang w:val="en-US" w:eastAsia="zh-CN" w:bidi="ar-SA"/>
              </w:rPr>
              <w:t>☑票决数量法</w:t>
            </w:r>
          </w:p>
          <w:p w14:paraId="7C34BF3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aps w:val="0"/>
                <w:smallCap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aps w:val="0"/>
                <w:smallCaps w:val="0"/>
                <w:color w:val="auto"/>
                <w:spacing w:val="0"/>
                <w:kern w:val="2"/>
                <w:position w:val="0"/>
                <w:sz w:val="24"/>
                <w:szCs w:val="24"/>
                <w:highlight w:val="none"/>
                <w:u w:val="none" w:color="auto"/>
                <w:lang w:val="en-US" w:eastAsia="zh-CN" w:bidi="ar-SA"/>
              </w:rPr>
              <w:t>□票决计分法</w:t>
            </w:r>
          </w:p>
          <w:p w14:paraId="6B4F7F6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aps w:val="0"/>
                <w:smallCap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aps w:val="0"/>
                <w:smallCaps w:val="0"/>
                <w:color w:val="auto"/>
                <w:spacing w:val="0"/>
                <w:kern w:val="2"/>
                <w:position w:val="0"/>
                <w:sz w:val="24"/>
                <w:szCs w:val="24"/>
                <w:highlight w:val="none"/>
                <w:u w:val="none" w:color="auto"/>
                <w:lang w:val="en-US" w:eastAsia="zh-CN" w:bidi="ar-SA"/>
              </w:rPr>
              <w:t>□集体议事法</w:t>
            </w:r>
          </w:p>
          <w:p w14:paraId="76BCF975">
            <w:pPr>
              <w:pStyle w:val="2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Ansi="宋体" w:eastAsia="宋体" w:cs="宋体"/>
                <w:caps w:val="0"/>
                <w:smallCaps w:val="0"/>
                <w:snapToGrid w:val="0"/>
                <w:color w:val="auto"/>
                <w:kern w:val="0"/>
                <w:szCs w:val="24"/>
                <w:highlight w:val="none"/>
              </w:rPr>
            </w:pPr>
            <w:r>
              <w:rPr>
                <w:rFonts w:hint="eastAsia" w:ascii="宋体" w:hAnsi="宋体" w:eastAsia="宋体" w:cs="宋体"/>
                <w:b w:val="0"/>
                <w:bCs w:val="0"/>
                <w:caps w:val="0"/>
                <w:smallCaps w:val="0"/>
                <w:color w:val="auto"/>
                <w:spacing w:val="0"/>
                <w:kern w:val="2"/>
                <w:position w:val="0"/>
                <w:sz w:val="24"/>
                <w:szCs w:val="24"/>
                <w:highlight w:val="none"/>
                <w:u w:val="none" w:color="auto"/>
                <w:lang w:val="en-US" w:eastAsia="zh-CN" w:bidi="ar-SA"/>
              </w:rPr>
              <w:t>□其他方法：</w:t>
            </w:r>
          </w:p>
        </w:tc>
      </w:tr>
      <w:tr w14:paraId="59C87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7"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B8DF9C8">
            <w:pPr>
              <w:wordWrap w:val="0"/>
              <w:adjustRightInd w:val="0"/>
              <w:snapToGrid w:val="0"/>
              <w:spacing w:line="400" w:lineRule="exact"/>
              <w:jc w:val="center"/>
              <w:rPr>
                <w:rFonts w:hint="eastAsia" w:ascii="宋体" w:hAnsi="宋体" w:eastAsia="宋体" w:cs="宋体"/>
                <w:caps w:val="0"/>
                <w:smallCaps w:val="0"/>
                <w:snapToGrid w:val="0"/>
                <w:color w:val="auto"/>
                <w:kern w:val="0"/>
                <w:sz w:val="24"/>
                <w:szCs w:val="24"/>
                <w:highlight w:val="none"/>
                <w:lang w:val="en-US" w:eastAsia="zh-CN" w:bidi="ar-SA"/>
              </w:rPr>
            </w:pPr>
            <w:r>
              <w:rPr>
                <w:rFonts w:hAnsi="宋体" w:eastAsia="宋体" w:cs="宋体"/>
                <w:caps w:val="0"/>
                <w:smallCaps w:val="0"/>
                <w:snapToGrid w:val="0"/>
                <w:color w:val="auto"/>
                <w:kern w:val="0"/>
                <w:szCs w:val="24"/>
                <w:highlight w:val="none"/>
              </w:rPr>
              <w:t>26</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E1A463A">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监理大纲</w:t>
            </w:r>
          </w:p>
          <w:p w14:paraId="294C28F3">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评审方式</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3B833A76">
            <w:pPr>
              <w:wordWrap w:val="0"/>
              <w:adjustRightInd w:val="0"/>
              <w:snapToGrid w:val="0"/>
              <w:spacing w:line="400" w:lineRule="exac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本次招标监理大纲</w:t>
            </w:r>
            <w:r>
              <w:rPr>
                <w:rFonts w:hAnsi="宋体" w:eastAsia="宋体" w:cs="宋体"/>
                <w:caps w:val="0"/>
                <w:smallCaps w:val="0"/>
                <w:snapToGrid w:val="0"/>
                <w:color w:val="auto"/>
                <w:kern w:val="0"/>
                <w:szCs w:val="24"/>
                <w:highlight w:val="none"/>
                <w:u w:val="single"/>
              </w:rPr>
              <w:t>不采用</w:t>
            </w:r>
            <w:r>
              <w:rPr>
                <w:rFonts w:hAnsi="宋体" w:eastAsia="宋体" w:cs="宋体"/>
                <w:caps w:val="0"/>
                <w:smallCaps w:val="0"/>
                <w:snapToGrid w:val="0"/>
                <w:color w:val="auto"/>
                <w:kern w:val="0"/>
                <w:szCs w:val="24"/>
                <w:highlight w:val="none"/>
              </w:rPr>
              <w:t>“暗标”方式进行评审。</w:t>
            </w:r>
          </w:p>
        </w:tc>
      </w:tr>
      <w:tr w14:paraId="59C53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5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9E492D2">
            <w:pPr>
              <w:wordWrap w:val="0"/>
              <w:adjustRightInd w:val="0"/>
              <w:snapToGrid w:val="0"/>
              <w:spacing w:line="400" w:lineRule="exact"/>
              <w:jc w:val="center"/>
              <w:rPr>
                <w:rFonts w:hint="eastAsia" w:ascii="宋体" w:hAnsi="宋体" w:eastAsia="宋体" w:cs="宋体"/>
                <w:caps w:val="0"/>
                <w:smallCaps w:val="0"/>
                <w:snapToGrid w:val="0"/>
                <w:color w:val="auto"/>
                <w:kern w:val="0"/>
                <w:sz w:val="24"/>
                <w:szCs w:val="24"/>
                <w:highlight w:val="none"/>
                <w:lang w:val="en-US" w:eastAsia="zh-CN" w:bidi="ar-SA"/>
              </w:rPr>
            </w:pPr>
            <w:r>
              <w:rPr>
                <w:rFonts w:hAnsi="宋体" w:eastAsia="宋体" w:cs="宋体"/>
                <w:caps w:val="0"/>
                <w:smallCaps w:val="0"/>
                <w:snapToGrid w:val="0"/>
                <w:color w:val="auto"/>
                <w:kern w:val="0"/>
                <w:szCs w:val="24"/>
                <w:highlight w:val="none"/>
              </w:rPr>
              <w:t>27</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7B6377B">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评标委员会</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38ED8CB2">
            <w:pPr>
              <w:wordWrap w:val="0"/>
              <w:adjustRightInd w:val="0"/>
              <w:snapToGrid w:val="0"/>
              <w:spacing w:line="400" w:lineRule="exac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 xml:space="preserve"> 评标委员会由</w:t>
            </w:r>
            <w:r>
              <w:rPr>
                <w:rFonts w:hAnsi="宋体" w:eastAsia="宋体" w:cs="宋体"/>
                <w:caps w:val="0"/>
                <w:smallCaps w:val="0"/>
                <w:snapToGrid w:val="0"/>
                <w:color w:val="auto"/>
                <w:kern w:val="0"/>
                <w:szCs w:val="24"/>
                <w:highlight w:val="none"/>
                <w:u w:val="single"/>
              </w:rPr>
              <w:t xml:space="preserve"> 5 </w:t>
            </w:r>
            <w:r>
              <w:rPr>
                <w:rFonts w:hAnsi="宋体" w:eastAsia="宋体" w:cs="宋体"/>
                <w:caps w:val="0"/>
                <w:smallCaps w:val="0"/>
                <w:snapToGrid w:val="0"/>
                <w:color w:val="auto"/>
                <w:kern w:val="0"/>
                <w:szCs w:val="24"/>
                <w:highlight w:val="none"/>
              </w:rPr>
              <w:t>人组成，其中招标人代表</w:t>
            </w:r>
            <w:r>
              <w:rPr>
                <w:rFonts w:hAnsi="宋体" w:eastAsia="宋体" w:cs="宋体"/>
                <w:caps w:val="0"/>
                <w:smallCaps w:val="0"/>
                <w:snapToGrid w:val="0"/>
                <w:color w:val="auto"/>
                <w:kern w:val="0"/>
                <w:szCs w:val="24"/>
                <w:highlight w:val="none"/>
                <w:u w:val="single"/>
              </w:rPr>
              <w:t xml:space="preserve"> 0 </w:t>
            </w:r>
            <w:r>
              <w:rPr>
                <w:rFonts w:hAnsi="宋体" w:eastAsia="宋体" w:cs="宋体"/>
                <w:caps w:val="0"/>
                <w:smallCaps w:val="0"/>
                <w:snapToGrid w:val="0"/>
                <w:color w:val="auto"/>
                <w:kern w:val="0"/>
                <w:szCs w:val="24"/>
                <w:highlight w:val="none"/>
              </w:rPr>
              <w:t>人，专家</w:t>
            </w:r>
            <w:r>
              <w:rPr>
                <w:rFonts w:hAnsi="宋体" w:eastAsia="宋体" w:cs="宋体"/>
                <w:caps w:val="0"/>
                <w:smallCaps w:val="0"/>
                <w:snapToGrid w:val="0"/>
                <w:color w:val="auto"/>
                <w:kern w:val="0"/>
                <w:szCs w:val="24"/>
                <w:highlight w:val="none"/>
                <w:u w:val="single"/>
              </w:rPr>
              <w:t xml:space="preserve"> 5 </w:t>
            </w:r>
            <w:r>
              <w:rPr>
                <w:rFonts w:hAnsi="宋体" w:eastAsia="宋体" w:cs="宋体"/>
                <w:caps w:val="0"/>
                <w:smallCaps w:val="0"/>
                <w:snapToGrid w:val="0"/>
                <w:color w:val="auto"/>
                <w:kern w:val="0"/>
                <w:szCs w:val="24"/>
                <w:highlight w:val="none"/>
              </w:rPr>
              <w:t>人。专家从</w:t>
            </w:r>
            <w:r>
              <w:rPr>
                <w:rFonts w:hAnsi="宋体" w:eastAsia="宋体" w:cs="宋体"/>
                <w:caps w:val="0"/>
                <w:smallCaps w:val="0"/>
                <w:snapToGrid w:val="0"/>
                <w:color w:val="auto"/>
                <w:kern w:val="0"/>
                <w:szCs w:val="24"/>
                <w:highlight w:val="none"/>
                <w:u w:val="single"/>
              </w:rPr>
              <w:t>广东省综合评标评审专家库-韶关市区域</w:t>
            </w:r>
            <w:r>
              <w:rPr>
                <w:rFonts w:hAnsi="宋体" w:eastAsia="宋体" w:cs="宋体"/>
                <w:caps w:val="0"/>
                <w:smallCaps w:val="0"/>
                <w:snapToGrid w:val="0"/>
                <w:color w:val="auto"/>
                <w:kern w:val="0"/>
                <w:szCs w:val="24"/>
                <w:highlight w:val="none"/>
              </w:rPr>
              <w:t>中随机抽取，其中技术类专家</w:t>
            </w:r>
            <w:r>
              <w:rPr>
                <w:rFonts w:hAnsi="宋体" w:eastAsia="宋体" w:cs="宋体"/>
                <w:caps w:val="0"/>
                <w:smallCaps w:val="0"/>
                <w:snapToGrid w:val="0"/>
                <w:color w:val="auto"/>
                <w:kern w:val="0"/>
                <w:szCs w:val="24"/>
                <w:highlight w:val="none"/>
                <w:u w:val="single"/>
              </w:rPr>
              <w:t xml:space="preserve"> 3 </w:t>
            </w:r>
            <w:r>
              <w:rPr>
                <w:rFonts w:hAnsi="宋体" w:eastAsia="宋体" w:cs="宋体"/>
                <w:caps w:val="0"/>
                <w:smallCaps w:val="0"/>
                <w:snapToGrid w:val="0"/>
                <w:color w:val="auto"/>
                <w:kern w:val="0"/>
                <w:szCs w:val="24"/>
                <w:highlight w:val="none"/>
              </w:rPr>
              <w:t>人，经济类专家</w:t>
            </w:r>
            <w:r>
              <w:rPr>
                <w:rFonts w:hAnsi="宋体" w:eastAsia="宋体" w:cs="宋体"/>
                <w:caps w:val="0"/>
                <w:smallCaps w:val="0"/>
                <w:snapToGrid w:val="0"/>
                <w:color w:val="auto"/>
                <w:kern w:val="0"/>
                <w:szCs w:val="24"/>
                <w:highlight w:val="none"/>
                <w:u w:val="single"/>
              </w:rPr>
              <w:t xml:space="preserve"> 2 </w:t>
            </w:r>
            <w:r>
              <w:rPr>
                <w:rFonts w:hAnsi="宋体" w:eastAsia="宋体" w:cs="宋体"/>
                <w:caps w:val="0"/>
                <w:smallCaps w:val="0"/>
                <w:snapToGrid w:val="0"/>
                <w:color w:val="auto"/>
                <w:kern w:val="0"/>
                <w:szCs w:val="24"/>
                <w:highlight w:val="none"/>
              </w:rPr>
              <w:t>人。</w:t>
            </w:r>
          </w:p>
        </w:tc>
      </w:tr>
      <w:tr w14:paraId="7AE06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CD0A17A">
            <w:pPr>
              <w:wordWrap w:val="0"/>
              <w:adjustRightInd w:val="0"/>
              <w:snapToGrid w:val="0"/>
              <w:spacing w:line="400" w:lineRule="exact"/>
              <w:jc w:val="center"/>
              <w:rPr>
                <w:rFonts w:hint="eastAsia" w:ascii="宋体" w:hAnsi="宋体" w:eastAsia="宋体" w:cs="宋体"/>
                <w:caps w:val="0"/>
                <w:smallCaps w:val="0"/>
                <w:snapToGrid w:val="0"/>
                <w:color w:val="auto"/>
                <w:kern w:val="0"/>
                <w:sz w:val="24"/>
                <w:szCs w:val="24"/>
                <w:highlight w:val="none"/>
                <w:lang w:val="en-US" w:eastAsia="zh-CN" w:bidi="ar-SA"/>
              </w:rPr>
            </w:pPr>
            <w:r>
              <w:rPr>
                <w:rFonts w:hAnsi="宋体" w:eastAsia="宋体" w:cs="宋体"/>
                <w:caps w:val="0"/>
                <w:smallCaps w:val="0"/>
                <w:snapToGrid w:val="0"/>
                <w:color w:val="auto"/>
                <w:kern w:val="0"/>
                <w:szCs w:val="24"/>
                <w:highlight w:val="none"/>
              </w:rPr>
              <w:t>28</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BF8F58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Ansi="宋体" w:eastAsia="宋体" w:cs="宋体"/>
                <w:caps w:val="0"/>
                <w:smallCaps w:val="0"/>
                <w:snapToGrid w:val="0"/>
                <w:color w:val="auto"/>
                <w:kern w:val="0"/>
                <w:szCs w:val="24"/>
                <w:highlight w:val="none"/>
              </w:rPr>
            </w:pPr>
            <w:r>
              <w:rPr>
                <w:rFonts w:hint="eastAsia" w:ascii="宋体" w:hAnsi="宋体" w:eastAsia="宋体" w:cs="宋体"/>
                <w:caps w:val="0"/>
                <w:smallCaps w:val="0"/>
                <w:color w:val="auto"/>
                <w:sz w:val="24"/>
                <w:szCs w:val="24"/>
                <w:highlight w:val="none"/>
                <w:lang w:eastAsia="zh-CN"/>
              </w:rPr>
              <w:t>定</w:t>
            </w:r>
            <w:r>
              <w:rPr>
                <w:rFonts w:hint="eastAsia" w:ascii="宋体" w:hAnsi="宋体" w:eastAsia="宋体" w:cs="宋体"/>
                <w:caps w:val="0"/>
                <w:smallCaps w:val="0"/>
                <w:color w:val="auto"/>
                <w:sz w:val="24"/>
                <w:szCs w:val="24"/>
                <w:highlight w:val="none"/>
              </w:rPr>
              <w:t>标委员会</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47DF02F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Ansi="宋体" w:eastAsia="宋体" w:cs="宋体"/>
                <w:caps w:val="0"/>
                <w:smallCaps w:val="0"/>
                <w:color w:val="auto"/>
                <w:kern w:val="0"/>
                <w:szCs w:val="24"/>
                <w:highlight w:val="none"/>
              </w:rPr>
            </w:pPr>
            <w:r>
              <w:rPr>
                <w:rFonts w:hint="eastAsia" w:ascii="宋体" w:hAnsi="宋体" w:eastAsia="宋体" w:cs="宋体"/>
                <w:caps w:val="0"/>
                <w:smallCaps w:val="0"/>
                <w:color w:val="auto"/>
                <w:sz w:val="24"/>
                <w:szCs w:val="24"/>
                <w:highlight w:val="none"/>
                <w:u w:val="none"/>
                <w:lang w:val="en-US" w:eastAsia="zh-CN"/>
              </w:rPr>
              <w:t>本</w:t>
            </w:r>
            <w:r>
              <w:rPr>
                <w:rFonts w:hint="eastAsia" w:ascii="宋体" w:hAnsi="宋体" w:eastAsia="宋体" w:cs="宋体"/>
                <w:caps w:val="0"/>
                <w:smallCaps w:val="0"/>
                <w:color w:val="auto"/>
                <w:sz w:val="24"/>
                <w:szCs w:val="24"/>
                <w:highlight w:val="none"/>
                <w:u w:val="none"/>
                <w:lang w:eastAsia="zh-CN"/>
              </w:rPr>
              <w:t>项目</w:t>
            </w:r>
            <w:r>
              <w:rPr>
                <w:rFonts w:hint="eastAsia" w:ascii="宋体" w:hAnsi="宋体" w:eastAsia="宋体" w:cs="宋体"/>
                <w:caps w:val="0"/>
                <w:smallCaps w:val="0"/>
                <w:color w:val="auto"/>
                <w:sz w:val="24"/>
                <w:szCs w:val="24"/>
                <w:highlight w:val="none"/>
                <w:u w:val="none"/>
              </w:rPr>
              <w:t>定标委员会</w:t>
            </w:r>
            <w:r>
              <w:rPr>
                <w:rFonts w:hint="eastAsia" w:ascii="宋体" w:hAnsi="宋体" w:eastAsia="宋体" w:cs="宋体"/>
                <w:caps w:val="0"/>
                <w:smallCaps w:val="0"/>
                <w:color w:val="auto"/>
                <w:sz w:val="24"/>
                <w:szCs w:val="24"/>
                <w:highlight w:val="none"/>
                <w:u w:val="none"/>
                <w:lang w:eastAsia="zh-CN"/>
              </w:rPr>
              <w:t>组成人</w:t>
            </w:r>
            <w:r>
              <w:rPr>
                <w:rFonts w:hint="eastAsia" w:ascii="宋体" w:hAnsi="宋体" w:eastAsia="宋体" w:cs="宋体"/>
                <w:caps w:val="0"/>
                <w:smallCaps w:val="0"/>
                <w:color w:val="auto"/>
                <w:sz w:val="24"/>
                <w:szCs w:val="24"/>
                <w:highlight w:val="none"/>
                <w:u w:val="none"/>
              </w:rPr>
              <w:t>员为</w:t>
            </w:r>
            <w:r>
              <w:rPr>
                <w:rFonts w:hint="eastAsia" w:ascii="宋体" w:hAnsi="宋体" w:eastAsia="宋体" w:cs="宋体"/>
                <w:caps w:val="0"/>
                <w:smallCaps w:val="0"/>
                <w:color w:val="auto"/>
                <w:sz w:val="24"/>
                <w:szCs w:val="24"/>
                <w:highlight w:val="none"/>
                <w:u w:val="single"/>
              </w:rPr>
              <w:t xml:space="preserve"> </w:t>
            </w:r>
            <w:r>
              <w:rPr>
                <w:rFonts w:hint="eastAsia" w:ascii="宋体" w:hAnsi="宋体" w:eastAsia="宋体" w:cs="宋体"/>
                <w:caps w:val="0"/>
                <w:smallCaps w:val="0"/>
                <w:color w:val="auto"/>
                <w:sz w:val="24"/>
                <w:szCs w:val="24"/>
                <w:highlight w:val="none"/>
                <w:u w:val="single"/>
                <w:lang w:val="en-US" w:eastAsia="zh-CN"/>
              </w:rPr>
              <w:t xml:space="preserve">7 </w:t>
            </w:r>
            <w:r>
              <w:rPr>
                <w:rFonts w:hint="eastAsia" w:ascii="宋体" w:hAnsi="宋体" w:eastAsia="宋体" w:cs="宋体"/>
                <w:caps w:val="0"/>
                <w:smallCaps w:val="0"/>
                <w:color w:val="auto"/>
                <w:sz w:val="24"/>
                <w:szCs w:val="24"/>
                <w:highlight w:val="none"/>
              </w:rPr>
              <w:t>人</w:t>
            </w:r>
            <w:r>
              <w:rPr>
                <w:rFonts w:hint="eastAsia" w:ascii="宋体" w:hAnsi="宋体" w:eastAsia="宋体" w:cs="宋体"/>
                <w:caps w:val="0"/>
                <w:smallCaps w:val="0"/>
                <w:color w:val="auto"/>
                <w:sz w:val="24"/>
                <w:szCs w:val="24"/>
                <w:highlight w:val="none"/>
                <w:u w:val="none"/>
                <w:lang w:eastAsia="zh-CN"/>
              </w:rPr>
              <w:t>。</w:t>
            </w:r>
          </w:p>
        </w:tc>
      </w:tr>
      <w:tr w14:paraId="412F7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496AB13">
            <w:pPr>
              <w:wordWrap w:val="0"/>
              <w:adjustRightInd w:val="0"/>
              <w:snapToGrid w:val="0"/>
              <w:spacing w:line="400" w:lineRule="exact"/>
              <w:jc w:val="center"/>
              <w:rPr>
                <w:rFonts w:hint="default" w:ascii="宋体" w:hAnsi="宋体" w:eastAsia="宋体" w:cs="宋体"/>
                <w:caps w:val="0"/>
                <w:smallCaps w:val="0"/>
                <w:snapToGrid w:val="0"/>
                <w:color w:val="auto"/>
                <w:kern w:val="0"/>
                <w:sz w:val="24"/>
                <w:szCs w:val="24"/>
                <w:highlight w:val="none"/>
                <w:lang w:val="en-US" w:eastAsia="zh-CN" w:bidi="ar-SA"/>
              </w:rPr>
            </w:pPr>
            <w:r>
              <w:rPr>
                <w:rFonts w:hAnsi="宋体" w:eastAsia="宋体" w:cs="宋体"/>
                <w:caps w:val="0"/>
                <w:smallCaps w:val="0"/>
                <w:snapToGrid w:val="0"/>
                <w:color w:val="auto"/>
                <w:kern w:val="0"/>
                <w:szCs w:val="24"/>
                <w:highlight w:val="none"/>
              </w:rPr>
              <w:t>29</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116DE3F">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招标人</w:t>
            </w:r>
          </w:p>
          <w:p w14:paraId="6D1C4E73">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联系方式</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1A9A68A1">
            <w:pPr>
              <w:pStyle w:val="25"/>
              <w:wordWrap w:val="0"/>
              <w:adjustRightInd w:val="0"/>
              <w:snapToGrid w:val="0"/>
              <w:spacing w:line="480" w:lineRule="exact"/>
              <w:ind w:firstLine="240" w:firstLineChars="100"/>
              <w:rPr>
                <w:rFonts w:hint="eastAsia" w:ascii="宋体" w:hAnsi="宋体" w:eastAsia="宋体" w:cs="宋体"/>
                <w:caps w:val="0"/>
                <w:smallCaps w:val="0"/>
                <w:color w:val="auto"/>
                <w:kern w:val="0"/>
                <w:sz w:val="24"/>
                <w:highlight w:val="none"/>
                <w:lang w:eastAsia="zh-CN"/>
              </w:rPr>
            </w:pPr>
            <w:r>
              <w:rPr>
                <w:rFonts w:hint="eastAsia" w:ascii="宋体" w:hAnsi="宋体" w:eastAsia="宋体" w:cs="宋体"/>
                <w:caps w:val="0"/>
                <w:smallCaps w:val="0"/>
                <w:color w:val="auto"/>
                <w:kern w:val="0"/>
                <w:sz w:val="24"/>
                <w:highlight w:val="none"/>
              </w:rPr>
              <w:t>单位名称：</w:t>
            </w:r>
            <w:r>
              <w:rPr>
                <w:rFonts w:hint="eastAsia" w:ascii="宋体" w:hAnsi="宋体" w:cs="宋体"/>
                <w:caps w:val="0"/>
                <w:smallCaps w:val="0"/>
                <w:color w:val="auto"/>
                <w:kern w:val="0"/>
                <w:sz w:val="24"/>
                <w:highlight w:val="none"/>
                <w:lang w:eastAsia="zh-CN"/>
              </w:rPr>
              <w:t>东莞（韶关）浈江产业转移工业园管理委员会</w:t>
            </w:r>
          </w:p>
          <w:p w14:paraId="712D317A">
            <w:pPr>
              <w:pStyle w:val="25"/>
              <w:wordWrap w:val="0"/>
              <w:adjustRightInd w:val="0"/>
              <w:snapToGrid w:val="0"/>
              <w:spacing w:line="480" w:lineRule="exact"/>
              <w:ind w:firstLine="240" w:firstLineChars="100"/>
              <w:rPr>
                <w:rFonts w:hint="eastAsia" w:ascii="宋体" w:hAnsi="宋体" w:eastAsia="宋体" w:cs="宋体"/>
                <w:caps w:val="0"/>
                <w:smallCaps w:val="0"/>
                <w:color w:val="auto"/>
                <w:kern w:val="0"/>
                <w:sz w:val="24"/>
                <w:highlight w:val="none"/>
                <w:lang w:eastAsia="zh-CN"/>
              </w:rPr>
            </w:pPr>
            <w:r>
              <w:rPr>
                <w:rFonts w:hint="eastAsia" w:ascii="宋体" w:hAnsi="宋体" w:eastAsia="宋体" w:cs="宋体"/>
                <w:caps w:val="0"/>
                <w:smallCaps w:val="0"/>
                <w:color w:val="auto"/>
                <w:kern w:val="0"/>
                <w:sz w:val="24"/>
                <w:highlight w:val="none"/>
              </w:rPr>
              <w:t>办公地址：</w:t>
            </w:r>
            <w:r>
              <w:rPr>
                <w:rFonts w:hint="eastAsia" w:ascii="宋体" w:hAnsi="宋体" w:cs="宋体"/>
                <w:caps w:val="0"/>
                <w:smallCaps w:val="0"/>
                <w:color w:val="auto"/>
                <w:kern w:val="0"/>
                <w:sz w:val="24"/>
                <w:highlight w:val="none"/>
                <w:lang w:eastAsia="zh-CN"/>
              </w:rPr>
              <w:t>韶关市浈江区产业转移工业园创业路23号管委会大楼2楼208室</w:t>
            </w:r>
          </w:p>
          <w:p w14:paraId="4CB11BC1">
            <w:pPr>
              <w:pStyle w:val="25"/>
              <w:wordWrap w:val="0"/>
              <w:adjustRightInd w:val="0"/>
              <w:snapToGrid w:val="0"/>
              <w:spacing w:line="480" w:lineRule="exact"/>
              <w:ind w:firstLine="240" w:firstLineChars="100"/>
              <w:rPr>
                <w:rFonts w:hint="eastAsia" w:ascii="宋体" w:hAnsi="宋体" w:eastAsia="宋体" w:cs="宋体"/>
                <w:caps w:val="0"/>
                <w:smallCaps w:val="0"/>
                <w:color w:val="auto"/>
                <w:kern w:val="0"/>
                <w:sz w:val="24"/>
                <w:highlight w:val="none"/>
                <w:lang w:eastAsia="zh-CN"/>
              </w:rPr>
            </w:pPr>
            <w:r>
              <w:rPr>
                <w:rFonts w:hint="eastAsia" w:ascii="宋体" w:hAnsi="宋体" w:eastAsia="宋体" w:cs="宋体"/>
                <w:caps w:val="0"/>
                <w:smallCaps w:val="0"/>
                <w:color w:val="auto"/>
                <w:kern w:val="0"/>
                <w:sz w:val="24"/>
                <w:highlight w:val="none"/>
              </w:rPr>
              <w:t>联系人（部门）：</w:t>
            </w:r>
            <w:r>
              <w:rPr>
                <w:rFonts w:hint="eastAsia" w:ascii="宋体" w:hAnsi="宋体" w:cs="宋体"/>
                <w:caps w:val="0"/>
                <w:smallCaps w:val="0"/>
                <w:color w:val="auto"/>
                <w:kern w:val="0"/>
                <w:sz w:val="24"/>
                <w:highlight w:val="none"/>
                <w:lang w:eastAsia="zh-CN"/>
              </w:rPr>
              <w:t>张工</w:t>
            </w:r>
          </w:p>
          <w:p w14:paraId="1863D1E2">
            <w:pPr>
              <w:wordWrap w:val="0"/>
              <w:spacing w:line="400" w:lineRule="exact"/>
              <w:ind w:right="120" w:rightChars="50" w:firstLine="240" w:firstLineChars="100"/>
              <w:rPr>
                <w:rFonts w:hint="eastAsia" w:hAnsi="宋体" w:eastAsia="宋体" w:cs="宋体"/>
                <w:b/>
                <w:bCs/>
                <w:caps w:val="0"/>
                <w:smallCaps w:val="0"/>
                <w:snapToGrid w:val="0"/>
                <w:color w:val="auto"/>
                <w:kern w:val="0"/>
                <w:szCs w:val="24"/>
                <w:highlight w:val="none"/>
                <w:lang w:eastAsia="zh-CN"/>
              </w:rPr>
            </w:pPr>
            <w:r>
              <w:rPr>
                <w:rFonts w:hAnsi="宋体" w:eastAsia="宋体" w:cs="宋体"/>
                <w:caps w:val="0"/>
                <w:smallCaps w:val="0"/>
                <w:color w:val="auto"/>
                <w:kern w:val="0"/>
                <w:szCs w:val="24"/>
                <w:highlight w:val="none"/>
              </w:rPr>
              <w:t>联系电话：</w:t>
            </w:r>
            <w:r>
              <w:rPr>
                <w:rFonts w:hint="eastAsia" w:hAnsi="宋体" w:cs="宋体"/>
                <w:caps w:val="0"/>
                <w:smallCaps w:val="0"/>
                <w:color w:val="auto"/>
                <w:kern w:val="0"/>
                <w:szCs w:val="24"/>
                <w:highlight w:val="none"/>
                <w:lang w:eastAsia="zh-CN"/>
              </w:rPr>
              <w:t>0751-8235213</w:t>
            </w:r>
          </w:p>
        </w:tc>
      </w:tr>
      <w:tr w14:paraId="3181C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66"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04BFC80">
            <w:pPr>
              <w:wordWrap w:val="0"/>
              <w:adjustRightInd w:val="0"/>
              <w:snapToGrid w:val="0"/>
              <w:spacing w:line="400" w:lineRule="exact"/>
              <w:jc w:val="center"/>
              <w:rPr>
                <w:rFonts w:hint="eastAsia" w:ascii="宋体" w:hAnsi="宋体" w:eastAsia="宋体" w:cs="宋体"/>
                <w:caps w:val="0"/>
                <w:smallCaps w:val="0"/>
                <w:snapToGrid w:val="0"/>
                <w:color w:val="auto"/>
                <w:kern w:val="0"/>
                <w:sz w:val="24"/>
                <w:szCs w:val="24"/>
                <w:highlight w:val="none"/>
                <w:lang w:val="en-US" w:eastAsia="zh-CN" w:bidi="ar-SA"/>
              </w:rPr>
            </w:pPr>
            <w:r>
              <w:rPr>
                <w:rFonts w:hAnsi="宋体" w:eastAsia="宋体" w:cs="宋体"/>
                <w:caps w:val="0"/>
                <w:smallCaps w:val="0"/>
                <w:snapToGrid w:val="0"/>
                <w:color w:val="auto"/>
                <w:kern w:val="0"/>
                <w:szCs w:val="24"/>
                <w:highlight w:val="none"/>
              </w:rPr>
              <w:t>30</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A3309E0">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招标代理机构</w:t>
            </w:r>
          </w:p>
          <w:p w14:paraId="05186FC4">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联系方式</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0BCCCB8B">
            <w:pPr>
              <w:pStyle w:val="25"/>
              <w:wordWrap w:val="0"/>
              <w:adjustRightInd w:val="0"/>
              <w:snapToGrid w:val="0"/>
              <w:spacing w:line="480" w:lineRule="exact"/>
              <w:ind w:firstLine="240" w:firstLineChars="100"/>
              <w:rPr>
                <w:rFonts w:hint="eastAsia" w:ascii="宋体" w:hAnsi="宋体" w:eastAsia="宋体" w:cs="宋体"/>
                <w:caps w:val="0"/>
                <w:smallCaps w:val="0"/>
                <w:color w:val="auto"/>
                <w:kern w:val="0"/>
                <w:sz w:val="24"/>
                <w:highlight w:val="none"/>
                <w:lang w:eastAsia="zh-CN"/>
              </w:rPr>
            </w:pPr>
            <w:r>
              <w:rPr>
                <w:rFonts w:hint="eastAsia" w:ascii="宋体" w:hAnsi="宋体" w:eastAsia="宋体" w:cs="宋体"/>
                <w:caps w:val="0"/>
                <w:smallCaps w:val="0"/>
                <w:color w:val="auto"/>
                <w:kern w:val="0"/>
                <w:sz w:val="24"/>
                <w:highlight w:val="none"/>
              </w:rPr>
              <w:t>单位名称：</w:t>
            </w:r>
            <w:r>
              <w:rPr>
                <w:rFonts w:hint="eastAsia" w:ascii="宋体" w:hAnsi="宋体" w:cs="宋体"/>
                <w:caps w:val="0"/>
                <w:smallCaps w:val="0"/>
                <w:color w:val="auto"/>
                <w:kern w:val="0"/>
                <w:sz w:val="24"/>
                <w:highlight w:val="none"/>
                <w:lang w:eastAsia="zh-CN"/>
              </w:rPr>
              <w:t>爱建信达工程咨询有限公司</w:t>
            </w:r>
          </w:p>
          <w:p w14:paraId="073241C8">
            <w:pPr>
              <w:pStyle w:val="25"/>
              <w:wordWrap w:val="0"/>
              <w:adjustRightInd w:val="0"/>
              <w:snapToGrid w:val="0"/>
              <w:spacing w:line="480" w:lineRule="exact"/>
              <w:ind w:firstLine="240" w:firstLineChars="100"/>
              <w:rPr>
                <w:rFonts w:hint="eastAsia" w:ascii="宋体" w:hAnsi="宋体" w:eastAsia="宋体" w:cs="宋体"/>
                <w:caps w:val="0"/>
                <w:smallCaps w:val="0"/>
                <w:color w:val="auto"/>
                <w:kern w:val="0"/>
                <w:sz w:val="24"/>
                <w:highlight w:val="none"/>
                <w:lang w:eastAsia="zh-CN"/>
              </w:rPr>
            </w:pPr>
            <w:r>
              <w:rPr>
                <w:rFonts w:hint="eastAsia" w:ascii="宋体" w:hAnsi="宋体" w:eastAsia="宋体" w:cs="宋体"/>
                <w:caps w:val="0"/>
                <w:smallCaps w:val="0"/>
                <w:color w:val="auto"/>
                <w:kern w:val="0"/>
                <w:sz w:val="24"/>
                <w:highlight w:val="none"/>
              </w:rPr>
              <w:t>办公地址：</w:t>
            </w:r>
            <w:r>
              <w:rPr>
                <w:rFonts w:hint="eastAsia" w:ascii="宋体" w:hAnsi="宋体" w:cs="宋体"/>
                <w:caps w:val="0"/>
                <w:smallCaps w:val="0"/>
                <w:color w:val="auto"/>
                <w:kern w:val="0"/>
                <w:sz w:val="24"/>
                <w:highlight w:val="none"/>
                <w:lang w:eastAsia="zh-CN"/>
              </w:rPr>
              <w:t>韶关市浈江区十里亭镇五里亭良村公路2号韶关碧桂园凤凰山30街21座1层10号商铺</w:t>
            </w:r>
          </w:p>
          <w:p w14:paraId="08330E6F">
            <w:pPr>
              <w:pStyle w:val="25"/>
              <w:wordWrap w:val="0"/>
              <w:adjustRightInd w:val="0"/>
              <w:snapToGrid w:val="0"/>
              <w:spacing w:line="480" w:lineRule="exact"/>
              <w:ind w:firstLine="240" w:firstLineChars="100"/>
              <w:rPr>
                <w:rFonts w:hint="eastAsia" w:ascii="宋体" w:hAnsi="宋体" w:eastAsia="宋体" w:cs="宋体"/>
                <w:caps w:val="0"/>
                <w:smallCaps w:val="0"/>
                <w:color w:val="auto"/>
                <w:kern w:val="0"/>
                <w:sz w:val="24"/>
                <w:highlight w:val="none"/>
              </w:rPr>
            </w:pPr>
            <w:r>
              <w:rPr>
                <w:rFonts w:hint="eastAsia" w:ascii="宋体" w:hAnsi="宋体" w:eastAsia="宋体" w:cs="宋体"/>
                <w:caps w:val="0"/>
                <w:smallCaps w:val="0"/>
                <w:color w:val="auto"/>
                <w:kern w:val="0"/>
                <w:sz w:val="24"/>
                <w:highlight w:val="none"/>
              </w:rPr>
              <w:t>联系人（部门）：陈工</w:t>
            </w:r>
          </w:p>
          <w:p w14:paraId="4F7388A3">
            <w:pPr>
              <w:wordWrap w:val="0"/>
              <w:spacing w:line="400" w:lineRule="exact"/>
              <w:ind w:right="120" w:rightChars="50" w:firstLine="240" w:firstLineChars="100"/>
              <w:rPr>
                <w:rFonts w:hint="default" w:hAnsi="宋体" w:eastAsia="宋体" w:cs="宋体"/>
                <w:caps w:val="0"/>
                <w:smallCaps w:val="0"/>
                <w:snapToGrid w:val="0"/>
                <w:color w:val="auto"/>
                <w:kern w:val="0"/>
                <w:szCs w:val="24"/>
                <w:highlight w:val="none"/>
                <w:lang w:val="en-US" w:eastAsia="zh-CN"/>
              </w:rPr>
            </w:pPr>
            <w:r>
              <w:rPr>
                <w:rFonts w:hAnsi="宋体" w:eastAsia="宋体" w:cs="宋体"/>
                <w:caps w:val="0"/>
                <w:smallCaps w:val="0"/>
                <w:color w:val="auto"/>
                <w:kern w:val="0"/>
                <w:szCs w:val="24"/>
                <w:highlight w:val="none"/>
              </w:rPr>
              <w:t>联系电话：</w:t>
            </w:r>
            <w:r>
              <w:rPr>
                <w:rFonts w:hint="eastAsia" w:hAnsi="宋体" w:cs="宋体"/>
                <w:caps w:val="0"/>
                <w:smallCaps w:val="0"/>
                <w:color w:val="auto"/>
                <w:kern w:val="0"/>
                <w:szCs w:val="24"/>
                <w:highlight w:val="none"/>
                <w:lang w:val="en-US" w:eastAsia="zh-CN"/>
              </w:rPr>
              <w:t>15914872737</w:t>
            </w:r>
          </w:p>
        </w:tc>
      </w:tr>
      <w:tr w14:paraId="415FE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CDC0BDB">
            <w:pPr>
              <w:wordWrap w:val="0"/>
              <w:adjustRightInd w:val="0"/>
              <w:snapToGrid w:val="0"/>
              <w:spacing w:line="400" w:lineRule="exact"/>
              <w:jc w:val="center"/>
              <w:rPr>
                <w:rFonts w:hint="default" w:ascii="宋体" w:hAnsi="宋体" w:eastAsia="宋体" w:cs="宋体"/>
                <w:caps w:val="0"/>
                <w:smallCaps w:val="0"/>
                <w:snapToGrid w:val="0"/>
                <w:color w:val="auto"/>
                <w:kern w:val="0"/>
                <w:sz w:val="24"/>
                <w:szCs w:val="24"/>
                <w:highlight w:val="none"/>
                <w:lang w:val="en-US" w:eastAsia="zh-CN" w:bidi="ar-SA"/>
              </w:rPr>
            </w:pPr>
            <w:r>
              <w:rPr>
                <w:rFonts w:hAnsi="宋体" w:eastAsia="宋体" w:cs="宋体"/>
                <w:caps w:val="0"/>
                <w:smallCaps w:val="0"/>
                <w:snapToGrid w:val="0"/>
                <w:color w:val="auto"/>
                <w:kern w:val="0"/>
                <w:szCs w:val="24"/>
                <w:highlight w:val="none"/>
              </w:rPr>
              <w:t>31</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CB51BC3">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交易场所</w:t>
            </w:r>
          </w:p>
          <w:p w14:paraId="4A1A3E2B">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联系方式</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06FAC3DB">
            <w:pPr>
              <w:wordWrap w:val="0"/>
              <w:spacing w:line="400" w:lineRule="exact"/>
              <w:ind w:right="120" w:rightChars="50" w:firstLine="240" w:firstLineChars="1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单位名称：韶关市公共资源交易中心</w:t>
            </w:r>
          </w:p>
          <w:p w14:paraId="51C3A628">
            <w:pPr>
              <w:wordWrap w:val="0"/>
              <w:spacing w:line="400" w:lineRule="exact"/>
              <w:ind w:right="120" w:rightChars="50" w:firstLine="240" w:firstLineChars="1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 xml:space="preserve">办公地址：广东省韶关市武江区西联镇 </w:t>
            </w:r>
          </w:p>
          <w:p w14:paraId="556BD63F">
            <w:pPr>
              <w:wordWrap w:val="0"/>
              <w:spacing w:line="400" w:lineRule="exact"/>
              <w:ind w:right="120" w:rightChars="50" w:firstLine="240" w:firstLineChars="1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联系人（部门）：工程交易股</w:t>
            </w:r>
          </w:p>
          <w:p w14:paraId="6642DCD4">
            <w:pPr>
              <w:spacing w:line="400" w:lineRule="exact"/>
              <w:ind w:right="120" w:rightChars="50" w:firstLine="240" w:firstLineChars="100"/>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联系电话：0751-8633071、8633211</w:t>
            </w:r>
          </w:p>
        </w:tc>
      </w:tr>
      <w:tr w14:paraId="7D48C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EE2CC73">
            <w:pPr>
              <w:wordWrap w:val="0"/>
              <w:adjustRightInd w:val="0"/>
              <w:snapToGrid w:val="0"/>
              <w:spacing w:line="400" w:lineRule="exact"/>
              <w:jc w:val="center"/>
              <w:rPr>
                <w:rFonts w:hint="default" w:ascii="宋体" w:hAnsi="宋体" w:eastAsia="宋体" w:cs="宋体"/>
                <w:caps w:val="0"/>
                <w:smallCaps w:val="0"/>
                <w:snapToGrid w:val="0"/>
                <w:color w:val="auto"/>
                <w:kern w:val="0"/>
                <w:sz w:val="24"/>
                <w:szCs w:val="24"/>
                <w:highlight w:val="none"/>
                <w:lang w:val="en-US" w:eastAsia="zh-CN" w:bidi="ar-SA"/>
              </w:rPr>
            </w:pPr>
            <w:bookmarkStart w:id="11" w:name="_Toc122769943"/>
            <w:bookmarkStart w:id="12" w:name="_Toc122859103"/>
            <w:bookmarkStart w:id="13" w:name="_Toc122671103"/>
            <w:r>
              <w:rPr>
                <w:rFonts w:hAnsi="宋体" w:eastAsia="宋体" w:cs="宋体"/>
                <w:caps w:val="0"/>
                <w:smallCaps w:val="0"/>
                <w:snapToGrid w:val="0"/>
                <w:color w:val="auto"/>
                <w:kern w:val="0"/>
                <w:szCs w:val="24"/>
                <w:highlight w:val="none"/>
              </w:rPr>
              <w:t>32</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EED14BA">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行政监督部门</w:t>
            </w:r>
          </w:p>
          <w:p w14:paraId="1C566AC8">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联系方式</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74941E94">
            <w:pPr>
              <w:pStyle w:val="25"/>
              <w:wordWrap w:val="0"/>
              <w:adjustRightInd w:val="0"/>
              <w:snapToGrid w:val="0"/>
              <w:spacing w:line="480" w:lineRule="exact"/>
              <w:ind w:firstLine="240" w:firstLineChars="100"/>
              <w:rPr>
                <w:rFonts w:hint="eastAsia" w:ascii="宋体" w:hAnsi="宋体" w:eastAsia="宋体" w:cs="宋体"/>
                <w:caps w:val="0"/>
                <w:smallCaps w:val="0"/>
                <w:color w:val="auto"/>
                <w:kern w:val="0"/>
                <w:sz w:val="24"/>
                <w:highlight w:val="none"/>
              </w:rPr>
            </w:pPr>
            <w:r>
              <w:rPr>
                <w:rFonts w:hint="eastAsia" w:ascii="宋体" w:hAnsi="宋体" w:eastAsia="宋体" w:cs="宋体"/>
                <w:caps w:val="0"/>
                <w:smallCaps w:val="0"/>
                <w:color w:val="auto"/>
                <w:kern w:val="0"/>
                <w:sz w:val="24"/>
                <w:highlight w:val="none"/>
              </w:rPr>
              <w:t>单位名称：韶关市住房和城乡建设管理局</w:t>
            </w:r>
          </w:p>
          <w:p w14:paraId="6658F5F8">
            <w:pPr>
              <w:pStyle w:val="25"/>
              <w:wordWrap w:val="0"/>
              <w:adjustRightInd w:val="0"/>
              <w:snapToGrid w:val="0"/>
              <w:spacing w:line="480" w:lineRule="exact"/>
              <w:ind w:firstLine="240" w:firstLineChars="100"/>
              <w:rPr>
                <w:rFonts w:hint="eastAsia" w:ascii="宋体" w:hAnsi="宋体" w:eastAsia="宋体" w:cs="宋体"/>
                <w:caps w:val="0"/>
                <w:smallCaps w:val="0"/>
                <w:color w:val="auto"/>
                <w:kern w:val="0"/>
                <w:sz w:val="24"/>
                <w:highlight w:val="none"/>
              </w:rPr>
            </w:pPr>
            <w:r>
              <w:rPr>
                <w:rFonts w:hint="eastAsia" w:ascii="宋体" w:hAnsi="宋体" w:eastAsia="宋体" w:cs="宋体"/>
                <w:caps w:val="0"/>
                <w:smallCaps w:val="0"/>
                <w:color w:val="auto"/>
                <w:kern w:val="0"/>
                <w:sz w:val="24"/>
                <w:highlight w:val="none"/>
              </w:rPr>
              <w:t>办公地址： 广东省韶关市武江区芙蓉东路5号</w:t>
            </w:r>
          </w:p>
          <w:p w14:paraId="564F4E75">
            <w:pPr>
              <w:pStyle w:val="25"/>
              <w:wordWrap w:val="0"/>
              <w:adjustRightInd w:val="0"/>
              <w:snapToGrid w:val="0"/>
              <w:spacing w:line="480" w:lineRule="exact"/>
              <w:ind w:firstLine="240" w:firstLineChars="100"/>
              <w:rPr>
                <w:rFonts w:hint="eastAsia" w:ascii="宋体" w:hAnsi="宋体" w:eastAsia="宋体" w:cs="宋体"/>
                <w:caps w:val="0"/>
                <w:smallCaps w:val="0"/>
                <w:color w:val="auto"/>
                <w:kern w:val="0"/>
                <w:sz w:val="24"/>
                <w:highlight w:val="none"/>
              </w:rPr>
            </w:pPr>
            <w:r>
              <w:rPr>
                <w:rFonts w:hint="eastAsia" w:ascii="宋体" w:hAnsi="宋体" w:eastAsia="宋体" w:cs="宋体"/>
                <w:caps w:val="0"/>
                <w:smallCaps w:val="0"/>
                <w:color w:val="auto"/>
                <w:kern w:val="0"/>
                <w:sz w:val="24"/>
                <w:highlight w:val="none"/>
              </w:rPr>
              <w:t>联系人（部门）：建筑业市场管理科</w:t>
            </w:r>
          </w:p>
          <w:p w14:paraId="27342C30">
            <w:pPr>
              <w:spacing w:line="400" w:lineRule="exact"/>
              <w:ind w:right="120" w:rightChars="50" w:firstLine="240" w:firstLineChars="100"/>
              <w:rPr>
                <w:rFonts w:hint="default" w:hAnsi="宋体" w:eastAsia="宋体" w:cs="宋体"/>
                <w:caps w:val="0"/>
                <w:smallCaps w:val="0"/>
                <w:snapToGrid w:val="0"/>
                <w:color w:val="auto"/>
                <w:kern w:val="0"/>
                <w:szCs w:val="24"/>
                <w:highlight w:val="none"/>
              </w:rPr>
            </w:pPr>
            <w:r>
              <w:rPr>
                <w:rFonts w:hAnsi="宋体" w:eastAsia="宋体" w:cs="宋体"/>
                <w:caps w:val="0"/>
                <w:smallCaps w:val="0"/>
                <w:color w:val="auto"/>
                <w:kern w:val="0"/>
                <w:szCs w:val="24"/>
                <w:highlight w:val="none"/>
              </w:rPr>
              <w:t>联系电话： 0751-8892601</w:t>
            </w:r>
          </w:p>
        </w:tc>
      </w:tr>
      <w:bookmarkEnd w:id="11"/>
      <w:bookmarkEnd w:id="12"/>
      <w:bookmarkEnd w:id="13"/>
      <w:tr w14:paraId="04856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57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35E5EF7">
            <w:pPr>
              <w:wordWrap w:val="0"/>
              <w:adjustRightInd w:val="0"/>
              <w:snapToGrid w:val="0"/>
              <w:spacing w:line="400" w:lineRule="exact"/>
              <w:jc w:val="center"/>
              <w:rPr>
                <w:rFonts w:hint="default" w:hAnsi="宋体" w:eastAsia="宋体" w:cs="宋体"/>
                <w:caps w:val="0"/>
                <w:smallCaps w:val="0"/>
                <w:snapToGrid w:val="0"/>
                <w:color w:val="auto"/>
                <w:kern w:val="0"/>
                <w:szCs w:val="24"/>
                <w:highlight w:val="none"/>
                <w:lang w:val="en-US" w:eastAsia="zh-CN"/>
              </w:rPr>
            </w:pPr>
            <w:r>
              <w:rPr>
                <w:rFonts w:hint="eastAsia" w:hAnsi="宋体" w:eastAsia="宋体" w:cs="宋体"/>
                <w:caps w:val="0"/>
                <w:smallCaps w:val="0"/>
                <w:snapToGrid w:val="0"/>
                <w:color w:val="auto"/>
                <w:kern w:val="0"/>
                <w:szCs w:val="24"/>
                <w:highlight w:val="none"/>
                <w:lang w:val="en-US" w:eastAsia="zh-CN"/>
              </w:rPr>
              <w:t>33</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733C43D">
            <w:pPr>
              <w:wordWrap w:val="0"/>
              <w:adjustRightInd w:val="0"/>
              <w:snapToGrid w:val="0"/>
              <w:spacing w:line="360" w:lineRule="exac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术语</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350E56BA">
            <w:pPr>
              <w:wordWrap w:val="0"/>
              <w:adjustRightInd w:val="0"/>
              <w:snapToGrid w:val="0"/>
              <w:spacing w:line="400" w:lineRule="exact"/>
              <w:ind w:firstLine="240" w:firstLineChars="1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2D13811E">
            <w:pPr>
              <w:wordWrap w:val="0"/>
              <w:adjustRightInd w:val="0"/>
              <w:snapToGrid w:val="0"/>
              <w:spacing w:line="400" w:lineRule="exact"/>
              <w:ind w:firstLine="240" w:firstLineChars="1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2．“相关服务”是指监理人受委托人的委托，按照合同约定，在勘察、设计、保修等阶段提供的服务活动。</w:t>
            </w:r>
          </w:p>
        </w:tc>
      </w:tr>
      <w:tr w14:paraId="78DC1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57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EC07532">
            <w:pPr>
              <w:wordWrap w:val="0"/>
              <w:adjustRightInd w:val="0"/>
              <w:snapToGrid w:val="0"/>
              <w:spacing w:line="400" w:lineRule="exact"/>
              <w:jc w:val="center"/>
              <w:rPr>
                <w:rFonts w:hint="default" w:hAnsi="宋体" w:eastAsia="宋体" w:cs="宋体"/>
                <w:caps w:val="0"/>
                <w:smallCaps w:val="0"/>
                <w:snapToGrid w:val="0"/>
                <w:color w:val="auto"/>
                <w:kern w:val="0"/>
                <w:szCs w:val="24"/>
                <w:highlight w:val="none"/>
                <w:lang w:val="en-US" w:eastAsia="zh-CN"/>
              </w:rPr>
            </w:pPr>
            <w:r>
              <w:rPr>
                <w:rFonts w:hint="eastAsia" w:hAnsi="宋体" w:eastAsia="宋体" w:cs="宋体"/>
                <w:caps w:val="0"/>
                <w:smallCaps w:val="0"/>
                <w:snapToGrid w:val="0"/>
                <w:color w:val="auto"/>
                <w:kern w:val="0"/>
                <w:szCs w:val="24"/>
                <w:highlight w:val="none"/>
                <w:lang w:val="en-US" w:eastAsia="zh-CN"/>
              </w:rPr>
              <w:t>34</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76D7754">
            <w:pPr>
              <w:pStyle w:val="28"/>
              <w:spacing w:line="480" w:lineRule="exact"/>
              <w:jc w:val="center"/>
              <w:rPr>
                <w:rFonts w:ascii="Times New Roman" w:hAnsi="宋体" w:eastAsia="宋体" w:cs="宋体"/>
                <w:caps w:val="0"/>
                <w:smallCaps w:val="0"/>
                <w:snapToGrid w:val="0"/>
                <w:color w:val="auto"/>
                <w:kern w:val="0"/>
                <w:sz w:val="24"/>
                <w:highlight w:val="none"/>
              </w:rPr>
            </w:pPr>
            <w:r>
              <w:rPr>
                <w:rFonts w:hint="eastAsia" w:ascii="Times New Roman" w:hAnsi="宋体" w:eastAsia="宋体" w:cs="宋体"/>
                <w:caps w:val="0"/>
                <w:smallCaps w:val="0"/>
                <w:snapToGrid w:val="0"/>
                <w:color w:val="auto"/>
                <w:kern w:val="0"/>
                <w:sz w:val="24"/>
                <w:highlight w:val="none"/>
              </w:rPr>
              <w:t>招标代理服务费和评标专家酬劳</w:t>
            </w:r>
          </w:p>
        </w:tc>
        <w:tc>
          <w:tcPr>
            <w:tcW w:w="7176" w:type="dxa"/>
            <w:tcBorders>
              <w:top w:val="single" w:color="auto" w:sz="4" w:space="0"/>
              <w:left w:val="single" w:color="auto" w:sz="4" w:space="0"/>
              <w:bottom w:val="single" w:color="auto" w:sz="4" w:space="0"/>
              <w:right w:val="single" w:color="auto" w:sz="4" w:space="0"/>
            </w:tcBorders>
            <w:noWrap w:val="0"/>
            <w:vAlign w:val="center"/>
          </w:tcPr>
          <w:p w14:paraId="257FE18E">
            <w:pPr>
              <w:snapToGrid w:val="0"/>
              <w:spacing w:line="480" w:lineRule="exact"/>
              <w:ind w:firstLine="240" w:firstLineChars="100"/>
              <w:rPr>
                <w:rFonts w:hAnsi="宋体" w:eastAsia="宋体" w:cs="宋体"/>
                <w:caps w:val="0"/>
                <w:smallCaps w:val="0"/>
                <w:snapToGrid w:val="0"/>
                <w:color w:val="auto"/>
                <w:kern w:val="0"/>
                <w:szCs w:val="24"/>
                <w:highlight w:val="none"/>
              </w:rPr>
            </w:pPr>
            <w:r>
              <w:rPr>
                <w:rFonts w:hint="eastAsia" w:hAnsi="宋体" w:eastAsia="宋体" w:cs="宋体"/>
                <w:caps w:val="0"/>
                <w:smallCaps w:val="0"/>
                <w:snapToGrid w:val="0"/>
                <w:color w:val="auto"/>
                <w:kern w:val="0"/>
                <w:szCs w:val="24"/>
                <w:highlight w:val="none"/>
              </w:rPr>
              <w:t>本项目的</w:t>
            </w:r>
            <w:r>
              <w:rPr>
                <w:rFonts w:hint="eastAsia" w:hAnsi="宋体" w:eastAsia="宋体" w:cs="宋体"/>
                <w:caps w:val="0"/>
                <w:smallCaps w:val="0"/>
                <w:snapToGrid w:val="0"/>
                <w:color w:val="auto"/>
                <w:kern w:val="0"/>
                <w:szCs w:val="24"/>
                <w:highlight w:val="none"/>
                <w:lang w:val="en-US" w:eastAsia="zh-CN"/>
              </w:rPr>
              <w:t>施工招标代理费参考国家计委计价格【2002】1980号、发改价{2011}534号文招标代理服务收费标准下浮</w:t>
            </w:r>
            <w:r>
              <w:rPr>
                <w:rFonts w:hint="eastAsia" w:hAnsi="宋体" w:cs="宋体"/>
                <w:caps w:val="0"/>
                <w:smallCaps w:val="0"/>
                <w:snapToGrid w:val="0"/>
                <w:color w:val="auto"/>
                <w:kern w:val="0"/>
                <w:szCs w:val="24"/>
                <w:highlight w:val="none"/>
                <w:lang w:val="en-US" w:eastAsia="zh-CN"/>
              </w:rPr>
              <w:t>2</w:t>
            </w:r>
            <w:r>
              <w:rPr>
                <w:rFonts w:hint="eastAsia" w:hAnsi="宋体" w:eastAsia="宋体" w:cs="宋体"/>
                <w:caps w:val="0"/>
                <w:smallCaps w:val="0"/>
                <w:snapToGrid w:val="0"/>
                <w:color w:val="auto"/>
                <w:kern w:val="0"/>
                <w:szCs w:val="24"/>
                <w:highlight w:val="none"/>
                <w:lang w:val="en-US" w:eastAsia="zh-CN"/>
              </w:rPr>
              <w:t>0%收取，招标代理费由中标单位支付。</w:t>
            </w:r>
            <w:r>
              <w:rPr>
                <w:rFonts w:hint="eastAsia" w:hAnsi="宋体" w:eastAsia="宋体" w:cs="宋体"/>
                <w:caps w:val="0"/>
                <w:smallCaps w:val="0"/>
                <w:snapToGrid w:val="0"/>
                <w:color w:val="auto"/>
                <w:kern w:val="0"/>
                <w:szCs w:val="24"/>
                <w:highlight w:val="none"/>
              </w:rPr>
              <w:t>中标人须在中标</w:t>
            </w:r>
            <w:r>
              <w:rPr>
                <w:rFonts w:hint="eastAsia" w:hAnsi="宋体" w:eastAsia="宋体" w:cs="宋体"/>
                <w:caps w:val="0"/>
                <w:smallCaps w:val="0"/>
                <w:snapToGrid w:val="0"/>
                <w:color w:val="auto"/>
                <w:kern w:val="0"/>
                <w:szCs w:val="24"/>
                <w:highlight w:val="none"/>
                <w:lang w:val="en-US" w:eastAsia="zh-CN"/>
              </w:rPr>
              <w:t>结果</w:t>
            </w:r>
            <w:r>
              <w:rPr>
                <w:rFonts w:hint="eastAsia" w:hAnsi="宋体" w:eastAsia="宋体" w:cs="宋体"/>
                <w:caps w:val="0"/>
                <w:smallCaps w:val="0"/>
                <w:snapToGrid w:val="0"/>
                <w:color w:val="auto"/>
                <w:kern w:val="0"/>
                <w:szCs w:val="24"/>
                <w:highlight w:val="none"/>
              </w:rPr>
              <w:t>公示结束后</w:t>
            </w:r>
            <w:r>
              <w:rPr>
                <w:rFonts w:hint="eastAsia" w:hAnsi="宋体" w:eastAsia="宋体" w:cs="宋体"/>
                <w:caps w:val="0"/>
                <w:smallCaps w:val="0"/>
                <w:snapToGrid w:val="0"/>
                <w:color w:val="auto"/>
                <w:kern w:val="0"/>
                <w:szCs w:val="24"/>
                <w:highlight w:val="none"/>
                <w:lang w:eastAsia="zh-CN"/>
              </w:rPr>
              <w:t>、</w:t>
            </w:r>
            <w:r>
              <w:rPr>
                <w:rFonts w:hint="eastAsia" w:hAnsi="宋体" w:eastAsia="宋体" w:cs="宋体"/>
                <w:caps w:val="0"/>
                <w:smallCaps w:val="0"/>
                <w:snapToGrid w:val="0"/>
                <w:color w:val="auto"/>
                <w:kern w:val="0"/>
                <w:szCs w:val="24"/>
                <w:highlight w:val="none"/>
              </w:rPr>
              <w:t>领取中标通知书前向招标代理机构一次性付清招标代理服务费，方可领取中标通知书</w:t>
            </w:r>
            <w:r>
              <w:rPr>
                <w:rFonts w:hAnsi="宋体" w:eastAsia="宋体" w:cs="宋体"/>
                <w:caps w:val="0"/>
                <w:smallCaps w:val="0"/>
                <w:snapToGrid w:val="0"/>
                <w:color w:val="auto"/>
                <w:kern w:val="0"/>
                <w:szCs w:val="24"/>
                <w:highlight w:val="none"/>
              </w:rPr>
              <w:t>。</w:t>
            </w:r>
          </w:p>
        </w:tc>
      </w:tr>
    </w:tbl>
    <w:p w14:paraId="64B6969B">
      <w:pPr>
        <w:rPr>
          <w:rFonts w:hAnsi="宋体" w:cs="宋体"/>
          <w:caps w:val="0"/>
          <w:smallCaps w:val="0"/>
          <w:color w:val="auto"/>
          <w:szCs w:val="24"/>
          <w:highlight w:val="none"/>
        </w:rPr>
        <w:sectPr>
          <w:footerReference r:id="rId6" w:type="default"/>
          <w:endnotePr>
            <w:numFmt w:val="decimal"/>
          </w:endnotePr>
          <w:pgSz w:w="11906" w:h="16838"/>
          <w:pgMar w:top="1701" w:right="1531" w:bottom="1417" w:left="1531" w:header="850" w:footer="992" w:gutter="0"/>
          <w:pgNumType w:start="1"/>
          <w:cols w:space="720" w:num="1"/>
          <w:docGrid w:linePitch="327" w:charSpace="0"/>
        </w:sectPr>
      </w:pPr>
    </w:p>
    <w:p w14:paraId="4075431B">
      <w:pPr>
        <w:pStyle w:val="3"/>
        <w:wordWrap w:val="0"/>
        <w:autoSpaceDE/>
        <w:autoSpaceDN/>
        <w:snapToGrid w:val="0"/>
        <w:spacing w:line="440" w:lineRule="exact"/>
        <w:jc w:val="both"/>
        <w:rPr>
          <w:rFonts w:ascii="Times New Roman" w:hAnsi="Times New Roman" w:eastAsia="宋体" w:cs="Times New Roman"/>
          <w:caps w:val="0"/>
          <w:smallCaps w:val="0"/>
          <w:snapToGrid w:val="0"/>
          <w:color w:val="auto"/>
          <w:highlight w:val="none"/>
        </w:rPr>
      </w:pPr>
      <w:bookmarkStart w:id="14" w:name="_Toc4745"/>
      <w:r>
        <w:rPr>
          <w:rFonts w:ascii="Times New Roman" w:hAnsi="Times New Roman" w:eastAsia="宋体" w:cs="Times New Roman"/>
          <w:b/>
          <w:caps w:val="0"/>
          <w:smallCaps w:val="0"/>
          <w:snapToGrid w:val="0"/>
          <w:color w:val="auto"/>
          <w:highlight w:val="none"/>
        </w:rPr>
        <w:t>第二节 重要事项时间地点一览表</w:t>
      </w:r>
      <w:bookmarkEnd w:id="14"/>
    </w:p>
    <w:p w14:paraId="47FED595">
      <w:pPr>
        <w:jc w:val="left"/>
        <w:rPr>
          <w:rFonts w:hAnsi="Times New Roman" w:eastAsia="宋体" w:cs="Times New Roman"/>
          <w:caps w:val="0"/>
          <w:smallCaps w:val="0"/>
          <w:color w:val="auto"/>
          <w:highlight w:val="none"/>
        </w:rPr>
      </w:pPr>
    </w:p>
    <w:tbl>
      <w:tblPr>
        <w:tblStyle w:val="21"/>
        <w:tblW w:w="9266" w:type="dxa"/>
        <w:tblInd w:w="-16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77"/>
        <w:gridCol w:w="1285"/>
        <w:gridCol w:w="7404"/>
      </w:tblGrid>
      <w:tr w14:paraId="101B6B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4" w:hRule="exact"/>
        </w:trPr>
        <w:tc>
          <w:tcPr>
            <w:tcW w:w="577" w:type="dxa"/>
            <w:tcBorders>
              <w:top w:val="single" w:color="080000" w:sz="4" w:space="0"/>
              <w:left w:val="single" w:color="080000" w:sz="4" w:space="0"/>
              <w:bottom w:val="single" w:color="080000" w:sz="4" w:space="0"/>
              <w:right w:val="single" w:color="080000" w:sz="4" w:space="0"/>
            </w:tcBorders>
            <w:noWrap w:val="0"/>
            <w:vAlign w:val="center"/>
          </w:tcPr>
          <w:p w14:paraId="5CC369C6">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1</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587A4E78">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招标公告</w:t>
            </w:r>
          </w:p>
          <w:p w14:paraId="04CBD29D">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 xml:space="preserve">发布时间 </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6E3082F1">
            <w:pPr>
              <w:pStyle w:val="25"/>
              <w:wordWrap w:val="0"/>
              <w:adjustRightInd w:val="0"/>
              <w:snapToGrid w:val="0"/>
              <w:spacing w:line="480" w:lineRule="exact"/>
              <w:ind w:firstLine="240" w:firstLineChars="100"/>
              <w:jc w:val="left"/>
              <w:rPr>
                <w:rFonts w:hint="eastAsia" w:ascii="宋体" w:hAnsi="宋体" w:eastAsia="宋体" w:cs="宋体"/>
                <w:caps w:val="0"/>
                <w:smallCaps w:val="0"/>
                <w:snapToGrid w:val="0"/>
                <w:color w:val="auto"/>
                <w:kern w:val="0"/>
                <w:sz w:val="24"/>
                <w:highlight w:val="none"/>
              </w:rPr>
            </w:pPr>
            <w:r>
              <w:rPr>
                <w:rFonts w:hint="eastAsia" w:ascii="宋体" w:hAnsi="宋体" w:eastAsia="宋体" w:cs="宋体"/>
                <w:caps w:val="0"/>
                <w:smallCaps w:val="0"/>
                <w:snapToGrid w:val="0"/>
                <w:color w:val="auto"/>
                <w:kern w:val="0"/>
                <w:sz w:val="24"/>
                <w:highlight w:val="none"/>
                <w:u w:val="single"/>
                <w:lang w:eastAsia="zh-CN"/>
              </w:rPr>
              <w:t>2026</w:t>
            </w:r>
            <w:r>
              <w:rPr>
                <w:rFonts w:hint="eastAsia" w:ascii="宋体" w:hAnsi="宋体" w:eastAsia="宋体" w:cs="宋体"/>
                <w:caps w:val="0"/>
                <w:smallCaps w:val="0"/>
                <w:snapToGrid w:val="0"/>
                <w:color w:val="auto"/>
                <w:kern w:val="0"/>
                <w:sz w:val="24"/>
                <w:highlight w:val="none"/>
              </w:rPr>
              <w:t>年</w:t>
            </w:r>
            <w:r>
              <w:rPr>
                <w:rFonts w:hint="eastAsia" w:ascii="宋体" w:hAnsi="宋体" w:cs="宋体"/>
                <w:caps w:val="0"/>
                <w:smallCaps w:val="0"/>
                <w:snapToGrid w:val="0"/>
                <w:color w:val="auto"/>
                <w:kern w:val="0"/>
                <w:sz w:val="24"/>
                <w:highlight w:val="none"/>
                <w:u w:val="single"/>
                <w:lang w:val="en-US" w:eastAsia="zh-CN"/>
              </w:rPr>
              <w:t>06</w:t>
            </w:r>
            <w:r>
              <w:rPr>
                <w:rFonts w:hint="eastAsia" w:ascii="宋体" w:hAnsi="宋体" w:eastAsia="宋体" w:cs="宋体"/>
                <w:caps w:val="0"/>
                <w:smallCaps w:val="0"/>
                <w:snapToGrid w:val="0"/>
                <w:color w:val="auto"/>
                <w:kern w:val="0"/>
                <w:sz w:val="24"/>
                <w:highlight w:val="none"/>
              </w:rPr>
              <w:t>月</w:t>
            </w:r>
            <w:r>
              <w:rPr>
                <w:rFonts w:hint="eastAsia" w:ascii="宋体" w:hAnsi="宋体" w:cs="宋体"/>
                <w:caps w:val="0"/>
                <w:smallCaps w:val="0"/>
                <w:snapToGrid w:val="0"/>
                <w:color w:val="auto"/>
                <w:kern w:val="0"/>
                <w:sz w:val="24"/>
                <w:highlight w:val="none"/>
                <w:u w:val="single"/>
                <w:lang w:val="en-US" w:eastAsia="zh-CN"/>
              </w:rPr>
              <w:t>18</w:t>
            </w:r>
            <w:r>
              <w:rPr>
                <w:rFonts w:hint="eastAsia" w:ascii="宋体" w:hAnsi="宋体" w:eastAsia="宋体" w:cs="宋体"/>
                <w:caps w:val="0"/>
                <w:smallCaps w:val="0"/>
                <w:snapToGrid w:val="0"/>
                <w:color w:val="auto"/>
                <w:kern w:val="0"/>
                <w:sz w:val="24"/>
                <w:highlight w:val="none"/>
              </w:rPr>
              <w:t>日</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eastAsia="宋体" w:cs="宋体"/>
                <w:caps w:val="0"/>
                <w:smallCaps w:val="0"/>
                <w:snapToGrid w:val="0"/>
                <w:color w:val="auto"/>
                <w:kern w:val="0"/>
                <w:sz w:val="24"/>
                <w:highlight w:val="none"/>
                <w:u w:val="single"/>
                <w:lang w:val="en-US" w:eastAsia="zh-CN"/>
              </w:rPr>
              <w:t>1</w:t>
            </w:r>
            <w:r>
              <w:rPr>
                <w:rFonts w:hint="eastAsia" w:ascii="宋体" w:hAnsi="宋体" w:cs="宋体"/>
                <w:caps w:val="0"/>
                <w:smallCaps w:val="0"/>
                <w:snapToGrid w:val="0"/>
                <w:color w:val="auto"/>
                <w:kern w:val="0"/>
                <w:sz w:val="24"/>
                <w:highlight w:val="none"/>
                <w:u w:val="single"/>
                <w:lang w:val="en-US" w:eastAsia="zh-CN"/>
              </w:rPr>
              <w:t>7</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eastAsia="宋体" w:cs="宋体"/>
                <w:caps w:val="0"/>
                <w:smallCaps w:val="0"/>
                <w:snapToGrid w:val="0"/>
                <w:color w:val="auto"/>
                <w:kern w:val="0"/>
                <w:sz w:val="24"/>
                <w:highlight w:val="none"/>
              </w:rPr>
              <w:t>时</w:t>
            </w:r>
            <w:r>
              <w:rPr>
                <w:rFonts w:hint="eastAsia" w:ascii="宋体" w:hAnsi="宋体" w:eastAsia="宋体" w:cs="宋体"/>
                <w:caps w:val="0"/>
                <w:smallCaps w:val="0"/>
                <w:snapToGrid w:val="0"/>
                <w:color w:val="auto"/>
                <w:kern w:val="0"/>
                <w:sz w:val="24"/>
                <w:highlight w:val="none"/>
                <w:u w:val="single"/>
              </w:rPr>
              <w:t xml:space="preserve"> 00 </w:t>
            </w:r>
            <w:r>
              <w:rPr>
                <w:rFonts w:hint="eastAsia" w:ascii="宋体" w:hAnsi="宋体" w:eastAsia="宋体" w:cs="宋体"/>
                <w:caps w:val="0"/>
                <w:smallCaps w:val="0"/>
                <w:snapToGrid w:val="0"/>
                <w:color w:val="auto"/>
                <w:kern w:val="0"/>
                <w:sz w:val="24"/>
                <w:highlight w:val="none"/>
              </w:rPr>
              <w:t>分</w:t>
            </w:r>
          </w:p>
        </w:tc>
      </w:tr>
      <w:tr w14:paraId="1AC6CF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66" w:hRule="exact"/>
        </w:trPr>
        <w:tc>
          <w:tcPr>
            <w:tcW w:w="577" w:type="dxa"/>
            <w:tcBorders>
              <w:top w:val="single" w:color="080000" w:sz="4" w:space="0"/>
              <w:left w:val="single" w:color="080000" w:sz="4" w:space="0"/>
              <w:bottom w:val="single" w:color="080000" w:sz="4" w:space="0"/>
              <w:right w:val="single" w:color="080000" w:sz="4" w:space="0"/>
            </w:tcBorders>
            <w:noWrap w:val="0"/>
            <w:vAlign w:val="center"/>
          </w:tcPr>
          <w:p w14:paraId="25D407A1">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2</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131CCC9B">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 xml:space="preserve">获取招标文件截止时间 </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5CD93051">
            <w:pPr>
              <w:pStyle w:val="25"/>
              <w:wordWrap w:val="0"/>
              <w:adjustRightInd w:val="0"/>
              <w:snapToGrid w:val="0"/>
              <w:spacing w:line="480" w:lineRule="exact"/>
              <w:ind w:firstLine="240" w:firstLineChars="100"/>
              <w:jc w:val="left"/>
              <w:rPr>
                <w:rFonts w:hint="eastAsia" w:ascii="宋体" w:hAnsi="宋体" w:eastAsia="宋体" w:cs="宋体"/>
                <w:caps w:val="0"/>
                <w:smallCaps w:val="0"/>
                <w:snapToGrid w:val="0"/>
                <w:color w:val="auto"/>
                <w:kern w:val="0"/>
                <w:sz w:val="24"/>
                <w:highlight w:val="none"/>
              </w:rPr>
            </w:pPr>
            <w:r>
              <w:rPr>
                <w:rFonts w:hint="eastAsia" w:ascii="宋体" w:hAnsi="宋体" w:eastAsia="宋体" w:cs="宋体"/>
                <w:caps w:val="0"/>
                <w:smallCaps w:val="0"/>
                <w:snapToGrid w:val="0"/>
                <w:color w:val="auto"/>
                <w:kern w:val="0"/>
                <w:sz w:val="24"/>
                <w:highlight w:val="none"/>
                <w:u w:val="single"/>
                <w:lang w:eastAsia="zh-CN"/>
              </w:rPr>
              <w:t>2026</w:t>
            </w:r>
            <w:r>
              <w:rPr>
                <w:rFonts w:hint="eastAsia" w:ascii="宋体" w:hAnsi="宋体" w:eastAsia="宋体" w:cs="宋体"/>
                <w:caps w:val="0"/>
                <w:smallCaps w:val="0"/>
                <w:snapToGrid w:val="0"/>
                <w:color w:val="auto"/>
                <w:kern w:val="0"/>
                <w:sz w:val="24"/>
                <w:highlight w:val="none"/>
              </w:rPr>
              <w:t>年</w:t>
            </w:r>
            <w:r>
              <w:rPr>
                <w:rFonts w:hint="eastAsia" w:ascii="宋体" w:hAnsi="宋体" w:cs="宋体"/>
                <w:caps w:val="0"/>
                <w:smallCaps w:val="0"/>
                <w:snapToGrid w:val="0"/>
                <w:color w:val="auto"/>
                <w:kern w:val="0"/>
                <w:sz w:val="24"/>
                <w:highlight w:val="none"/>
                <w:u w:val="single"/>
                <w:lang w:val="en-US" w:eastAsia="zh-CN"/>
              </w:rPr>
              <w:t>07</w:t>
            </w:r>
            <w:r>
              <w:rPr>
                <w:rFonts w:hint="eastAsia" w:ascii="宋体" w:hAnsi="宋体" w:eastAsia="宋体" w:cs="宋体"/>
                <w:caps w:val="0"/>
                <w:smallCaps w:val="0"/>
                <w:snapToGrid w:val="0"/>
                <w:color w:val="auto"/>
                <w:kern w:val="0"/>
                <w:sz w:val="24"/>
                <w:highlight w:val="none"/>
              </w:rPr>
              <w:t>月</w:t>
            </w:r>
            <w:r>
              <w:rPr>
                <w:rFonts w:hint="eastAsia" w:ascii="宋体" w:hAnsi="宋体" w:cs="宋体"/>
                <w:caps w:val="0"/>
                <w:smallCaps w:val="0"/>
                <w:snapToGrid w:val="0"/>
                <w:color w:val="auto"/>
                <w:kern w:val="0"/>
                <w:sz w:val="24"/>
                <w:highlight w:val="none"/>
                <w:u w:val="single"/>
                <w:lang w:val="en-US" w:eastAsia="zh-CN"/>
              </w:rPr>
              <w:t>09</w:t>
            </w:r>
            <w:r>
              <w:rPr>
                <w:rFonts w:hint="eastAsia" w:ascii="宋体" w:hAnsi="宋体" w:eastAsia="宋体" w:cs="宋体"/>
                <w:caps w:val="0"/>
                <w:smallCaps w:val="0"/>
                <w:snapToGrid w:val="0"/>
                <w:color w:val="auto"/>
                <w:kern w:val="0"/>
                <w:sz w:val="24"/>
                <w:highlight w:val="none"/>
              </w:rPr>
              <w:t>日</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09</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eastAsia="宋体" w:cs="宋体"/>
                <w:caps w:val="0"/>
                <w:smallCaps w:val="0"/>
                <w:snapToGrid w:val="0"/>
                <w:color w:val="auto"/>
                <w:kern w:val="0"/>
                <w:sz w:val="24"/>
                <w:highlight w:val="none"/>
              </w:rPr>
              <w:t>时</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3</w:t>
            </w:r>
            <w:r>
              <w:rPr>
                <w:rFonts w:hint="eastAsia" w:ascii="宋体" w:hAnsi="宋体" w:eastAsia="宋体" w:cs="宋体"/>
                <w:caps w:val="0"/>
                <w:smallCaps w:val="0"/>
                <w:snapToGrid w:val="0"/>
                <w:color w:val="auto"/>
                <w:kern w:val="0"/>
                <w:sz w:val="24"/>
                <w:highlight w:val="none"/>
                <w:u w:val="single"/>
              </w:rPr>
              <w:t xml:space="preserve">0 </w:t>
            </w:r>
            <w:r>
              <w:rPr>
                <w:rFonts w:hint="eastAsia" w:ascii="宋体" w:hAnsi="宋体" w:eastAsia="宋体" w:cs="宋体"/>
                <w:caps w:val="0"/>
                <w:smallCaps w:val="0"/>
                <w:snapToGrid w:val="0"/>
                <w:color w:val="auto"/>
                <w:kern w:val="0"/>
                <w:sz w:val="24"/>
                <w:highlight w:val="none"/>
              </w:rPr>
              <w:t>分</w:t>
            </w:r>
          </w:p>
        </w:tc>
      </w:tr>
      <w:tr w14:paraId="36E1CF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4" w:hRule="exact"/>
        </w:trPr>
        <w:tc>
          <w:tcPr>
            <w:tcW w:w="577" w:type="dxa"/>
            <w:tcBorders>
              <w:top w:val="single" w:color="080000" w:sz="4" w:space="0"/>
              <w:left w:val="single" w:color="080000" w:sz="4" w:space="0"/>
              <w:bottom w:val="single" w:color="080000" w:sz="4" w:space="0"/>
              <w:right w:val="single" w:color="080000" w:sz="4" w:space="0"/>
            </w:tcBorders>
            <w:noWrap w:val="0"/>
            <w:vAlign w:val="center"/>
          </w:tcPr>
          <w:p w14:paraId="176AB2BE">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3</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6D3AEF10">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网上提问</w:t>
            </w:r>
          </w:p>
          <w:p w14:paraId="0B5768B8">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 xml:space="preserve">截止时间 </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390FDBCE">
            <w:pPr>
              <w:pStyle w:val="25"/>
              <w:wordWrap w:val="0"/>
              <w:adjustRightInd w:val="0"/>
              <w:snapToGrid w:val="0"/>
              <w:spacing w:line="480" w:lineRule="exact"/>
              <w:ind w:firstLine="240" w:firstLineChars="100"/>
              <w:jc w:val="left"/>
              <w:rPr>
                <w:rFonts w:hint="eastAsia" w:ascii="宋体" w:hAnsi="宋体" w:eastAsia="宋体" w:cs="宋体"/>
                <w:caps w:val="0"/>
                <w:smallCaps w:val="0"/>
                <w:snapToGrid w:val="0"/>
                <w:color w:val="auto"/>
                <w:kern w:val="0"/>
                <w:sz w:val="24"/>
                <w:highlight w:val="none"/>
              </w:rPr>
            </w:pPr>
            <w:r>
              <w:rPr>
                <w:rFonts w:hint="eastAsia" w:ascii="宋体" w:hAnsi="宋体" w:eastAsia="宋体" w:cs="宋体"/>
                <w:caps w:val="0"/>
                <w:smallCaps w:val="0"/>
                <w:snapToGrid w:val="0"/>
                <w:color w:val="auto"/>
                <w:kern w:val="0"/>
                <w:sz w:val="24"/>
                <w:highlight w:val="none"/>
                <w:u w:val="single"/>
                <w:lang w:eastAsia="zh-CN"/>
              </w:rPr>
              <w:t>2026</w:t>
            </w:r>
            <w:r>
              <w:rPr>
                <w:rFonts w:hint="eastAsia" w:ascii="宋体" w:hAnsi="宋体" w:eastAsia="宋体" w:cs="宋体"/>
                <w:caps w:val="0"/>
                <w:smallCaps w:val="0"/>
                <w:snapToGrid w:val="0"/>
                <w:color w:val="auto"/>
                <w:kern w:val="0"/>
                <w:sz w:val="24"/>
                <w:highlight w:val="none"/>
              </w:rPr>
              <w:t>年</w:t>
            </w:r>
            <w:r>
              <w:rPr>
                <w:rFonts w:hint="eastAsia" w:ascii="宋体" w:hAnsi="宋体" w:cs="宋体"/>
                <w:caps w:val="0"/>
                <w:smallCaps w:val="0"/>
                <w:snapToGrid w:val="0"/>
                <w:color w:val="auto"/>
                <w:kern w:val="0"/>
                <w:sz w:val="24"/>
                <w:highlight w:val="none"/>
                <w:u w:val="single"/>
                <w:lang w:val="en-US" w:eastAsia="zh-CN"/>
              </w:rPr>
              <w:t>06</w:t>
            </w:r>
            <w:r>
              <w:rPr>
                <w:rFonts w:hint="eastAsia" w:ascii="宋体" w:hAnsi="宋体" w:eastAsia="宋体" w:cs="宋体"/>
                <w:caps w:val="0"/>
                <w:smallCaps w:val="0"/>
                <w:snapToGrid w:val="0"/>
                <w:color w:val="auto"/>
                <w:kern w:val="0"/>
                <w:sz w:val="24"/>
                <w:highlight w:val="none"/>
              </w:rPr>
              <w:t>月</w:t>
            </w:r>
            <w:r>
              <w:rPr>
                <w:rFonts w:hint="eastAsia" w:ascii="宋体" w:hAnsi="宋体" w:cs="宋体"/>
                <w:caps w:val="0"/>
                <w:smallCaps w:val="0"/>
                <w:snapToGrid w:val="0"/>
                <w:color w:val="auto"/>
                <w:kern w:val="0"/>
                <w:sz w:val="24"/>
                <w:highlight w:val="none"/>
                <w:u w:val="single"/>
                <w:lang w:val="en-US" w:eastAsia="zh-CN"/>
              </w:rPr>
              <w:t>29</w:t>
            </w:r>
            <w:r>
              <w:rPr>
                <w:rFonts w:hint="eastAsia" w:ascii="宋体" w:hAnsi="宋体" w:eastAsia="宋体" w:cs="宋体"/>
                <w:caps w:val="0"/>
                <w:smallCaps w:val="0"/>
                <w:snapToGrid w:val="0"/>
                <w:color w:val="auto"/>
                <w:kern w:val="0"/>
                <w:sz w:val="24"/>
                <w:highlight w:val="none"/>
              </w:rPr>
              <w:t>日</w:t>
            </w:r>
            <w:r>
              <w:rPr>
                <w:rFonts w:hint="eastAsia" w:ascii="宋体" w:hAnsi="宋体" w:eastAsia="宋体" w:cs="宋体"/>
                <w:caps w:val="0"/>
                <w:smallCaps w:val="0"/>
                <w:snapToGrid w:val="0"/>
                <w:color w:val="auto"/>
                <w:kern w:val="0"/>
                <w:sz w:val="24"/>
                <w:highlight w:val="none"/>
                <w:u w:val="single"/>
              </w:rPr>
              <w:t xml:space="preserve"> 16 </w:t>
            </w:r>
            <w:r>
              <w:rPr>
                <w:rFonts w:hint="eastAsia" w:ascii="宋体" w:hAnsi="宋体" w:eastAsia="宋体" w:cs="宋体"/>
                <w:caps w:val="0"/>
                <w:smallCaps w:val="0"/>
                <w:snapToGrid w:val="0"/>
                <w:color w:val="auto"/>
                <w:kern w:val="0"/>
                <w:sz w:val="24"/>
                <w:highlight w:val="none"/>
              </w:rPr>
              <w:t>时</w:t>
            </w:r>
            <w:r>
              <w:rPr>
                <w:rFonts w:hint="eastAsia" w:ascii="宋体" w:hAnsi="宋体" w:eastAsia="宋体" w:cs="宋体"/>
                <w:caps w:val="0"/>
                <w:smallCaps w:val="0"/>
                <w:snapToGrid w:val="0"/>
                <w:color w:val="auto"/>
                <w:kern w:val="0"/>
                <w:sz w:val="24"/>
                <w:highlight w:val="none"/>
                <w:u w:val="single"/>
              </w:rPr>
              <w:t xml:space="preserve"> 00 </w:t>
            </w:r>
            <w:r>
              <w:rPr>
                <w:rFonts w:hint="eastAsia" w:ascii="宋体" w:hAnsi="宋体" w:eastAsia="宋体" w:cs="宋体"/>
                <w:caps w:val="0"/>
                <w:smallCaps w:val="0"/>
                <w:snapToGrid w:val="0"/>
                <w:color w:val="auto"/>
                <w:kern w:val="0"/>
                <w:sz w:val="24"/>
                <w:highlight w:val="none"/>
              </w:rPr>
              <w:t>分</w:t>
            </w:r>
          </w:p>
        </w:tc>
      </w:tr>
      <w:tr w14:paraId="3DA4D2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3" w:hRule="exact"/>
        </w:trPr>
        <w:tc>
          <w:tcPr>
            <w:tcW w:w="577" w:type="dxa"/>
            <w:tcBorders>
              <w:top w:val="single" w:color="080000" w:sz="4" w:space="0"/>
              <w:left w:val="single" w:color="080000" w:sz="4" w:space="0"/>
              <w:bottom w:val="single" w:color="080000" w:sz="4" w:space="0"/>
              <w:right w:val="single" w:color="080000" w:sz="4" w:space="0"/>
            </w:tcBorders>
            <w:noWrap w:val="0"/>
            <w:vAlign w:val="center"/>
          </w:tcPr>
          <w:p w14:paraId="047F91F5">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4</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3E481A69">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网上答疑</w:t>
            </w:r>
          </w:p>
          <w:p w14:paraId="050D791C">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时间</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2DA63A8C">
            <w:pPr>
              <w:pStyle w:val="25"/>
              <w:wordWrap w:val="0"/>
              <w:adjustRightInd w:val="0"/>
              <w:snapToGrid w:val="0"/>
              <w:spacing w:line="480" w:lineRule="exact"/>
              <w:ind w:firstLine="240" w:firstLineChars="100"/>
              <w:jc w:val="left"/>
              <w:rPr>
                <w:rFonts w:hint="eastAsia" w:ascii="宋体" w:hAnsi="宋体" w:eastAsia="宋体" w:cs="宋体"/>
                <w:caps w:val="0"/>
                <w:smallCaps w:val="0"/>
                <w:snapToGrid w:val="0"/>
                <w:color w:val="auto"/>
                <w:kern w:val="0"/>
                <w:sz w:val="24"/>
                <w:highlight w:val="none"/>
              </w:rPr>
            </w:pPr>
            <w:r>
              <w:rPr>
                <w:rFonts w:hint="eastAsia" w:ascii="宋体" w:hAnsi="宋体" w:eastAsia="宋体" w:cs="宋体"/>
                <w:caps w:val="0"/>
                <w:smallCaps w:val="0"/>
                <w:snapToGrid w:val="0"/>
                <w:color w:val="auto"/>
                <w:kern w:val="0"/>
                <w:sz w:val="24"/>
                <w:highlight w:val="none"/>
                <w:u w:val="single"/>
                <w:lang w:eastAsia="zh-CN"/>
              </w:rPr>
              <w:t>2026</w:t>
            </w:r>
            <w:r>
              <w:rPr>
                <w:rFonts w:hint="eastAsia" w:ascii="宋体" w:hAnsi="宋体" w:eastAsia="宋体" w:cs="宋体"/>
                <w:caps w:val="0"/>
                <w:smallCaps w:val="0"/>
                <w:snapToGrid w:val="0"/>
                <w:color w:val="auto"/>
                <w:kern w:val="0"/>
                <w:sz w:val="24"/>
                <w:highlight w:val="none"/>
              </w:rPr>
              <w:t>年</w:t>
            </w:r>
            <w:r>
              <w:rPr>
                <w:rFonts w:hint="eastAsia" w:ascii="宋体" w:hAnsi="宋体" w:cs="宋体"/>
                <w:caps w:val="0"/>
                <w:smallCaps w:val="0"/>
                <w:snapToGrid w:val="0"/>
                <w:color w:val="auto"/>
                <w:kern w:val="0"/>
                <w:sz w:val="24"/>
                <w:highlight w:val="none"/>
                <w:u w:val="single"/>
                <w:lang w:val="en-US" w:eastAsia="zh-CN"/>
              </w:rPr>
              <w:t>06</w:t>
            </w:r>
            <w:r>
              <w:rPr>
                <w:rFonts w:hint="eastAsia" w:ascii="宋体" w:hAnsi="宋体" w:eastAsia="宋体" w:cs="宋体"/>
                <w:caps w:val="0"/>
                <w:smallCaps w:val="0"/>
                <w:snapToGrid w:val="0"/>
                <w:color w:val="auto"/>
                <w:kern w:val="0"/>
                <w:sz w:val="24"/>
                <w:highlight w:val="none"/>
              </w:rPr>
              <w:t>月</w:t>
            </w:r>
            <w:r>
              <w:rPr>
                <w:rFonts w:hint="eastAsia" w:ascii="宋体" w:hAnsi="宋体" w:cs="宋体"/>
                <w:caps w:val="0"/>
                <w:smallCaps w:val="0"/>
                <w:snapToGrid w:val="0"/>
                <w:color w:val="auto"/>
                <w:kern w:val="0"/>
                <w:sz w:val="24"/>
                <w:highlight w:val="none"/>
                <w:u w:val="single"/>
                <w:lang w:val="en-US" w:eastAsia="zh-CN"/>
              </w:rPr>
              <w:t>29</w:t>
            </w:r>
            <w:r>
              <w:rPr>
                <w:rFonts w:hint="eastAsia" w:ascii="宋体" w:hAnsi="宋体" w:eastAsia="宋体" w:cs="宋体"/>
                <w:caps w:val="0"/>
                <w:smallCaps w:val="0"/>
                <w:snapToGrid w:val="0"/>
                <w:color w:val="auto"/>
                <w:kern w:val="0"/>
                <w:sz w:val="24"/>
                <w:highlight w:val="none"/>
              </w:rPr>
              <w:t>日</w:t>
            </w:r>
            <w:r>
              <w:rPr>
                <w:rFonts w:hint="eastAsia" w:ascii="宋体" w:hAnsi="宋体" w:eastAsia="宋体" w:cs="宋体"/>
                <w:caps w:val="0"/>
                <w:smallCaps w:val="0"/>
                <w:snapToGrid w:val="0"/>
                <w:color w:val="auto"/>
                <w:kern w:val="0"/>
                <w:sz w:val="24"/>
                <w:highlight w:val="none"/>
                <w:u w:val="single"/>
              </w:rPr>
              <w:t xml:space="preserve"> 16 </w:t>
            </w:r>
            <w:r>
              <w:rPr>
                <w:rFonts w:hint="eastAsia" w:ascii="宋体" w:hAnsi="宋体" w:eastAsia="宋体" w:cs="宋体"/>
                <w:caps w:val="0"/>
                <w:smallCaps w:val="0"/>
                <w:snapToGrid w:val="0"/>
                <w:color w:val="auto"/>
                <w:kern w:val="0"/>
                <w:sz w:val="24"/>
                <w:highlight w:val="none"/>
              </w:rPr>
              <w:t>时</w:t>
            </w:r>
            <w:r>
              <w:rPr>
                <w:rFonts w:hint="eastAsia" w:ascii="宋体" w:hAnsi="宋体" w:eastAsia="宋体" w:cs="宋体"/>
                <w:caps w:val="0"/>
                <w:smallCaps w:val="0"/>
                <w:snapToGrid w:val="0"/>
                <w:color w:val="auto"/>
                <w:kern w:val="0"/>
                <w:sz w:val="24"/>
                <w:highlight w:val="none"/>
                <w:u w:val="single"/>
              </w:rPr>
              <w:t xml:space="preserve"> 30 </w:t>
            </w:r>
            <w:r>
              <w:rPr>
                <w:rFonts w:hint="eastAsia" w:ascii="宋体" w:hAnsi="宋体" w:eastAsia="宋体" w:cs="宋体"/>
                <w:caps w:val="0"/>
                <w:smallCaps w:val="0"/>
                <w:snapToGrid w:val="0"/>
                <w:color w:val="auto"/>
                <w:kern w:val="0"/>
                <w:sz w:val="24"/>
                <w:highlight w:val="none"/>
              </w:rPr>
              <w:t>分至</w:t>
            </w:r>
            <w:r>
              <w:rPr>
                <w:rFonts w:hint="eastAsia" w:ascii="宋体" w:hAnsi="宋体" w:eastAsia="宋体" w:cs="宋体"/>
                <w:caps w:val="0"/>
                <w:smallCaps w:val="0"/>
                <w:snapToGrid w:val="0"/>
                <w:color w:val="auto"/>
                <w:kern w:val="0"/>
                <w:sz w:val="24"/>
                <w:highlight w:val="none"/>
                <w:u w:val="single"/>
                <w:lang w:eastAsia="zh-CN"/>
              </w:rPr>
              <w:t>2026</w:t>
            </w:r>
            <w:r>
              <w:rPr>
                <w:rFonts w:hint="eastAsia" w:ascii="宋体" w:hAnsi="宋体" w:eastAsia="宋体" w:cs="宋体"/>
                <w:caps w:val="0"/>
                <w:smallCaps w:val="0"/>
                <w:snapToGrid w:val="0"/>
                <w:color w:val="auto"/>
                <w:kern w:val="0"/>
                <w:sz w:val="24"/>
                <w:highlight w:val="none"/>
              </w:rPr>
              <w:t>年</w:t>
            </w:r>
            <w:r>
              <w:rPr>
                <w:rFonts w:hint="eastAsia" w:ascii="宋体" w:hAnsi="宋体" w:cs="宋体"/>
                <w:caps w:val="0"/>
                <w:smallCaps w:val="0"/>
                <w:snapToGrid w:val="0"/>
                <w:color w:val="auto"/>
                <w:kern w:val="0"/>
                <w:sz w:val="24"/>
                <w:highlight w:val="none"/>
                <w:u w:val="single"/>
                <w:lang w:val="en-US" w:eastAsia="zh-CN"/>
              </w:rPr>
              <w:t>07</w:t>
            </w:r>
            <w:r>
              <w:rPr>
                <w:rFonts w:hint="eastAsia" w:ascii="宋体" w:hAnsi="宋体" w:eastAsia="宋体" w:cs="宋体"/>
                <w:caps w:val="0"/>
                <w:smallCaps w:val="0"/>
                <w:snapToGrid w:val="0"/>
                <w:color w:val="auto"/>
                <w:kern w:val="0"/>
                <w:sz w:val="24"/>
                <w:highlight w:val="none"/>
              </w:rPr>
              <w:t>月</w:t>
            </w:r>
            <w:r>
              <w:rPr>
                <w:rFonts w:hint="eastAsia" w:ascii="宋体" w:hAnsi="宋体" w:cs="宋体"/>
                <w:caps w:val="0"/>
                <w:smallCaps w:val="0"/>
                <w:snapToGrid w:val="0"/>
                <w:color w:val="auto"/>
                <w:kern w:val="0"/>
                <w:sz w:val="24"/>
                <w:highlight w:val="none"/>
                <w:u w:val="single"/>
                <w:lang w:val="en-US" w:eastAsia="zh-CN"/>
              </w:rPr>
              <w:t>02</w:t>
            </w:r>
            <w:bookmarkStart w:id="242" w:name="_GoBack"/>
            <w:bookmarkEnd w:id="242"/>
            <w:r>
              <w:rPr>
                <w:rFonts w:hint="eastAsia" w:ascii="宋体" w:hAnsi="宋体" w:eastAsia="宋体" w:cs="宋体"/>
                <w:caps w:val="0"/>
                <w:smallCaps w:val="0"/>
                <w:snapToGrid w:val="0"/>
                <w:color w:val="auto"/>
                <w:kern w:val="0"/>
                <w:sz w:val="24"/>
                <w:highlight w:val="none"/>
              </w:rPr>
              <w:t>日</w:t>
            </w:r>
            <w:r>
              <w:rPr>
                <w:rFonts w:hint="eastAsia" w:ascii="宋体" w:hAnsi="宋体" w:eastAsia="宋体" w:cs="宋体"/>
                <w:caps w:val="0"/>
                <w:smallCaps w:val="0"/>
                <w:snapToGrid w:val="0"/>
                <w:color w:val="auto"/>
                <w:kern w:val="0"/>
                <w:sz w:val="24"/>
                <w:highlight w:val="none"/>
                <w:u w:val="single"/>
              </w:rPr>
              <w:t xml:space="preserve"> 16 </w:t>
            </w:r>
            <w:r>
              <w:rPr>
                <w:rFonts w:hint="eastAsia" w:ascii="宋体" w:hAnsi="宋体" w:eastAsia="宋体" w:cs="宋体"/>
                <w:caps w:val="0"/>
                <w:smallCaps w:val="0"/>
                <w:snapToGrid w:val="0"/>
                <w:color w:val="auto"/>
                <w:kern w:val="0"/>
                <w:sz w:val="24"/>
                <w:highlight w:val="none"/>
              </w:rPr>
              <w:t>时</w:t>
            </w:r>
            <w:r>
              <w:rPr>
                <w:rFonts w:hint="eastAsia" w:ascii="宋体" w:hAnsi="宋体" w:eastAsia="宋体" w:cs="宋体"/>
                <w:caps w:val="0"/>
                <w:smallCaps w:val="0"/>
                <w:snapToGrid w:val="0"/>
                <w:color w:val="auto"/>
                <w:kern w:val="0"/>
                <w:sz w:val="24"/>
                <w:highlight w:val="none"/>
                <w:u w:val="single"/>
              </w:rPr>
              <w:t xml:space="preserve"> 00 </w:t>
            </w:r>
            <w:r>
              <w:rPr>
                <w:rFonts w:hint="eastAsia" w:ascii="宋体" w:hAnsi="宋体" w:eastAsia="宋体" w:cs="宋体"/>
                <w:caps w:val="0"/>
                <w:smallCaps w:val="0"/>
                <w:snapToGrid w:val="0"/>
                <w:color w:val="auto"/>
                <w:kern w:val="0"/>
                <w:sz w:val="24"/>
                <w:highlight w:val="none"/>
              </w:rPr>
              <w:t>分</w:t>
            </w:r>
          </w:p>
        </w:tc>
      </w:tr>
      <w:tr w14:paraId="6B3E4E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64" w:hRule="exact"/>
        </w:trPr>
        <w:tc>
          <w:tcPr>
            <w:tcW w:w="577" w:type="dxa"/>
            <w:tcBorders>
              <w:top w:val="single" w:color="080000" w:sz="4" w:space="0"/>
              <w:left w:val="single" w:color="080000" w:sz="4" w:space="0"/>
              <w:bottom w:val="single" w:color="080000" w:sz="4" w:space="0"/>
              <w:right w:val="single" w:color="080000" w:sz="4" w:space="0"/>
            </w:tcBorders>
            <w:noWrap w:val="0"/>
            <w:vAlign w:val="center"/>
          </w:tcPr>
          <w:p w14:paraId="01F1ED5D">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5</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3530045A">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投标保证缴</w:t>
            </w:r>
          </w:p>
          <w:p w14:paraId="4F9D82DF">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纳截止时间</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59024CF6">
            <w:pPr>
              <w:pStyle w:val="25"/>
              <w:wordWrap w:val="0"/>
              <w:adjustRightInd w:val="0"/>
              <w:snapToGrid w:val="0"/>
              <w:spacing w:line="480" w:lineRule="exact"/>
              <w:ind w:firstLine="360" w:firstLineChars="150"/>
              <w:rPr>
                <w:rFonts w:hint="eastAsia" w:ascii="宋体" w:hAnsi="宋体" w:eastAsia="宋体" w:cs="宋体"/>
                <w:caps w:val="0"/>
                <w:smallCaps w:val="0"/>
                <w:snapToGrid w:val="0"/>
                <w:color w:val="auto"/>
                <w:kern w:val="0"/>
                <w:sz w:val="24"/>
                <w:highlight w:val="none"/>
              </w:rPr>
            </w:pPr>
            <w:r>
              <w:rPr>
                <w:rFonts w:hint="eastAsia" w:ascii="宋体" w:hAnsi="宋体" w:eastAsia="宋体" w:cs="宋体"/>
                <w:caps w:val="0"/>
                <w:smallCaps w:val="0"/>
                <w:snapToGrid w:val="0"/>
                <w:color w:val="auto"/>
                <w:kern w:val="0"/>
                <w:sz w:val="24"/>
                <w:highlight w:val="none"/>
              </w:rPr>
              <w:t xml:space="preserve">投标保证金到账截止时间： </w:t>
            </w:r>
            <w:r>
              <w:rPr>
                <w:rFonts w:hint="eastAsia" w:ascii="宋体" w:hAnsi="宋体" w:eastAsia="宋体" w:cs="宋体"/>
                <w:caps w:val="0"/>
                <w:smallCaps w:val="0"/>
                <w:snapToGrid w:val="0"/>
                <w:color w:val="auto"/>
                <w:kern w:val="0"/>
                <w:sz w:val="24"/>
                <w:highlight w:val="none"/>
                <w:u w:val="single"/>
                <w:lang w:eastAsia="zh-CN"/>
              </w:rPr>
              <w:t>2026</w:t>
            </w:r>
            <w:r>
              <w:rPr>
                <w:rFonts w:hint="eastAsia" w:ascii="宋体" w:hAnsi="宋体" w:eastAsia="宋体" w:cs="宋体"/>
                <w:caps w:val="0"/>
                <w:smallCaps w:val="0"/>
                <w:snapToGrid w:val="0"/>
                <w:color w:val="auto"/>
                <w:kern w:val="0"/>
                <w:sz w:val="24"/>
                <w:highlight w:val="none"/>
              </w:rPr>
              <w:t>年</w:t>
            </w:r>
            <w:r>
              <w:rPr>
                <w:rFonts w:hint="eastAsia" w:ascii="宋体" w:hAnsi="宋体" w:cs="宋体"/>
                <w:caps w:val="0"/>
                <w:smallCaps w:val="0"/>
                <w:snapToGrid w:val="0"/>
                <w:color w:val="auto"/>
                <w:kern w:val="0"/>
                <w:sz w:val="24"/>
                <w:highlight w:val="none"/>
                <w:u w:val="single"/>
                <w:lang w:val="en-US" w:eastAsia="zh-CN"/>
              </w:rPr>
              <w:t>07</w:t>
            </w:r>
            <w:r>
              <w:rPr>
                <w:rFonts w:hint="eastAsia" w:ascii="宋体" w:hAnsi="宋体" w:eastAsia="宋体" w:cs="宋体"/>
                <w:caps w:val="0"/>
                <w:smallCaps w:val="0"/>
                <w:snapToGrid w:val="0"/>
                <w:color w:val="auto"/>
                <w:kern w:val="0"/>
                <w:sz w:val="24"/>
                <w:highlight w:val="none"/>
              </w:rPr>
              <w:t>月</w:t>
            </w:r>
            <w:r>
              <w:rPr>
                <w:rFonts w:hint="eastAsia" w:ascii="宋体" w:hAnsi="宋体" w:cs="宋体"/>
                <w:caps w:val="0"/>
                <w:smallCaps w:val="0"/>
                <w:snapToGrid w:val="0"/>
                <w:color w:val="auto"/>
                <w:kern w:val="0"/>
                <w:sz w:val="24"/>
                <w:highlight w:val="none"/>
                <w:u w:val="single"/>
                <w:lang w:val="en-US" w:eastAsia="zh-CN"/>
              </w:rPr>
              <w:t>08</w:t>
            </w:r>
            <w:r>
              <w:rPr>
                <w:rFonts w:hint="eastAsia" w:ascii="宋体" w:hAnsi="宋体" w:eastAsia="宋体" w:cs="宋体"/>
                <w:caps w:val="0"/>
                <w:smallCaps w:val="0"/>
                <w:snapToGrid w:val="0"/>
                <w:color w:val="auto"/>
                <w:kern w:val="0"/>
                <w:sz w:val="24"/>
                <w:highlight w:val="none"/>
              </w:rPr>
              <w:t>日</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09</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eastAsia="宋体" w:cs="宋体"/>
                <w:caps w:val="0"/>
                <w:smallCaps w:val="0"/>
                <w:snapToGrid w:val="0"/>
                <w:color w:val="auto"/>
                <w:kern w:val="0"/>
                <w:sz w:val="24"/>
                <w:highlight w:val="none"/>
              </w:rPr>
              <w:t>时</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3</w:t>
            </w:r>
            <w:r>
              <w:rPr>
                <w:rFonts w:hint="eastAsia" w:ascii="宋体" w:hAnsi="宋体" w:eastAsia="宋体" w:cs="宋体"/>
                <w:caps w:val="0"/>
                <w:smallCaps w:val="0"/>
                <w:snapToGrid w:val="0"/>
                <w:color w:val="auto"/>
                <w:kern w:val="0"/>
                <w:sz w:val="24"/>
                <w:highlight w:val="none"/>
                <w:u w:val="single"/>
              </w:rPr>
              <w:t xml:space="preserve">0 </w:t>
            </w:r>
            <w:r>
              <w:rPr>
                <w:rFonts w:hint="eastAsia" w:ascii="宋体" w:hAnsi="宋体" w:eastAsia="宋体" w:cs="宋体"/>
                <w:caps w:val="0"/>
                <w:smallCaps w:val="0"/>
                <w:snapToGrid w:val="0"/>
                <w:color w:val="auto"/>
                <w:kern w:val="0"/>
                <w:sz w:val="24"/>
                <w:highlight w:val="none"/>
              </w:rPr>
              <w:t>分；</w:t>
            </w:r>
          </w:p>
          <w:p w14:paraId="308B9C87">
            <w:pPr>
              <w:pStyle w:val="25"/>
              <w:wordWrap w:val="0"/>
              <w:adjustRightInd w:val="0"/>
              <w:snapToGrid w:val="0"/>
              <w:spacing w:line="480" w:lineRule="exact"/>
              <w:ind w:firstLine="360" w:firstLineChars="150"/>
              <w:rPr>
                <w:rFonts w:hint="eastAsia" w:ascii="宋体" w:hAnsi="宋体" w:eastAsia="宋体" w:cs="宋体"/>
                <w:caps w:val="0"/>
                <w:smallCaps w:val="0"/>
                <w:snapToGrid w:val="0"/>
                <w:color w:val="auto"/>
                <w:kern w:val="0"/>
                <w:sz w:val="24"/>
                <w:highlight w:val="none"/>
              </w:rPr>
            </w:pPr>
            <w:r>
              <w:rPr>
                <w:rFonts w:hint="eastAsia" w:ascii="宋体" w:hAnsi="宋体" w:eastAsia="宋体" w:cs="宋体"/>
                <w:caps w:val="0"/>
                <w:smallCaps w:val="0"/>
                <w:snapToGrid w:val="0"/>
                <w:color w:val="auto"/>
                <w:kern w:val="0"/>
                <w:sz w:val="24"/>
                <w:highlight w:val="none"/>
              </w:rPr>
              <w:t>投标保证担保上传截止时间：</w:t>
            </w:r>
            <w:r>
              <w:rPr>
                <w:rFonts w:hint="eastAsia" w:ascii="宋体" w:hAnsi="宋体" w:eastAsia="宋体" w:cs="宋体"/>
                <w:caps w:val="0"/>
                <w:smallCaps w:val="0"/>
                <w:snapToGrid w:val="0"/>
                <w:color w:val="auto"/>
                <w:kern w:val="0"/>
                <w:sz w:val="24"/>
                <w:highlight w:val="none"/>
                <w:u w:val="single"/>
                <w:lang w:eastAsia="zh-CN"/>
              </w:rPr>
              <w:t>2026</w:t>
            </w:r>
            <w:r>
              <w:rPr>
                <w:rFonts w:hint="eastAsia" w:ascii="宋体" w:hAnsi="宋体" w:eastAsia="宋体" w:cs="宋体"/>
                <w:caps w:val="0"/>
                <w:smallCaps w:val="0"/>
                <w:snapToGrid w:val="0"/>
                <w:color w:val="auto"/>
                <w:kern w:val="0"/>
                <w:sz w:val="24"/>
                <w:highlight w:val="none"/>
              </w:rPr>
              <w:t>年</w:t>
            </w:r>
            <w:r>
              <w:rPr>
                <w:rFonts w:hint="eastAsia" w:ascii="宋体" w:hAnsi="宋体" w:cs="宋体"/>
                <w:caps w:val="0"/>
                <w:smallCaps w:val="0"/>
                <w:snapToGrid w:val="0"/>
                <w:color w:val="auto"/>
                <w:kern w:val="0"/>
                <w:sz w:val="24"/>
                <w:highlight w:val="none"/>
                <w:u w:val="single"/>
                <w:lang w:val="en-US" w:eastAsia="zh-CN"/>
              </w:rPr>
              <w:t>07</w:t>
            </w:r>
            <w:r>
              <w:rPr>
                <w:rFonts w:hint="eastAsia" w:ascii="宋体" w:hAnsi="宋体" w:eastAsia="宋体" w:cs="宋体"/>
                <w:caps w:val="0"/>
                <w:smallCaps w:val="0"/>
                <w:snapToGrid w:val="0"/>
                <w:color w:val="auto"/>
                <w:kern w:val="0"/>
                <w:sz w:val="24"/>
                <w:highlight w:val="none"/>
              </w:rPr>
              <w:t>月</w:t>
            </w:r>
            <w:r>
              <w:rPr>
                <w:rFonts w:hint="eastAsia" w:ascii="宋体" w:hAnsi="宋体" w:cs="宋体"/>
                <w:caps w:val="0"/>
                <w:smallCaps w:val="0"/>
                <w:snapToGrid w:val="0"/>
                <w:color w:val="auto"/>
                <w:kern w:val="0"/>
                <w:sz w:val="24"/>
                <w:highlight w:val="none"/>
                <w:u w:val="single"/>
                <w:lang w:val="en-US" w:eastAsia="zh-CN"/>
              </w:rPr>
              <w:t>08</w:t>
            </w:r>
            <w:r>
              <w:rPr>
                <w:rFonts w:hint="eastAsia" w:ascii="宋体" w:hAnsi="宋体" w:eastAsia="宋体" w:cs="宋体"/>
                <w:caps w:val="0"/>
                <w:smallCaps w:val="0"/>
                <w:snapToGrid w:val="0"/>
                <w:color w:val="auto"/>
                <w:kern w:val="0"/>
                <w:sz w:val="24"/>
                <w:highlight w:val="none"/>
              </w:rPr>
              <w:t>日</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09</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eastAsia="宋体" w:cs="宋体"/>
                <w:caps w:val="0"/>
                <w:smallCaps w:val="0"/>
                <w:snapToGrid w:val="0"/>
                <w:color w:val="auto"/>
                <w:kern w:val="0"/>
                <w:sz w:val="24"/>
                <w:highlight w:val="none"/>
              </w:rPr>
              <w:t>时</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3</w:t>
            </w:r>
            <w:r>
              <w:rPr>
                <w:rFonts w:hint="eastAsia" w:ascii="宋体" w:hAnsi="宋体" w:eastAsia="宋体" w:cs="宋体"/>
                <w:caps w:val="0"/>
                <w:smallCaps w:val="0"/>
                <w:snapToGrid w:val="0"/>
                <w:color w:val="auto"/>
                <w:kern w:val="0"/>
                <w:sz w:val="24"/>
                <w:highlight w:val="none"/>
                <w:u w:val="single"/>
              </w:rPr>
              <w:t xml:space="preserve">0 </w:t>
            </w:r>
            <w:r>
              <w:rPr>
                <w:rFonts w:hint="eastAsia" w:ascii="宋体" w:hAnsi="宋体" w:eastAsia="宋体" w:cs="宋体"/>
                <w:caps w:val="0"/>
                <w:smallCaps w:val="0"/>
                <w:snapToGrid w:val="0"/>
                <w:color w:val="auto"/>
                <w:kern w:val="0"/>
                <w:sz w:val="24"/>
                <w:highlight w:val="none"/>
              </w:rPr>
              <w:t>分；</w:t>
            </w:r>
          </w:p>
          <w:p w14:paraId="43D183B1">
            <w:pPr>
              <w:wordWrap w:val="0"/>
              <w:adjustRightInd w:val="0"/>
              <w:snapToGrid w:val="0"/>
              <w:spacing w:line="480" w:lineRule="exact"/>
              <w:ind w:firstLine="360" w:firstLineChars="150"/>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投标保证保险投保截止时间：</w:t>
            </w:r>
            <w:r>
              <w:rPr>
                <w:rFonts w:hint="eastAsia" w:hAnsi="宋体" w:eastAsia="宋体" w:cs="宋体"/>
                <w:caps w:val="0"/>
                <w:smallCaps w:val="0"/>
                <w:snapToGrid w:val="0"/>
                <w:color w:val="auto"/>
                <w:kern w:val="0"/>
                <w:szCs w:val="24"/>
                <w:highlight w:val="none"/>
                <w:u w:val="single"/>
                <w:lang w:eastAsia="zh-CN"/>
              </w:rPr>
              <w:t>2026</w:t>
            </w:r>
            <w:r>
              <w:rPr>
                <w:rFonts w:hAnsi="宋体" w:eastAsia="宋体" w:cs="宋体"/>
                <w:caps w:val="0"/>
                <w:smallCaps w:val="0"/>
                <w:snapToGrid w:val="0"/>
                <w:color w:val="auto"/>
                <w:kern w:val="0"/>
                <w:szCs w:val="24"/>
                <w:highlight w:val="none"/>
              </w:rPr>
              <w:t>年</w:t>
            </w:r>
            <w:r>
              <w:rPr>
                <w:rFonts w:hint="eastAsia" w:ascii="宋体" w:hAnsi="宋体" w:cs="宋体"/>
                <w:caps w:val="0"/>
                <w:smallCaps w:val="0"/>
                <w:snapToGrid w:val="0"/>
                <w:color w:val="auto"/>
                <w:kern w:val="0"/>
                <w:sz w:val="24"/>
                <w:highlight w:val="none"/>
                <w:u w:val="single"/>
                <w:lang w:val="en-US" w:eastAsia="zh-CN"/>
              </w:rPr>
              <w:t>07</w:t>
            </w:r>
            <w:r>
              <w:rPr>
                <w:rFonts w:hint="eastAsia" w:ascii="宋体" w:hAnsi="宋体" w:eastAsia="宋体" w:cs="宋体"/>
                <w:caps w:val="0"/>
                <w:smallCaps w:val="0"/>
                <w:snapToGrid w:val="0"/>
                <w:color w:val="auto"/>
                <w:kern w:val="0"/>
                <w:sz w:val="24"/>
                <w:highlight w:val="none"/>
              </w:rPr>
              <w:t>月</w:t>
            </w:r>
            <w:r>
              <w:rPr>
                <w:rFonts w:hint="eastAsia" w:ascii="宋体" w:hAnsi="宋体" w:cs="宋体"/>
                <w:caps w:val="0"/>
                <w:smallCaps w:val="0"/>
                <w:snapToGrid w:val="0"/>
                <w:color w:val="auto"/>
                <w:kern w:val="0"/>
                <w:sz w:val="24"/>
                <w:highlight w:val="none"/>
                <w:u w:val="single"/>
                <w:lang w:val="en-US" w:eastAsia="zh-CN"/>
              </w:rPr>
              <w:t>08</w:t>
            </w:r>
            <w:r>
              <w:rPr>
                <w:rFonts w:hint="eastAsia" w:ascii="宋体" w:hAnsi="宋体" w:eastAsia="宋体" w:cs="宋体"/>
                <w:caps w:val="0"/>
                <w:smallCaps w:val="0"/>
                <w:snapToGrid w:val="0"/>
                <w:color w:val="auto"/>
                <w:kern w:val="0"/>
                <w:sz w:val="24"/>
                <w:highlight w:val="none"/>
              </w:rPr>
              <w:t>日</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09</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eastAsia="宋体" w:cs="宋体"/>
                <w:caps w:val="0"/>
                <w:smallCaps w:val="0"/>
                <w:snapToGrid w:val="0"/>
                <w:color w:val="auto"/>
                <w:kern w:val="0"/>
                <w:sz w:val="24"/>
                <w:highlight w:val="none"/>
              </w:rPr>
              <w:t>时</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3</w:t>
            </w:r>
            <w:r>
              <w:rPr>
                <w:rFonts w:hint="eastAsia" w:ascii="宋体" w:hAnsi="宋体" w:eastAsia="宋体" w:cs="宋体"/>
                <w:caps w:val="0"/>
                <w:smallCaps w:val="0"/>
                <w:snapToGrid w:val="0"/>
                <w:color w:val="auto"/>
                <w:kern w:val="0"/>
                <w:sz w:val="24"/>
                <w:highlight w:val="none"/>
                <w:u w:val="single"/>
              </w:rPr>
              <w:t xml:space="preserve">0 </w:t>
            </w:r>
            <w:r>
              <w:rPr>
                <w:rFonts w:hint="eastAsia" w:ascii="宋体" w:hAnsi="宋体" w:eastAsia="宋体" w:cs="宋体"/>
                <w:caps w:val="0"/>
                <w:smallCaps w:val="0"/>
                <w:snapToGrid w:val="0"/>
                <w:color w:val="auto"/>
                <w:kern w:val="0"/>
                <w:sz w:val="24"/>
                <w:highlight w:val="none"/>
              </w:rPr>
              <w:t>分</w:t>
            </w:r>
            <w:r>
              <w:rPr>
                <w:rFonts w:hAnsi="宋体" w:eastAsia="宋体" w:cs="宋体"/>
                <w:caps w:val="0"/>
                <w:smallCaps w:val="0"/>
                <w:snapToGrid w:val="0"/>
                <w:color w:val="auto"/>
                <w:kern w:val="0"/>
                <w:szCs w:val="24"/>
                <w:highlight w:val="none"/>
              </w:rPr>
              <w:t>。</w:t>
            </w:r>
          </w:p>
        </w:tc>
      </w:tr>
      <w:tr w14:paraId="136AE2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8" w:hRule="exact"/>
        </w:trPr>
        <w:tc>
          <w:tcPr>
            <w:tcW w:w="577" w:type="dxa"/>
            <w:tcBorders>
              <w:top w:val="single" w:color="080000" w:sz="4" w:space="0"/>
              <w:left w:val="single" w:color="080000" w:sz="4" w:space="0"/>
              <w:bottom w:val="single" w:color="080000" w:sz="4" w:space="0"/>
              <w:right w:val="single" w:color="080000" w:sz="4" w:space="0"/>
            </w:tcBorders>
            <w:noWrap w:val="0"/>
            <w:vAlign w:val="center"/>
          </w:tcPr>
          <w:p w14:paraId="543787A0">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6</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69C5287A">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电子投标</w:t>
            </w:r>
          </w:p>
          <w:p w14:paraId="2DF2AD0D">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 xml:space="preserve">截止时间 </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1D55E40F">
            <w:pPr>
              <w:wordWrap w:val="0"/>
              <w:adjustRightInd w:val="0"/>
              <w:snapToGrid w:val="0"/>
              <w:spacing w:line="480" w:lineRule="exact"/>
              <w:ind w:firstLine="240" w:firstLineChars="100"/>
              <w:jc w:val="left"/>
              <w:rPr>
                <w:rFonts w:hAnsi="宋体" w:eastAsia="宋体" w:cs="宋体"/>
                <w:caps w:val="0"/>
                <w:smallCaps w:val="0"/>
                <w:snapToGrid w:val="0"/>
                <w:color w:val="auto"/>
                <w:kern w:val="0"/>
                <w:szCs w:val="24"/>
                <w:highlight w:val="none"/>
              </w:rPr>
            </w:pPr>
            <w:r>
              <w:rPr>
                <w:rFonts w:hint="eastAsia" w:hAnsi="宋体" w:eastAsia="宋体" w:cs="宋体"/>
                <w:caps w:val="0"/>
                <w:smallCaps w:val="0"/>
                <w:snapToGrid w:val="0"/>
                <w:color w:val="auto"/>
                <w:kern w:val="0"/>
                <w:szCs w:val="24"/>
                <w:highlight w:val="none"/>
                <w:u w:val="single"/>
                <w:lang w:eastAsia="zh-CN"/>
              </w:rPr>
              <w:t>2026</w:t>
            </w:r>
            <w:r>
              <w:rPr>
                <w:rFonts w:hAnsi="宋体" w:eastAsia="宋体" w:cs="宋体"/>
                <w:caps w:val="0"/>
                <w:smallCaps w:val="0"/>
                <w:snapToGrid w:val="0"/>
                <w:color w:val="auto"/>
                <w:kern w:val="0"/>
                <w:szCs w:val="24"/>
                <w:highlight w:val="none"/>
              </w:rPr>
              <w:t>年</w:t>
            </w:r>
            <w:r>
              <w:rPr>
                <w:rFonts w:hint="eastAsia" w:ascii="宋体" w:hAnsi="宋体" w:cs="宋体"/>
                <w:caps w:val="0"/>
                <w:smallCaps w:val="0"/>
                <w:snapToGrid w:val="0"/>
                <w:color w:val="auto"/>
                <w:kern w:val="0"/>
                <w:sz w:val="24"/>
                <w:highlight w:val="none"/>
                <w:u w:val="single"/>
                <w:lang w:val="en-US" w:eastAsia="zh-CN"/>
              </w:rPr>
              <w:t>07</w:t>
            </w:r>
            <w:r>
              <w:rPr>
                <w:rFonts w:hint="eastAsia" w:ascii="宋体" w:hAnsi="宋体" w:eastAsia="宋体" w:cs="宋体"/>
                <w:caps w:val="0"/>
                <w:smallCaps w:val="0"/>
                <w:snapToGrid w:val="0"/>
                <w:color w:val="auto"/>
                <w:kern w:val="0"/>
                <w:sz w:val="24"/>
                <w:highlight w:val="none"/>
              </w:rPr>
              <w:t>月</w:t>
            </w:r>
            <w:r>
              <w:rPr>
                <w:rFonts w:hint="eastAsia" w:ascii="宋体" w:hAnsi="宋体" w:cs="宋体"/>
                <w:caps w:val="0"/>
                <w:smallCaps w:val="0"/>
                <w:snapToGrid w:val="0"/>
                <w:color w:val="auto"/>
                <w:kern w:val="0"/>
                <w:sz w:val="24"/>
                <w:highlight w:val="none"/>
                <w:u w:val="single"/>
                <w:lang w:val="en-US" w:eastAsia="zh-CN"/>
              </w:rPr>
              <w:t>09</w:t>
            </w:r>
            <w:r>
              <w:rPr>
                <w:rFonts w:hint="eastAsia" w:ascii="宋体" w:hAnsi="宋体" w:eastAsia="宋体" w:cs="宋体"/>
                <w:caps w:val="0"/>
                <w:smallCaps w:val="0"/>
                <w:snapToGrid w:val="0"/>
                <w:color w:val="auto"/>
                <w:kern w:val="0"/>
                <w:sz w:val="24"/>
                <w:highlight w:val="none"/>
              </w:rPr>
              <w:t>日</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09</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eastAsia="宋体" w:cs="宋体"/>
                <w:caps w:val="0"/>
                <w:smallCaps w:val="0"/>
                <w:snapToGrid w:val="0"/>
                <w:color w:val="auto"/>
                <w:kern w:val="0"/>
                <w:sz w:val="24"/>
                <w:highlight w:val="none"/>
              </w:rPr>
              <w:t>时</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3</w:t>
            </w:r>
            <w:r>
              <w:rPr>
                <w:rFonts w:hint="eastAsia" w:ascii="宋体" w:hAnsi="宋体" w:eastAsia="宋体" w:cs="宋体"/>
                <w:caps w:val="0"/>
                <w:smallCaps w:val="0"/>
                <w:snapToGrid w:val="0"/>
                <w:color w:val="auto"/>
                <w:kern w:val="0"/>
                <w:sz w:val="24"/>
                <w:highlight w:val="none"/>
                <w:u w:val="single"/>
              </w:rPr>
              <w:t xml:space="preserve">0 </w:t>
            </w:r>
            <w:r>
              <w:rPr>
                <w:rFonts w:hint="eastAsia" w:ascii="宋体" w:hAnsi="宋体" w:eastAsia="宋体" w:cs="宋体"/>
                <w:caps w:val="0"/>
                <w:smallCaps w:val="0"/>
                <w:snapToGrid w:val="0"/>
                <w:color w:val="auto"/>
                <w:kern w:val="0"/>
                <w:sz w:val="24"/>
                <w:highlight w:val="none"/>
              </w:rPr>
              <w:t>分</w:t>
            </w:r>
          </w:p>
        </w:tc>
      </w:tr>
      <w:tr w14:paraId="7B5228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exact"/>
        </w:trPr>
        <w:tc>
          <w:tcPr>
            <w:tcW w:w="577" w:type="dxa"/>
            <w:tcBorders>
              <w:top w:val="single" w:color="080000" w:sz="4" w:space="0"/>
              <w:left w:val="single" w:color="080000" w:sz="4" w:space="0"/>
              <w:bottom w:val="single" w:color="080000" w:sz="4" w:space="0"/>
              <w:right w:val="single" w:color="080000" w:sz="4" w:space="0"/>
            </w:tcBorders>
            <w:noWrap w:val="0"/>
            <w:vAlign w:val="center"/>
          </w:tcPr>
          <w:p w14:paraId="258B3729">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7</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37E70E5C">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投标相关资料（如有）递交时间</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296C3C2C">
            <w:pPr>
              <w:wordWrap w:val="0"/>
              <w:adjustRightInd w:val="0"/>
              <w:snapToGrid w:val="0"/>
              <w:spacing w:line="480" w:lineRule="exact"/>
              <w:ind w:firstLine="240" w:firstLineChars="100"/>
              <w:jc w:val="left"/>
              <w:rPr>
                <w:rFonts w:hAnsi="宋体" w:eastAsia="宋体" w:cs="宋体"/>
                <w:caps w:val="0"/>
                <w:smallCaps w:val="0"/>
                <w:snapToGrid w:val="0"/>
                <w:color w:val="auto"/>
                <w:kern w:val="0"/>
                <w:szCs w:val="24"/>
                <w:highlight w:val="none"/>
              </w:rPr>
            </w:pPr>
            <w:r>
              <w:rPr>
                <w:rFonts w:hint="eastAsia" w:hAnsi="宋体" w:eastAsia="宋体" w:cs="宋体"/>
                <w:caps w:val="0"/>
                <w:smallCaps w:val="0"/>
                <w:snapToGrid w:val="0"/>
                <w:color w:val="auto"/>
                <w:kern w:val="0"/>
                <w:szCs w:val="24"/>
                <w:highlight w:val="none"/>
                <w:u w:val="single"/>
                <w:lang w:eastAsia="zh-CN"/>
              </w:rPr>
              <w:t>2026</w:t>
            </w:r>
            <w:r>
              <w:rPr>
                <w:rFonts w:hAnsi="宋体" w:eastAsia="宋体" w:cs="宋体"/>
                <w:caps w:val="0"/>
                <w:smallCaps w:val="0"/>
                <w:snapToGrid w:val="0"/>
                <w:color w:val="auto"/>
                <w:kern w:val="0"/>
                <w:szCs w:val="24"/>
                <w:highlight w:val="none"/>
              </w:rPr>
              <w:t>年</w:t>
            </w:r>
            <w:r>
              <w:rPr>
                <w:rFonts w:hint="eastAsia" w:ascii="宋体" w:hAnsi="宋体" w:cs="宋体"/>
                <w:caps w:val="0"/>
                <w:smallCaps w:val="0"/>
                <w:snapToGrid w:val="0"/>
                <w:color w:val="auto"/>
                <w:kern w:val="0"/>
                <w:sz w:val="24"/>
                <w:highlight w:val="none"/>
                <w:u w:val="single"/>
                <w:lang w:val="en-US" w:eastAsia="zh-CN"/>
              </w:rPr>
              <w:t>07</w:t>
            </w:r>
            <w:r>
              <w:rPr>
                <w:rFonts w:hint="eastAsia" w:ascii="宋体" w:hAnsi="宋体" w:eastAsia="宋体" w:cs="宋体"/>
                <w:caps w:val="0"/>
                <w:smallCaps w:val="0"/>
                <w:snapToGrid w:val="0"/>
                <w:color w:val="auto"/>
                <w:kern w:val="0"/>
                <w:sz w:val="24"/>
                <w:highlight w:val="none"/>
              </w:rPr>
              <w:t>月</w:t>
            </w:r>
            <w:r>
              <w:rPr>
                <w:rFonts w:hint="eastAsia" w:ascii="宋体" w:hAnsi="宋体" w:cs="宋体"/>
                <w:caps w:val="0"/>
                <w:smallCaps w:val="0"/>
                <w:snapToGrid w:val="0"/>
                <w:color w:val="auto"/>
                <w:kern w:val="0"/>
                <w:sz w:val="24"/>
                <w:highlight w:val="none"/>
                <w:u w:val="single"/>
                <w:lang w:val="en-US" w:eastAsia="zh-CN"/>
              </w:rPr>
              <w:t>09</w:t>
            </w:r>
            <w:r>
              <w:rPr>
                <w:rFonts w:hint="eastAsia" w:ascii="宋体" w:hAnsi="宋体" w:eastAsia="宋体" w:cs="宋体"/>
                <w:caps w:val="0"/>
                <w:smallCaps w:val="0"/>
                <w:snapToGrid w:val="0"/>
                <w:color w:val="auto"/>
                <w:kern w:val="0"/>
                <w:sz w:val="24"/>
                <w:highlight w:val="none"/>
              </w:rPr>
              <w:t>日</w:t>
            </w:r>
            <w:r>
              <w:rPr>
                <w:rFonts w:hAnsi="宋体" w:eastAsia="宋体" w:cs="宋体"/>
                <w:caps w:val="0"/>
                <w:smallCaps w:val="0"/>
                <w:snapToGrid w:val="0"/>
                <w:color w:val="auto"/>
                <w:kern w:val="0"/>
                <w:szCs w:val="24"/>
                <w:highlight w:val="none"/>
                <w:u w:val="single"/>
              </w:rPr>
              <w:t xml:space="preserve"> 9 </w:t>
            </w:r>
            <w:r>
              <w:rPr>
                <w:rFonts w:hAnsi="宋体" w:eastAsia="宋体" w:cs="宋体"/>
                <w:caps w:val="0"/>
                <w:smallCaps w:val="0"/>
                <w:snapToGrid w:val="0"/>
                <w:color w:val="auto"/>
                <w:kern w:val="0"/>
                <w:szCs w:val="24"/>
                <w:highlight w:val="none"/>
              </w:rPr>
              <w:t>时</w:t>
            </w:r>
            <w:r>
              <w:rPr>
                <w:rFonts w:hAnsi="宋体" w:eastAsia="宋体" w:cs="宋体"/>
                <w:caps w:val="0"/>
                <w:smallCaps w:val="0"/>
                <w:snapToGrid w:val="0"/>
                <w:color w:val="auto"/>
                <w:kern w:val="0"/>
                <w:szCs w:val="24"/>
                <w:highlight w:val="none"/>
                <w:u w:val="single"/>
              </w:rPr>
              <w:t xml:space="preserve"> </w:t>
            </w:r>
            <w:r>
              <w:rPr>
                <w:rFonts w:hint="eastAsia" w:hAnsi="宋体" w:cs="宋体"/>
                <w:caps w:val="0"/>
                <w:smallCaps w:val="0"/>
                <w:snapToGrid w:val="0"/>
                <w:color w:val="auto"/>
                <w:kern w:val="0"/>
                <w:szCs w:val="24"/>
                <w:highlight w:val="none"/>
                <w:u w:val="single"/>
                <w:lang w:val="en-US" w:eastAsia="zh-CN"/>
              </w:rPr>
              <w:t>0</w:t>
            </w:r>
            <w:r>
              <w:rPr>
                <w:rFonts w:hAnsi="宋体" w:eastAsia="宋体" w:cs="宋体"/>
                <w:caps w:val="0"/>
                <w:smallCaps w:val="0"/>
                <w:snapToGrid w:val="0"/>
                <w:color w:val="auto"/>
                <w:kern w:val="0"/>
                <w:szCs w:val="24"/>
                <w:highlight w:val="none"/>
                <w:u w:val="single"/>
              </w:rPr>
              <w:t xml:space="preserve">0 </w:t>
            </w:r>
            <w:r>
              <w:rPr>
                <w:rFonts w:hAnsi="宋体" w:eastAsia="宋体" w:cs="宋体"/>
                <w:caps w:val="0"/>
                <w:smallCaps w:val="0"/>
                <w:snapToGrid w:val="0"/>
                <w:color w:val="auto"/>
                <w:kern w:val="0"/>
                <w:szCs w:val="24"/>
                <w:highlight w:val="none"/>
              </w:rPr>
              <w:t xml:space="preserve">分至 </w:t>
            </w:r>
            <w:r>
              <w:rPr>
                <w:rFonts w:hint="eastAsia" w:hAnsi="宋体" w:eastAsia="宋体" w:cs="宋体"/>
                <w:caps w:val="0"/>
                <w:smallCaps w:val="0"/>
                <w:snapToGrid w:val="0"/>
                <w:color w:val="auto"/>
                <w:kern w:val="0"/>
                <w:szCs w:val="24"/>
                <w:highlight w:val="none"/>
                <w:u w:val="single"/>
                <w:lang w:eastAsia="zh-CN"/>
              </w:rPr>
              <w:t>2026</w:t>
            </w:r>
            <w:r>
              <w:rPr>
                <w:rFonts w:hAnsi="宋体" w:eastAsia="宋体" w:cs="宋体"/>
                <w:caps w:val="0"/>
                <w:smallCaps w:val="0"/>
                <w:snapToGrid w:val="0"/>
                <w:color w:val="auto"/>
                <w:kern w:val="0"/>
                <w:szCs w:val="24"/>
                <w:highlight w:val="none"/>
              </w:rPr>
              <w:t>年</w:t>
            </w:r>
            <w:r>
              <w:rPr>
                <w:rFonts w:hint="eastAsia" w:ascii="宋体" w:hAnsi="宋体" w:cs="宋体"/>
                <w:caps w:val="0"/>
                <w:smallCaps w:val="0"/>
                <w:snapToGrid w:val="0"/>
                <w:color w:val="auto"/>
                <w:kern w:val="0"/>
                <w:sz w:val="24"/>
                <w:highlight w:val="none"/>
                <w:u w:val="single"/>
                <w:lang w:val="en-US" w:eastAsia="zh-CN"/>
              </w:rPr>
              <w:t>07</w:t>
            </w:r>
            <w:r>
              <w:rPr>
                <w:rFonts w:hint="eastAsia" w:ascii="宋体" w:hAnsi="宋体" w:eastAsia="宋体" w:cs="宋体"/>
                <w:caps w:val="0"/>
                <w:smallCaps w:val="0"/>
                <w:snapToGrid w:val="0"/>
                <w:color w:val="auto"/>
                <w:kern w:val="0"/>
                <w:sz w:val="24"/>
                <w:highlight w:val="none"/>
              </w:rPr>
              <w:t>月</w:t>
            </w:r>
            <w:r>
              <w:rPr>
                <w:rFonts w:hint="eastAsia" w:ascii="宋体" w:hAnsi="宋体" w:cs="宋体"/>
                <w:caps w:val="0"/>
                <w:smallCaps w:val="0"/>
                <w:snapToGrid w:val="0"/>
                <w:color w:val="auto"/>
                <w:kern w:val="0"/>
                <w:sz w:val="24"/>
                <w:highlight w:val="none"/>
                <w:u w:val="single"/>
                <w:lang w:val="en-US" w:eastAsia="zh-CN"/>
              </w:rPr>
              <w:t>09</w:t>
            </w:r>
            <w:r>
              <w:rPr>
                <w:rFonts w:hint="eastAsia" w:ascii="宋体" w:hAnsi="宋体" w:eastAsia="宋体" w:cs="宋体"/>
                <w:caps w:val="0"/>
                <w:smallCaps w:val="0"/>
                <w:snapToGrid w:val="0"/>
                <w:color w:val="auto"/>
                <w:kern w:val="0"/>
                <w:sz w:val="24"/>
                <w:highlight w:val="none"/>
              </w:rPr>
              <w:t>日</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09</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eastAsia="宋体" w:cs="宋体"/>
                <w:caps w:val="0"/>
                <w:smallCaps w:val="0"/>
                <w:snapToGrid w:val="0"/>
                <w:color w:val="auto"/>
                <w:kern w:val="0"/>
                <w:sz w:val="24"/>
                <w:highlight w:val="none"/>
              </w:rPr>
              <w:t>时</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3</w:t>
            </w:r>
            <w:r>
              <w:rPr>
                <w:rFonts w:hint="eastAsia" w:ascii="宋体" w:hAnsi="宋体" w:eastAsia="宋体" w:cs="宋体"/>
                <w:caps w:val="0"/>
                <w:smallCaps w:val="0"/>
                <w:snapToGrid w:val="0"/>
                <w:color w:val="auto"/>
                <w:kern w:val="0"/>
                <w:sz w:val="24"/>
                <w:highlight w:val="none"/>
                <w:u w:val="single"/>
              </w:rPr>
              <w:t xml:space="preserve">0 </w:t>
            </w:r>
            <w:r>
              <w:rPr>
                <w:rFonts w:hint="eastAsia" w:ascii="宋体" w:hAnsi="宋体" w:eastAsia="宋体" w:cs="宋体"/>
                <w:caps w:val="0"/>
                <w:smallCaps w:val="0"/>
                <w:snapToGrid w:val="0"/>
                <w:color w:val="auto"/>
                <w:kern w:val="0"/>
                <w:sz w:val="24"/>
                <w:highlight w:val="none"/>
              </w:rPr>
              <w:t>分</w:t>
            </w:r>
          </w:p>
        </w:tc>
      </w:tr>
      <w:tr w14:paraId="288D3E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4" w:hRule="exact"/>
        </w:trPr>
        <w:tc>
          <w:tcPr>
            <w:tcW w:w="577" w:type="dxa"/>
            <w:tcBorders>
              <w:top w:val="single" w:color="080000" w:sz="4" w:space="0"/>
              <w:left w:val="single" w:color="080000" w:sz="4" w:space="0"/>
              <w:bottom w:val="single" w:color="080000" w:sz="4" w:space="0"/>
              <w:right w:val="single" w:color="080000" w:sz="4" w:space="0"/>
            </w:tcBorders>
            <w:noWrap w:val="0"/>
            <w:vAlign w:val="center"/>
          </w:tcPr>
          <w:p w14:paraId="50963CBF">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8</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11195A1C">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投标相关资料（如有）递交地点</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5468C496">
            <w:pPr>
              <w:wordWrap w:val="0"/>
              <w:adjustRightInd w:val="0"/>
              <w:snapToGrid w:val="0"/>
              <w:spacing w:line="480" w:lineRule="exact"/>
              <w:ind w:firstLine="240" w:firstLineChars="1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递交场所：韶关市公共资源交易中心</w:t>
            </w:r>
          </w:p>
          <w:p w14:paraId="3501B940">
            <w:pPr>
              <w:wordWrap w:val="0"/>
              <w:adjustRightInd w:val="0"/>
              <w:snapToGrid w:val="0"/>
              <w:spacing w:line="480" w:lineRule="exact"/>
              <w:ind w:firstLine="240" w:firstLineChars="1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地址：广东省韶关市武江区西联镇，具体房间号以当日现场通知为准。</w:t>
            </w:r>
          </w:p>
        </w:tc>
      </w:tr>
      <w:tr w14:paraId="17513E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6" w:hRule="exact"/>
        </w:trPr>
        <w:tc>
          <w:tcPr>
            <w:tcW w:w="577" w:type="dxa"/>
            <w:tcBorders>
              <w:top w:val="single" w:color="080000" w:sz="4" w:space="0"/>
              <w:left w:val="single" w:color="080000" w:sz="4" w:space="0"/>
              <w:bottom w:val="single" w:color="080000" w:sz="4" w:space="0"/>
              <w:right w:val="single" w:color="080000" w:sz="4" w:space="0"/>
            </w:tcBorders>
            <w:noWrap w:val="0"/>
            <w:vAlign w:val="center"/>
          </w:tcPr>
          <w:p w14:paraId="03A54F1C">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9</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7FBD457C">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 xml:space="preserve">开标时间 </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45A3F8D3">
            <w:pPr>
              <w:wordWrap w:val="0"/>
              <w:adjustRightInd w:val="0"/>
              <w:snapToGrid w:val="0"/>
              <w:spacing w:line="480" w:lineRule="exact"/>
              <w:ind w:firstLine="240" w:firstLineChars="100"/>
              <w:jc w:val="left"/>
              <w:rPr>
                <w:rFonts w:hAnsi="Times New Roman" w:eastAsia="宋体" w:cs="Times New Roman"/>
                <w:caps w:val="0"/>
                <w:smallCaps w:val="0"/>
                <w:snapToGrid w:val="0"/>
                <w:color w:val="auto"/>
                <w:kern w:val="0"/>
                <w:szCs w:val="24"/>
                <w:highlight w:val="none"/>
              </w:rPr>
            </w:pPr>
            <w:r>
              <w:rPr>
                <w:rFonts w:hint="eastAsia" w:hAnsi="宋体" w:eastAsia="宋体" w:cs="宋体"/>
                <w:caps w:val="0"/>
                <w:smallCaps w:val="0"/>
                <w:snapToGrid w:val="0"/>
                <w:color w:val="auto"/>
                <w:kern w:val="0"/>
                <w:szCs w:val="24"/>
                <w:highlight w:val="none"/>
                <w:u w:val="single"/>
                <w:lang w:eastAsia="zh-CN"/>
              </w:rPr>
              <w:t>2026</w:t>
            </w:r>
            <w:r>
              <w:rPr>
                <w:rFonts w:hAnsi="宋体" w:eastAsia="宋体" w:cs="宋体"/>
                <w:caps w:val="0"/>
                <w:smallCaps w:val="0"/>
                <w:snapToGrid w:val="0"/>
                <w:color w:val="auto"/>
                <w:kern w:val="0"/>
                <w:szCs w:val="24"/>
                <w:highlight w:val="none"/>
              </w:rPr>
              <w:t>年</w:t>
            </w:r>
            <w:r>
              <w:rPr>
                <w:rFonts w:hint="eastAsia" w:ascii="宋体" w:hAnsi="宋体" w:cs="宋体"/>
                <w:caps w:val="0"/>
                <w:smallCaps w:val="0"/>
                <w:snapToGrid w:val="0"/>
                <w:color w:val="auto"/>
                <w:kern w:val="0"/>
                <w:sz w:val="24"/>
                <w:highlight w:val="none"/>
                <w:u w:val="single"/>
                <w:lang w:val="en-US" w:eastAsia="zh-CN"/>
              </w:rPr>
              <w:t>07</w:t>
            </w:r>
            <w:r>
              <w:rPr>
                <w:rFonts w:hint="eastAsia" w:ascii="宋体" w:hAnsi="宋体" w:eastAsia="宋体" w:cs="宋体"/>
                <w:caps w:val="0"/>
                <w:smallCaps w:val="0"/>
                <w:snapToGrid w:val="0"/>
                <w:color w:val="auto"/>
                <w:kern w:val="0"/>
                <w:sz w:val="24"/>
                <w:highlight w:val="none"/>
              </w:rPr>
              <w:t>月</w:t>
            </w:r>
            <w:r>
              <w:rPr>
                <w:rFonts w:hint="eastAsia" w:ascii="宋体" w:hAnsi="宋体" w:cs="宋体"/>
                <w:caps w:val="0"/>
                <w:smallCaps w:val="0"/>
                <w:snapToGrid w:val="0"/>
                <w:color w:val="auto"/>
                <w:kern w:val="0"/>
                <w:sz w:val="24"/>
                <w:highlight w:val="none"/>
                <w:u w:val="single"/>
                <w:lang w:val="en-US" w:eastAsia="zh-CN"/>
              </w:rPr>
              <w:t>09</w:t>
            </w:r>
            <w:r>
              <w:rPr>
                <w:rFonts w:hint="eastAsia" w:ascii="宋体" w:hAnsi="宋体" w:eastAsia="宋体" w:cs="宋体"/>
                <w:caps w:val="0"/>
                <w:smallCaps w:val="0"/>
                <w:snapToGrid w:val="0"/>
                <w:color w:val="auto"/>
                <w:kern w:val="0"/>
                <w:sz w:val="24"/>
                <w:highlight w:val="none"/>
              </w:rPr>
              <w:t>日</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09</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eastAsia="宋体" w:cs="宋体"/>
                <w:caps w:val="0"/>
                <w:smallCaps w:val="0"/>
                <w:snapToGrid w:val="0"/>
                <w:color w:val="auto"/>
                <w:kern w:val="0"/>
                <w:sz w:val="24"/>
                <w:highlight w:val="none"/>
              </w:rPr>
              <w:t>时</w:t>
            </w:r>
            <w:r>
              <w:rPr>
                <w:rFonts w:hint="eastAsia" w:ascii="宋体" w:hAnsi="宋体" w:eastAsia="宋体" w:cs="宋体"/>
                <w:caps w:val="0"/>
                <w:smallCaps w:val="0"/>
                <w:snapToGrid w:val="0"/>
                <w:color w:val="auto"/>
                <w:kern w:val="0"/>
                <w:sz w:val="24"/>
                <w:highlight w:val="none"/>
                <w:u w:val="single"/>
              </w:rPr>
              <w:t xml:space="preserve"> </w:t>
            </w:r>
            <w:r>
              <w:rPr>
                <w:rFonts w:hint="eastAsia" w:ascii="宋体" w:hAnsi="宋体" w:cs="宋体"/>
                <w:caps w:val="0"/>
                <w:smallCaps w:val="0"/>
                <w:snapToGrid w:val="0"/>
                <w:color w:val="auto"/>
                <w:kern w:val="0"/>
                <w:sz w:val="24"/>
                <w:highlight w:val="none"/>
                <w:u w:val="single"/>
                <w:lang w:val="en-US" w:eastAsia="zh-CN"/>
              </w:rPr>
              <w:t>3</w:t>
            </w:r>
            <w:r>
              <w:rPr>
                <w:rFonts w:hint="eastAsia" w:ascii="宋体" w:hAnsi="宋体" w:eastAsia="宋体" w:cs="宋体"/>
                <w:caps w:val="0"/>
                <w:smallCaps w:val="0"/>
                <w:snapToGrid w:val="0"/>
                <w:color w:val="auto"/>
                <w:kern w:val="0"/>
                <w:sz w:val="24"/>
                <w:highlight w:val="none"/>
                <w:u w:val="single"/>
              </w:rPr>
              <w:t xml:space="preserve">0 </w:t>
            </w:r>
            <w:r>
              <w:rPr>
                <w:rFonts w:hint="eastAsia" w:ascii="宋体" w:hAnsi="宋体" w:eastAsia="宋体" w:cs="宋体"/>
                <w:caps w:val="0"/>
                <w:smallCaps w:val="0"/>
                <w:snapToGrid w:val="0"/>
                <w:color w:val="auto"/>
                <w:kern w:val="0"/>
                <w:sz w:val="24"/>
                <w:highlight w:val="none"/>
              </w:rPr>
              <w:t>分</w:t>
            </w:r>
          </w:p>
        </w:tc>
      </w:tr>
      <w:tr w14:paraId="74E4A9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4" w:hRule="exact"/>
        </w:trPr>
        <w:tc>
          <w:tcPr>
            <w:tcW w:w="577" w:type="dxa"/>
            <w:tcBorders>
              <w:top w:val="single" w:color="080000" w:sz="4" w:space="0"/>
              <w:left w:val="single" w:color="080000" w:sz="4" w:space="0"/>
              <w:bottom w:val="single" w:color="080000" w:sz="4" w:space="0"/>
              <w:right w:val="single" w:color="080000" w:sz="4" w:space="0"/>
            </w:tcBorders>
            <w:noWrap w:val="0"/>
            <w:vAlign w:val="center"/>
          </w:tcPr>
          <w:p w14:paraId="33CFE356">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10</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5A09DC0E">
            <w:pPr>
              <w:pStyle w:val="25"/>
              <w:wordWrap w:val="0"/>
              <w:adjustRightInd w:val="0"/>
              <w:snapToGrid w:val="0"/>
              <w:spacing w:line="36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Times New Roman" w:hAnsi="Times New Roman" w:eastAsia="宋体" w:cs="Times New Roman"/>
                <w:caps w:val="0"/>
                <w:smallCaps w:val="0"/>
                <w:snapToGrid w:val="0"/>
                <w:color w:val="auto"/>
                <w:kern w:val="0"/>
                <w:sz w:val="24"/>
                <w:highlight w:val="none"/>
              </w:rPr>
              <w:t xml:space="preserve">开标地点 </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3C2FFAEB">
            <w:pPr>
              <w:pStyle w:val="9"/>
              <w:wordWrap w:val="0"/>
              <w:adjustRightInd w:val="0"/>
              <w:snapToGrid w:val="0"/>
              <w:spacing w:line="400" w:lineRule="exact"/>
              <w:ind w:firstLine="240" w:firstLineChars="1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开标场所：</w:t>
            </w:r>
            <w:r>
              <w:rPr>
                <w:rFonts w:hAnsi="宋体" w:eastAsia="宋体" w:cs="宋体"/>
                <w:caps w:val="0"/>
                <w:smallCaps w:val="0"/>
                <w:snapToGrid w:val="0"/>
                <w:color w:val="auto"/>
                <w:kern w:val="0"/>
                <w:szCs w:val="24"/>
                <w:highlight w:val="none"/>
                <w:u w:val="single"/>
              </w:rPr>
              <w:t>韶关市公共资源交易中心</w:t>
            </w:r>
            <w:r>
              <w:rPr>
                <w:rFonts w:hAnsi="宋体" w:eastAsia="宋体" w:cs="宋体"/>
                <w:caps w:val="0"/>
                <w:smallCaps w:val="0"/>
                <w:snapToGrid w:val="0"/>
                <w:color w:val="auto"/>
                <w:kern w:val="0"/>
                <w:szCs w:val="24"/>
                <w:highlight w:val="none"/>
              </w:rPr>
              <w:t>，</w:t>
            </w:r>
          </w:p>
          <w:p w14:paraId="5152359B">
            <w:pPr>
              <w:pStyle w:val="9"/>
              <w:wordWrap w:val="0"/>
              <w:adjustRightInd w:val="0"/>
              <w:snapToGrid w:val="0"/>
              <w:spacing w:line="400" w:lineRule="exact"/>
              <w:ind w:firstLine="240" w:firstLineChars="100"/>
              <w:jc w:val="left"/>
              <w:rPr>
                <w:rFonts w:hAnsi="Times New Roman" w:eastAsia="宋体" w:cs="Times New Roman"/>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地址：</w:t>
            </w:r>
            <w:r>
              <w:rPr>
                <w:rFonts w:hAnsi="宋体" w:eastAsia="宋体" w:cs="宋体"/>
                <w:caps w:val="0"/>
                <w:smallCaps w:val="0"/>
                <w:snapToGrid w:val="0"/>
                <w:color w:val="auto"/>
                <w:kern w:val="0"/>
                <w:szCs w:val="24"/>
                <w:highlight w:val="none"/>
                <w:u w:val="single"/>
              </w:rPr>
              <w:t>广东省韶关市武江区西联镇</w:t>
            </w:r>
            <w:r>
              <w:rPr>
                <w:rFonts w:hAnsi="宋体" w:eastAsia="宋体" w:cs="宋体"/>
                <w:caps w:val="0"/>
                <w:smallCaps w:val="0"/>
                <w:snapToGrid w:val="0"/>
                <w:color w:val="auto"/>
                <w:kern w:val="0"/>
                <w:szCs w:val="24"/>
                <w:highlight w:val="none"/>
              </w:rPr>
              <w:t>，具体房间号以当日现场通知为准。</w:t>
            </w:r>
          </w:p>
        </w:tc>
      </w:tr>
      <w:tr w14:paraId="782C64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84" w:hRule="exact"/>
        </w:trPr>
        <w:tc>
          <w:tcPr>
            <w:tcW w:w="1862" w:type="dxa"/>
            <w:gridSpan w:val="2"/>
            <w:tcBorders>
              <w:top w:val="single" w:color="080000" w:sz="4" w:space="0"/>
              <w:left w:val="single" w:color="080000" w:sz="4" w:space="0"/>
              <w:bottom w:val="single" w:color="080000" w:sz="4" w:space="0"/>
              <w:right w:val="single" w:color="080000" w:sz="4" w:space="0"/>
            </w:tcBorders>
            <w:noWrap w:val="0"/>
            <w:vAlign w:val="center"/>
          </w:tcPr>
          <w:p w14:paraId="4F565177">
            <w:pPr>
              <w:pStyle w:val="25"/>
              <w:wordWrap w:val="0"/>
              <w:adjustRightInd w:val="0"/>
              <w:snapToGrid w:val="0"/>
              <w:spacing w:line="480" w:lineRule="exact"/>
              <w:jc w:val="center"/>
              <w:rPr>
                <w:rFonts w:hint="eastAsia" w:ascii="Times New Roman" w:hAnsi="Times New Roman" w:eastAsia="宋体" w:cs="Times New Roman"/>
                <w:caps w:val="0"/>
                <w:smallCaps w:val="0"/>
                <w:snapToGrid w:val="0"/>
                <w:color w:val="auto"/>
                <w:kern w:val="0"/>
                <w:sz w:val="24"/>
                <w:highlight w:val="none"/>
              </w:rPr>
            </w:pPr>
            <w:r>
              <w:rPr>
                <w:rFonts w:hint="eastAsia" w:ascii="宋体" w:hAnsi="宋体" w:eastAsia="宋体" w:cs="宋体"/>
                <w:caps w:val="0"/>
                <w:smallCaps w:val="0"/>
                <w:snapToGrid w:val="0"/>
                <w:color w:val="auto"/>
                <w:kern w:val="0"/>
                <w:sz w:val="24"/>
                <w:highlight w:val="none"/>
              </w:rPr>
              <w:t>备注</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36839783">
            <w:pPr>
              <w:wordWrap w:val="0"/>
              <w:adjustRightInd w:val="0"/>
              <w:snapToGrid w:val="0"/>
              <w:spacing w:line="48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44D3CF18">
      <w:pPr>
        <w:pStyle w:val="2"/>
        <w:tabs>
          <w:tab w:val="left" w:pos="885"/>
        </w:tabs>
        <w:wordWrap w:val="0"/>
        <w:autoSpaceDE/>
        <w:autoSpaceDN/>
        <w:snapToGrid w:val="0"/>
        <w:spacing w:line="440" w:lineRule="exact"/>
        <w:ind w:left="885" w:hanging="885"/>
        <w:jc w:val="center"/>
        <w:rPr>
          <w:rFonts w:ascii="Times New Roman" w:hAnsi="Times New Roman" w:eastAsia="宋体" w:cs="Times New Roman"/>
          <w:b/>
          <w:caps w:val="0"/>
          <w:smallCaps w:val="0"/>
          <w:snapToGrid w:val="0"/>
          <w:color w:val="auto"/>
          <w:sz w:val="24"/>
          <w:highlight w:val="none"/>
        </w:rPr>
      </w:pPr>
      <w:bookmarkStart w:id="15" w:name="_Hlt87793819"/>
      <w:bookmarkEnd w:id="15"/>
      <w:bookmarkStart w:id="16" w:name="_Hlt69698754"/>
      <w:bookmarkStart w:id="17" w:name="_Hlt69698705"/>
    </w:p>
    <w:p w14:paraId="09296AED">
      <w:pPr>
        <w:pStyle w:val="2"/>
        <w:tabs>
          <w:tab w:val="left" w:pos="885"/>
        </w:tabs>
        <w:wordWrap w:val="0"/>
        <w:autoSpaceDE/>
        <w:autoSpaceDN/>
        <w:snapToGrid w:val="0"/>
        <w:spacing w:line="440" w:lineRule="exact"/>
        <w:ind w:left="885" w:hanging="885"/>
        <w:jc w:val="center"/>
        <w:rPr>
          <w:rFonts w:ascii="Times New Roman" w:hAnsi="Times New Roman" w:eastAsia="宋体" w:cs="Times New Roman"/>
          <w:b/>
          <w:caps w:val="0"/>
          <w:smallCaps w:val="0"/>
          <w:snapToGrid w:val="0"/>
          <w:color w:val="auto"/>
          <w:sz w:val="24"/>
          <w:highlight w:val="none"/>
        </w:rPr>
      </w:pPr>
    </w:p>
    <w:p w14:paraId="6EE2EE4C">
      <w:pPr>
        <w:pStyle w:val="2"/>
        <w:tabs>
          <w:tab w:val="left" w:pos="885"/>
        </w:tabs>
        <w:wordWrap w:val="0"/>
        <w:autoSpaceDE/>
        <w:autoSpaceDN/>
        <w:snapToGrid w:val="0"/>
        <w:spacing w:line="440" w:lineRule="exact"/>
        <w:ind w:left="885" w:hanging="885"/>
        <w:jc w:val="center"/>
        <w:rPr>
          <w:rFonts w:ascii="Times New Roman" w:hAnsi="Times New Roman" w:eastAsia="宋体" w:cs="Times New Roman"/>
          <w:b/>
          <w:caps w:val="0"/>
          <w:smallCaps w:val="0"/>
          <w:snapToGrid w:val="0"/>
          <w:color w:val="auto"/>
          <w:sz w:val="24"/>
          <w:highlight w:val="none"/>
        </w:rPr>
      </w:pPr>
    </w:p>
    <w:p w14:paraId="598F6C78">
      <w:pPr>
        <w:pStyle w:val="2"/>
        <w:tabs>
          <w:tab w:val="left" w:pos="885"/>
        </w:tabs>
        <w:wordWrap w:val="0"/>
        <w:autoSpaceDE/>
        <w:autoSpaceDN/>
        <w:snapToGrid w:val="0"/>
        <w:spacing w:line="440" w:lineRule="exact"/>
        <w:ind w:left="885" w:hanging="885"/>
        <w:jc w:val="center"/>
        <w:rPr>
          <w:rFonts w:ascii="Times New Roman" w:hAnsi="Times New Roman" w:eastAsia="宋体" w:cs="Times New Roman"/>
          <w:b/>
          <w:caps w:val="0"/>
          <w:smallCaps w:val="0"/>
          <w:snapToGrid w:val="0"/>
          <w:color w:val="auto"/>
          <w:sz w:val="24"/>
          <w:highlight w:val="none"/>
        </w:rPr>
      </w:pPr>
      <w:bookmarkStart w:id="18" w:name="_Toc10785"/>
      <w:r>
        <w:rPr>
          <w:rFonts w:ascii="Times New Roman" w:hAnsi="Times New Roman" w:eastAsia="宋体" w:cs="Times New Roman"/>
          <w:b/>
          <w:caps w:val="0"/>
          <w:smallCaps w:val="0"/>
          <w:snapToGrid w:val="0"/>
          <w:color w:val="auto"/>
          <w:sz w:val="24"/>
          <w:highlight w:val="none"/>
        </w:rPr>
        <w:t>第三节 投标人须知</w:t>
      </w:r>
      <w:bookmarkStart w:id="19" w:name="_Hlt69669159"/>
      <w:bookmarkEnd w:id="19"/>
      <w:r>
        <w:rPr>
          <w:rFonts w:ascii="Times New Roman" w:hAnsi="Times New Roman" w:eastAsia="宋体" w:cs="Times New Roman"/>
          <w:b/>
          <w:caps w:val="0"/>
          <w:smallCaps w:val="0"/>
          <w:snapToGrid w:val="0"/>
          <w:color w:val="auto"/>
          <w:sz w:val="24"/>
          <w:highlight w:val="none"/>
        </w:rPr>
        <w:t>正文</w:t>
      </w:r>
      <w:bookmarkEnd w:id="18"/>
    </w:p>
    <w:bookmarkEnd w:id="16"/>
    <w:bookmarkEnd w:id="17"/>
    <w:p w14:paraId="4003CDD7">
      <w:pPr>
        <w:widowControl/>
        <w:wordWrap w:val="0"/>
        <w:ind w:firstLine="480" w:firstLineChars="200"/>
        <w:jc w:val="left"/>
        <w:rPr>
          <w:rFonts w:hAnsi="宋体" w:eastAsia="宋体" w:cs="宋体"/>
          <w:caps w:val="0"/>
          <w:smallCaps w:val="0"/>
          <w:color w:val="auto"/>
          <w:szCs w:val="24"/>
          <w:highlight w:val="none"/>
          <w:u w:val="single"/>
        </w:rPr>
      </w:pPr>
      <w:bookmarkStart w:id="20" w:name="_Hlt78795222"/>
      <w:bookmarkEnd w:id="20"/>
      <w:bookmarkStart w:id="21" w:name="_Hlt119991399"/>
      <w:bookmarkEnd w:id="21"/>
      <w:bookmarkStart w:id="22" w:name="_Hlt109358474"/>
      <w:bookmarkEnd w:id="22"/>
      <w:bookmarkStart w:id="23" w:name="_Hlt74474735"/>
      <w:bookmarkEnd w:id="23"/>
      <w:bookmarkStart w:id="24" w:name="_Hlt87948285"/>
      <w:bookmarkEnd w:id="24"/>
    </w:p>
    <w:p w14:paraId="050E32FD">
      <w:pPr>
        <w:widowControl/>
        <w:wordWrap w:val="0"/>
        <w:ind w:firstLine="480" w:firstLineChars="200"/>
        <w:jc w:val="left"/>
        <w:rPr>
          <w:rFonts w:hAnsi="宋体" w:eastAsia="宋体" w:cs="宋体"/>
          <w:caps w:val="0"/>
          <w:smallCaps w:val="0"/>
          <w:color w:val="auto"/>
          <w:highlight w:val="none"/>
        </w:rPr>
      </w:pPr>
      <w:r>
        <w:rPr>
          <w:rFonts w:hint="eastAsia" w:hAnsi="宋体" w:cs="宋体"/>
          <w:caps w:val="0"/>
          <w:smallCaps w:val="0"/>
          <w:color w:val="auto"/>
          <w:kern w:val="0"/>
          <w:szCs w:val="24"/>
          <w:highlight w:val="none"/>
          <w:u w:val="single"/>
          <w:lang w:eastAsia="zh-CN"/>
        </w:rPr>
        <w:t>浈江产业园（犁市片区）基础设施建设项目</w:t>
      </w:r>
      <w:r>
        <w:rPr>
          <w:rFonts w:ascii="Times New Roman" w:hAnsi="Times New Roman" w:eastAsia="宋体" w:cs="Times New Roman"/>
          <w:caps w:val="0"/>
          <w:smallCaps w:val="0"/>
          <w:snapToGrid w:val="0"/>
          <w:color w:val="auto"/>
          <w:kern w:val="0"/>
          <w:szCs w:val="24"/>
          <w:highlight w:val="none"/>
        </w:rPr>
        <w:t>业经</w:t>
      </w:r>
      <w:r>
        <w:rPr>
          <w:rFonts w:hint="eastAsia" w:ascii="Times New Roman" w:hAnsi="Times New Roman" w:eastAsia="宋体" w:cs="Times New Roman"/>
          <w:caps w:val="0"/>
          <w:smallCaps w:val="0"/>
          <w:snapToGrid w:val="0"/>
          <w:color w:val="auto"/>
          <w:kern w:val="0"/>
          <w:szCs w:val="24"/>
          <w:highlight w:val="none"/>
          <w:u w:val="single"/>
          <w:lang w:eastAsia="zh-CN"/>
        </w:rPr>
        <w:t>韶关市</w:t>
      </w:r>
      <w:r>
        <w:rPr>
          <w:rFonts w:hint="eastAsia" w:hAnsi="宋体" w:cs="宋体"/>
          <w:caps w:val="0"/>
          <w:smallCaps w:val="0"/>
          <w:color w:val="auto"/>
          <w:kern w:val="0"/>
          <w:szCs w:val="24"/>
          <w:highlight w:val="none"/>
          <w:u w:val="single"/>
          <w:lang w:eastAsia="zh-CN"/>
        </w:rPr>
        <w:t>韶关市浈江区发展和改革局</w:t>
      </w:r>
      <w:r>
        <w:rPr>
          <w:rFonts w:hAnsi="宋体" w:eastAsia="宋体" w:cs="宋体"/>
          <w:caps w:val="0"/>
          <w:smallCaps w:val="0"/>
          <w:color w:val="auto"/>
          <w:kern w:val="0"/>
          <w:szCs w:val="24"/>
          <w:highlight w:val="none"/>
          <w:u w:val="single"/>
        </w:rPr>
        <w:t>以《</w:t>
      </w:r>
      <w:r>
        <w:rPr>
          <w:rFonts w:hint="eastAsia" w:hAnsi="宋体" w:cs="宋体"/>
          <w:caps w:val="0"/>
          <w:smallCaps w:val="0"/>
          <w:color w:val="auto"/>
          <w:kern w:val="0"/>
          <w:szCs w:val="24"/>
          <w:highlight w:val="none"/>
          <w:u w:val="single"/>
          <w:lang w:eastAsia="zh-CN"/>
        </w:rPr>
        <w:t>韶关市浈江区发展和改革局</w:t>
      </w:r>
      <w:r>
        <w:rPr>
          <w:rFonts w:hAnsi="宋体" w:eastAsia="宋体" w:cs="宋体"/>
          <w:caps w:val="0"/>
          <w:smallCaps w:val="0"/>
          <w:color w:val="auto"/>
          <w:kern w:val="0"/>
          <w:szCs w:val="24"/>
          <w:highlight w:val="none"/>
          <w:u w:val="single"/>
        </w:rPr>
        <w:t>关于</w:t>
      </w:r>
      <w:r>
        <w:rPr>
          <w:rFonts w:hint="eastAsia" w:hAnsi="宋体" w:cs="宋体"/>
          <w:caps w:val="0"/>
          <w:smallCaps w:val="0"/>
          <w:color w:val="auto"/>
          <w:kern w:val="0"/>
          <w:szCs w:val="24"/>
          <w:highlight w:val="none"/>
          <w:u w:val="single"/>
          <w:lang w:eastAsia="zh-CN"/>
        </w:rPr>
        <w:t>浈江产业园（犁市片区）基础设施建设项目</w:t>
      </w:r>
      <w:r>
        <w:rPr>
          <w:rFonts w:hAnsi="宋体" w:eastAsia="宋体" w:cs="宋体"/>
          <w:caps w:val="0"/>
          <w:smallCaps w:val="0"/>
          <w:color w:val="auto"/>
          <w:kern w:val="0"/>
          <w:szCs w:val="24"/>
          <w:highlight w:val="none"/>
          <w:u w:val="single"/>
        </w:rPr>
        <w:t>可行性研究报告的批复》（</w:t>
      </w:r>
      <w:r>
        <w:rPr>
          <w:rFonts w:hint="eastAsia" w:hAnsi="宋体" w:cs="宋体"/>
          <w:caps w:val="0"/>
          <w:smallCaps w:val="0"/>
          <w:color w:val="auto"/>
          <w:kern w:val="0"/>
          <w:szCs w:val="24"/>
          <w:highlight w:val="none"/>
          <w:u w:val="single"/>
          <w:lang w:eastAsia="zh-CN"/>
        </w:rPr>
        <w:t>韶浈发改投审〔2024〕20号</w:t>
      </w:r>
      <w:r>
        <w:rPr>
          <w:rFonts w:hAnsi="宋体" w:eastAsia="宋体" w:cs="宋体"/>
          <w:caps w:val="0"/>
          <w:smallCaps w:val="0"/>
          <w:color w:val="auto"/>
          <w:kern w:val="0"/>
          <w:szCs w:val="24"/>
          <w:highlight w:val="none"/>
          <w:u w:val="single"/>
        </w:rPr>
        <w:t>）</w:t>
      </w:r>
      <w:r>
        <w:rPr>
          <w:rFonts w:hint="eastAsia" w:hAnsi="宋体" w:eastAsia="宋体" w:cs="宋体"/>
          <w:caps w:val="0"/>
          <w:smallCaps w:val="0"/>
          <w:color w:val="auto"/>
          <w:kern w:val="0"/>
          <w:sz w:val="24"/>
          <w:szCs w:val="24"/>
          <w:highlight w:val="none"/>
          <w:u w:val="single"/>
          <w:lang w:eastAsia="zh-CN"/>
        </w:rPr>
        <w:t>、《</w:t>
      </w:r>
      <w:r>
        <w:rPr>
          <w:rFonts w:hint="eastAsia" w:hAnsi="宋体" w:cs="宋体"/>
          <w:caps w:val="0"/>
          <w:smallCaps w:val="0"/>
          <w:color w:val="auto"/>
          <w:kern w:val="0"/>
          <w:sz w:val="24"/>
          <w:szCs w:val="24"/>
          <w:highlight w:val="none"/>
          <w:u w:val="single"/>
          <w:lang w:val="en-US" w:eastAsia="zh-CN"/>
        </w:rPr>
        <w:t>韶关市浈江区发展和改革局</w:t>
      </w:r>
      <w:r>
        <w:rPr>
          <w:rFonts w:hint="eastAsia" w:hAnsi="宋体" w:eastAsia="宋体" w:cs="宋体"/>
          <w:caps w:val="0"/>
          <w:smallCaps w:val="0"/>
          <w:color w:val="auto"/>
          <w:kern w:val="0"/>
          <w:sz w:val="24"/>
          <w:szCs w:val="24"/>
          <w:highlight w:val="none"/>
          <w:u w:val="single"/>
          <w:lang w:val="en-US" w:eastAsia="zh-CN"/>
        </w:rPr>
        <w:t>关于</w:t>
      </w:r>
      <w:r>
        <w:rPr>
          <w:rFonts w:hint="eastAsia" w:hAnsi="宋体" w:cs="宋体"/>
          <w:caps w:val="0"/>
          <w:smallCaps w:val="0"/>
          <w:color w:val="auto"/>
          <w:kern w:val="0"/>
          <w:sz w:val="24"/>
          <w:szCs w:val="24"/>
          <w:highlight w:val="none"/>
          <w:u w:val="single"/>
          <w:lang w:val="en-US" w:eastAsia="zh-CN"/>
        </w:rPr>
        <w:t>浈江产业园（犁市片区）基础设施建设项目土方工程</w:t>
      </w:r>
      <w:r>
        <w:rPr>
          <w:rFonts w:hint="eastAsia" w:hAnsi="宋体" w:eastAsia="宋体" w:cs="宋体"/>
          <w:caps w:val="0"/>
          <w:smallCaps w:val="0"/>
          <w:color w:val="auto"/>
          <w:kern w:val="0"/>
          <w:sz w:val="24"/>
          <w:szCs w:val="24"/>
          <w:highlight w:val="none"/>
          <w:u w:val="single"/>
          <w:lang w:eastAsia="zh-CN"/>
        </w:rPr>
        <w:t>、</w:t>
      </w:r>
      <w:r>
        <w:rPr>
          <w:rFonts w:hint="eastAsia" w:hAnsi="宋体" w:cs="宋体"/>
          <w:caps w:val="0"/>
          <w:smallCaps w:val="0"/>
          <w:color w:val="auto"/>
          <w:kern w:val="0"/>
          <w:sz w:val="24"/>
          <w:szCs w:val="24"/>
          <w:highlight w:val="none"/>
          <w:u w:val="single"/>
          <w:lang w:val="en-US" w:eastAsia="zh-CN"/>
        </w:rPr>
        <w:t>道路及边坡工程</w:t>
      </w:r>
      <w:r>
        <w:rPr>
          <w:rFonts w:hint="eastAsia" w:hAnsi="宋体" w:eastAsia="宋体" w:cs="宋体"/>
          <w:caps w:val="0"/>
          <w:smallCaps w:val="0"/>
          <w:color w:val="auto"/>
          <w:kern w:val="0"/>
          <w:sz w:val="24"/>
          <w:szCs w:val="24"/>
          <w:highlight w:val="none"/>
          <w:u w:val="single"/>
          <w:lang w:eastAsia="zh-CN"/>
        </w:rPr>
        <w:t>、</w:t>
      </w:r>
      <w:r>
        <w:rPr>
          <w:rFonts w:hint="eastAsia" w:hAnsi="宋体" w:cs="宋体"/>
          <w:caps w:val="0"/>
          <w:smallCaps w:val="0"/>
          <w:color w:val="auto"/>
          <w:kern w:val="0"/>
          <w:sz w:val="24"/>
          <w:szCs w:val="24"/>
          <w:highlight w:val="none"/>
          <w:u w:val="single"/>
          <w:lang w:val="en-US" w:eastAsia="zh-CN"/>
        </w:rPr>
        <w:t>管线工程</w:t>
      </w:r>
      <w:r>
        <w:rPr>
          <w:rFonts w:hint="eastAsia" w:hAnsi="宋体" w:eastAsia="宋体" w:cs="宋体"/>
          <w:caps w:val="0"/>
          <w:smallCaps w:val="0"/>
          <w:color w:val="auto"/>
          <w:kern w:val="0"/>
          <w:sz w:val="24"/>
          <w:szCs w:val="24"/>
          <w:highlight w:val="none"/>
          <w:u w:val="single"/>
          <w:lang w:val="en-US" w:eastAsia="zh-CN"/>
        </w:rPr>
        <w:t>初步设计概算的批复</w:t>
      </w:r>
      <w:r>
        <w:rPr>
          <w:rFonts w:hint="eastAsia" w:hAnsi="宋体" w:eastAsia="宋体" w:cs="宋体"/>
          <w:caps w:val="0"/>
          <w:smallCaps w:val="0"/>
          <w:color w:val="auto"/>
          <w:kern w:val="0"/>
          <w:sz w:val="24"/>
          <w:szCs w:val="24"/>
          <w:highlight w:val="none"/>
          <w:u w:val="single"/>
          <w:lang w:eastAsia="zh-CN"/>
        </w:rPr>
        <w:t>》（</w:t>
      </w:r>
      <w:r>
        <w:rPr>
          <w:rFonts w:hint="eastAsia" w:hAnsi="宋体" w:eastAsia="宋体" w:cs="宋体"/>
          <w:caps w:val="0"/>
          <w:smallCaps w:val="0"/>
          <w:color w:val="auto"/>
          <w:kern w:val="0"/>
          <w:sz w:val="24"/>
          <w:szCs w:val="24"/>
          <w:highlight w:val="none"/>
          <w:u w:val="single"/>
          <w:lang w:val="en-US" w:eastAsia="zh-CN"/>
        </w:rPr>
        <w:t>韶浈发改投审〔2025〕51号</w:t>
      </w:r>
      <w:r>
        <w:rPr>
          <w:rFonts w:hint="eastAsia" w:hAnsi="宋体" w:eastAsia="宋体" w:cs="宋体"/>
          <w:caps w:val="0"/>
          <w:smallCaps w:val="0"/>
          <w:color w:val="auto"/>
          <w:kern w:val="0"/>
          <w:sz w:val="24"/>
          <w:szCs w:val="24"/>
          <w:highlight w:val="none"/>
          <w:u w:val="single"/>
          <w:lang w:eastAsia="zh-CN"/>
        </w:rPr>
        <w:t>）</w:t>
      </w:r>
      <w:r>
        <w:rPr>
          <w:rFonts w:ascii="Times New Roman" w:hAnsi="Times New Roman" w:eastAsia="宋体" w:cs="Times New Roman"/>
          <w:caps w:val="0"/>
          <w:smallCaps w:val="0"/>
          <w:snapToGrid w:val="0"/>
          <w:color w:val="auto"/>
          <w:kern w:val="0"/>
          <w:szCs w:val="24"/>
          <w:highlight w:val="none"/>
        </w:rPr>
        <w:t>批准建设，项目代码</w:t>
      </w:r>
      <w:r>
        <w:rPr>
          <w:rFonts w:hAnsi="宋体" w:eastAsia="宋体" w:cs="宋体"/>
          <w:caps w:val="0"/>
          <w:smallCaps w:val="0"/>
          <w:snapToGrid w:val="0"/>
          <w:color w:val="auto"/>
          <w:kern w:val="0"/>
          <w:szCs w:val="24"/>
          <w:highlight w:val="none"/>
        </w:rPr>
        <w:t>为</w:t>
      </w:r>
      <w:r>
        <w:rPr>
          <w:rFonts w:hint="eastAsia" w:hAnsi="宋体" w:cs="宋体"/>
          <w:caps w:val="0"/>
          <w:smallCaps w:val="0"/>
          <w:snapToGrid w:val="0"/>
          <w:color w:val="auto"/>
          <w:kern w:val="0"/>
          <w:szCs w:val="24"/>
          <w:highlight w:val="none"/>
          <w:u w:val="single"/>
          <w:lang w:eastAsia="zh-CN"/>
        </w:rPr>
        <w:t>2310-440204-04-01-369836</w:t>
      </w:r>
      <w:r>
        <w:rPr>
          <w:rFonts w:ascii="Times New Roman" w:hAnsi="Times New Roman" w:eastAsia="宋体" w:cs="Times New Roman"/>
          <w:caps w:val="0"/>
          <w:smallCaps w:val="0"/>
          <w:snapToGrid w:val="0"/>
          <w:color w:val="auto"/>
          <w:kern w:val="0"/>
          <w:szCs w:val="24"/>
          <w:highlight w:val="none"/>
        </w:rPr>
        <w:t>。本工程项目业主为</w:t>
      </w:r>
      <w:r>
        <w:rPr>
          <w:rFonts w:hint="eastAsia" w:ascii="Times New Roman" w:cs="Times New Roman"/>
          <w:caps w:val="0"/>
          <w:smallCaps w:val="0"/>
          <w:snapToGrid w:val="0"/>
          <w:color w:val="auto"/>
          <w:kern w:val="0"/>
          <w:szCs w:val="24"/>
          <w:highlight w:val="none"/>
          <w:u w:val="single"/>
          <w:lang w:eastAsia="zh-CN"/>
        </w:rPr>
        <w:t>东莞（韶关）浈江产业转移工业园管理委员会</w:t>
      </w:r>
      <w:r>
        <w:rPr>
          <w:rFonts w:ascii="Times New Roman" w:hAnsi="Times New Roman" w:eastAsia="宋体" w:cs="Times New Roman"/>
          <w:caps w:val="0"/>
          <w:smallCaps w:val="0"/>
          <w:snapToGrid w:val="0"/>
          <w:color w:val="auto"/>
          <w:kern w:val="0"/>
          <w:szCs w:val="24"/>
          <w:highlight w:val="none"/>
        </w:rPr>
        <w:t>，建设资金来自</w:t>
      </w:r>
      <w:r>
        <w:rPr>
          <w:rFonts w:hint="eastAsia" w:ascii="Times New Roman" w:cs="Times New Roman"/>
          <w:caps w:val="0"/>
          <w:smallCaps w:val="0"/>
          <w:snapToGrid w:val="0"/>
          <w:color w:val="auto"/>
          <w:kern w:val="0"/>
          <w:szCs w:val="24"/>
          <w:highlight w:val="none"/>
          <w:u w:val="single"/>
          <w:lang w:eastAsia="zh-CN"/>
        </w:rPr>
        <w:t>财政资金</w:t>
      </w:r>
      <w:r>
        <w:rPr>
          <w:rFonts w:hAnsi="Times New Roman" w:eastAsia="宋体" w:cs="Times New Roman"/>
          <w:caps w:val="0"/>
          <w:smallCaps w:val="0"/>
          <w:snapToGrid w:val="0"/>
          <w:color w:val="auto"/>
          <w:kern w:val="0"/>
          <w:highlight w:val="none"/>
        </w:rPr>
        <w:t>。</w:t>
      </w:r>
      <w:r>
        <w:rPr>
          <w:rFonts w:ascii="Times New Roman" w:hAnsi="Times New Roman" w:eastAsia="宋体" w:cs="Times New Roman"/>
          <w:caps w:val="0"/>
          <w:smallCaps w:val="0"/>
          <w:snapToGrid w:val="0"/>
          <w:color w:val="auto"/>
          <w:kern w:val="0"/>
          <w:szCs w:val="24"/>
          <w:highlight w:val="none"/>
        </w:rPr>
        <w:t>出资比例为</w:t>
      </w:r>
      <w:r>
        <w:rPr>
          <w:rFonts w:hAnsi="宋体" w:eastAsia="宋体" w:cs="Times New Roman"/>
          <w:caps w:val="0"/>
          <w:smallCaps w:val="0"/>
          <w:snapToGrid w:val="0"/>
          <w:color w:val="auto"/>
          <w:kern w:val="0"/>
          <w:szCs w:val="24"/>
          <w:highlight w:val="none"/>
          <w:u w:val="single"/>
        </w:rPr>
        <w:t>100%</w:t>
      </w:r>
      <w:r>
        <w:rPr>
          <w:rFonts w:ascii="Times New Roman" w:hAnsi="Times New Roman" w:eastAsia="宋体" w:cs="Times New Roman"/>
          <w:caps w:val="0"/>
          <w:smallCaps w:val="0"/>
          <w:snapToGrid w:val="0"/>
          <w:color w:val="auto"/>
          <w:kern w:val="0"/>
          <w:szCs w:val="24"/>
          <w:highlight w:val="none"/>
        </w:rPr>
        <w:t>，招标人为</w:t>
      </w:r>
      <w:r>
        <w:rPr>
          <w:rFonts w:hint="eastAsia" w:cs="Times New Roman"/>
          <w:caps w:val="0"/>
          <w:smallCaps w:val="0"/>
          <w:snapToGrid w:val="0"/>
          <w:color w:val="auto"/>
          <w:kern w:val="0"/>
          <w:highlight w:val="none"/>
          <w:u w:val="single"/>
          <w:lang w:eastAsia="zh-CN"/>
        </w:rPr>
        <w:t>东莞（韶关）浈江产业转移工业园管理委员会</w:t>
      </w:r>
      <w:r>
        <w:rPr>
          <w:rFonts w:ascii="Times New Roman" w:hAnsi="Times New Roman" w:eastAsia="宋体" w:cs="Times New Roman"/>
          <w:caps w:val="0"/>
          <w:smallCaps w:val="0"/>
          <w:snapToGrid w:val="0"/>
          <w:color w:val="auto"/>
          <w:kern w:val="0"/>
          <w:szCs w:val="24"/>
          <w:highlight w:val="none"/>
        </w:rPr>
        <w:t>，</w:t>
      </w:r>
      <w:r>
        <w:rPr>
          <w:rFonts w:hAnsi="宋体" w:eastAsia="宋体" w:cs="宋体"/>
          <w:caps w:val="0"/>
          <w:smallCaps w:val="0"/>
          <w:color w:val="auto"/>
          <w:szCs w:val="22"/>
          <w:highlight w:val="none"/>
        </w:rPr>
        <w:t>招标代理机构为</w:t>
      </w:r>
      <w:r>
        <w:rPr>
          <w:rFonts w:hint="eastAsia" w:hAnsi="宋体" w:cs="宋体"/>
          <w:caps w:val="0"/>
          <w:smallCaps w:val="0"/>
          <w:color w:val="auto"/>
          <w:szCs w:val="22"/>
          <w:highlight w:val="none"/>
          <w:u w:val="single"/>
          <w:lang w:eastAsia="zh-CN"/>
        </w:rPr>
        <w:t>爱建信达工程咨询有限公司</w:t>
      </w:r>
      <w:r>
        <w:rPr>
          <w:rFonts w:hAnsi="宋体" w:eastAsia="宋体" w:cs="宋体"/>
          <w:caps w:val="0"/>
          <w:smallCaps w:val="0"/>
          <w:color w:val="auto"/>
          <w:szCs w:val="22"/>
          <w:highlight w:val="none"/>
        </w:rPr>
        <w:t>。项目已具备招标条件，现对该项目的</w:t>
      </w:r>
      <w:r>
        <w:rPr>
          <w:rFonts w:hAnsi="宋体" w:eastAsia="宋体" w:cs="宋体"/>
          <w:caps w:val="0"/>
          <w:smallCaps w:val="0"/>
          <w:color w:val="auto"/>
          <w:szCs w:val="22"/>
          <w:highlight w:val="none"/>
          <w:u w:val="single"/>
        </w:rPr>
        <w:t xml:space="preserve"> </w:t>
      </w:r>
      <w:r>
        <w:rPr>
          <w:rFonts w:hint="eastAsia" w:hAnsi="宋体" w:cs="宋体"/>
          <w:caps w:val="0"/>
          <w:smallCaps w:val="0"/>
          <w:color w:val="auto"/>
          <w:kern w:val="0"/>
          <w:szCs w:val="24"/>
          <w:highlight w:val="none"/>
          <w:u w:val="single"/>
          <w:lang w:eastAsia="zh-CN"/>
        </w:rPr>
        <w:t>园区外给排水工程</w:t>
      </w:r>
      <w:r>
        <w:rPr>
          <w:rFonts w:hAnsi="宋体" w:eastAsia="宋体" w:cs="宋体"/>
          <w:caps w:val="0"/>
          <w:smallCaps w:val="0"/>
          <w:snapToGrid w:val="0"/>
          <w:color w:val="auto"/>
          <w:kern w:val="0"/>
          <w:szCs w:val="24"/>
          <w:highlight w:val="none"/>
          <w:u w:val="single"/>
        </w:rPr>
        <w:t>监理</w:t>
      </w:r>
      <w:r>
        <w:rPr>
          <w:rFonts w:ascii="Times New Roman" w:hAnsi="Times New Roman" w:eastAsia="宋体" w:cs="Times New Roman"/>
          <w:caps w:val="0"/>
          <w:smallCaps w:val="0"/>
          <w:snapToGrid w:val="0"/>
          <w:color w:val="auto"/>
          <w:kern w:val="0"/>
          <w:szCs w:val="24"/>
          <w:highlight w:val="none"/>
          <w:u w:val="single"/>
        </w:rPr>
        <w:t xml:space="preserve"> </w:t>
      </w:r>
      <w:r>
        <w:rPr>
          <w:rFonts w:hAnsi="宋体" w:eastAsia="宋体" w:cs="宋体"/>
          <w:caps w:val="0"/>
          <w:smallCaps w:val="0"/>
          <w:color w:val="auto"/>
          <w:szCs w:val="22"/>
          <w:highlight w:val="none"/>
        </w:rPr>
        <w:t>进行公开招标。</w:t>
      </w:r>
    </w:p>
    <w:p w14:paraId="3812D976">
      <w:pPr>
        <w:pStyle w:val="3"/>
        <w:wordWrap w:val="0"/>
        <w:autoSpaceDE/>
        <w:autoSpaceDN/>
        <w:snapToGrid w:val="0"/>
        <w:ind w:firstLine="480"/>
        <w:jc w:val="both"/>
        <w:rPr>
          <w:rFonts w:hAnsi="宋体" w:eastAsia="宋体" w:cs="宋体"/>
          <w:b/>
          <w:caps w:val="0"/>
          <w:smallCaps w:val="0"/>
          <w:snapToGrid w:val="0"/>
          <w:color w:val="auto"/>
          <w:szCs w:val="22"/>
          <w:highlight w:val="none"/>
        </w:rPr>
      </w:pPr>
      <w:bookmarkStart w:id="25" w:name="_Toc5317"/>
      <w:r>
        <w:rPr>
          <w:rFonts w:hAnsi="宋体" w:eastAsia="宋体" w:cs="宋体"/>
          <w:b/>
          <w:caps w:val="0"/>
          <w:smallCaps w:val="0"/>
          <w:snapToGrid w:val="0"/>
          <w:color w:val="auto"/>
          <w:szCs w:val="22"/>
          <w:highlight w:val="none"/>
        </w:rPr>
        <w:t>1．项目概况、招标范围和标段划分、投标费用</w:t>
      </w:r>
      <w:bookmarkEnd w:id="25"/>
    </w:p>
    <w:p w14:paraId="52B08F5D">
      <w:pPr>
        <w:pStyle w:val="25"/>
        <w:wordWrap w:val="0"/>
        <w:adjustRightInd w:val="0"/>
        <w:snapToGrid w:val="0"/>
        <w:spacing w:line="360" w:lineRule="auto"/>
        <w:ind w:firstLine="480"/>
        <w:jc w:val="left"/>
        <w:rPr>
          <w:rFonts w:hint="eastAsia" w:ascii="宋体" w:hAnsi="宋体" w:eastAsia="宋体" w:cs="宋体"/>
          <w:caps w:val="0"/>
          <w:smallCaps w:val="0"/>
          <w:snapToGrid w:val="0"/>
          <w:color w:val="auto"/>
          <w:kern w:val="0"/>
          <w:sz w:val="24"/>
          <w:highlight w:val="none"/>
        </w:rPr>
      </w:pPr>
      <w:r>
        <w:rPr>
          <w:rFonts w:hint="eastAsia" w:ascii="宋体" w:hAnsi="宋体" w:eastAsia="宋体" w:cs="宋体"/>
          <w:b/>
          <w:bCs/>
          <w:caps w:val="0"/>
          <w:smallCaps w:val="0"/>
          <w:snapToGrid w:val="0"/>
          <w:color w:val="auto"/>
          <w:kern w:val="0"/>
          <w:sz w:val="24"/>
          <w:highlight w:val="none"/>
        </w:rPr>
        <w:t>1.1</w:t>
      </w:r>
      <w:r>
        <w:rPr>
          <w:rFonts w:hint="eastAsia" w:ascii="宋体" w:hAnsi="宋体" w:eastAsia="宋体" w:cs="宋体"/>
          <w:caps w:val="0"/>
          <w:smallCaps w:val="0"/>
          <w:snapToGrid w:val="0"/>
          <w:color w:val="auto"/>
          <w:kern w:val="0"/>
          <w:sz w:val="24"/>
          <w:highlight w:val="none"/>
        </w:rPr>
        <w:t xml:space="preserve"> 项目概况</w:t>
      </w:r>
    </w:p>
    <w:p w14:paraId="50478A99">
      <w:pPr>
        <w:pStyle w:val="25"/>
        <w:wordWrap w:val="0"/>
        <w:adjustRightInd w:val="0"/>
        <w:snapToGrid w:val="0"/>
        <w:spacing w:line="360" w:lineRule="auto"/>
        <w:ind w:firstLine="480"/>
        <w:jc w:val="left"/>
        <w:rPr>
          <w:rFonts w:hint="eastAsia" w:ascii="宋体" w:hAnsi="宋体" w:eastAsia="宋体" w:cs="宋体"/>
          <w:caps w:val="0"/>
          <w:smallCaps w:val="0"/>
          <w:snapToGrid w:val="0"/>
          <w:color w:val="auto"/>
          <w:kern w:val="0"/>
          <w:sz w:val="24"/>
          <w:highlight w:val="none"/>
          <w:u w:val="single"/>
        </w:rPr>
      </w:pPr>
      <w:r>
        <w:rPr>
          <w:rFonts w:hint="eastAsia" w:ascii="宋体" w:hAnsi="宋体" w:eastAsia="宋体" w:cs="宋体"/>
          <w:b/>
          <w:bCs/>
          <w:caps w:val="0"/>
          <w:smallCaps w:val="0"/>
          <w:snapToGrid w:val="0"/>
          <w:color w:val="auto"/>
          <w:kern w:val="0"/>
          <w:sz w:val="24"/>
          <w:highlight w:val="none"/>
        </w:rPr>
        <w:t>1.1.1</w:t>
      </w:r>
      <w:r>
        <w:rPr>
          <w:rFonts w:hint="eastAsia" w:ascii="宋体" w:hAnsi="宋体" w:eastAsia="宋体" w:cs="宋体"/>
          <w:caps w:val="0"/>
          <w:smallCaps w:val="0"/>
          <w:snapToGrid w:val="0"/>
          <w:color w:val="auto"/>
          <w:kern w:val="0"/>
          <w:sz w:val="24"/>
          <w:highlight w:val="none"/>
        </w:rPr>
        <w:t xml:space="preserve"> 建设地点：</w:t>
      </w:r>
      <w:r>
        <w:rPr>
          <w:rFonts w:hint="eastAsia" w:ascii="宋体" w:hAnsi="宋体" w:cs="宋体"/>
          <w:caps w:val="0"/>
          <w:smallCaps w:val="0"/>
          <w:snapToGrid w:val="0"/>
          <w:color w:val="auto"/>
          <w:kern w:val="0"/>
          <w:sz w:val="24"/>
          <w:highlight w:val="none"/>
          <w:u w:val="single"/>
          <w:lang w:eastAsia="zh-CN"/>
        </w:rPr>
        <w:t>犁市镇至黄塘村委附近</w:t>
      </w:r>
      <w:r>
        <w:rPr>
          <w:rFonts w:hint="eastAsia" w:ascii="宋体" w:hAnsi="宋体" w:eastAsia="宋体" w:cs="宋体"/>
          <w:caps w:val="0"/>
          <w:smallCaps w:val="0"/>
          <w:snapToGrid w:val="0"/>
          <w:color w:val="auto"/>
          <w:kern w:val="0"/>
          <w:sz w:val="24"/>
          <w:highlight w:val="none"/>
          <w:u w:val="single"/>
        </w:rPr>
        <w:t>。</w:t>
      </w:r>
    </w:p>
    <w:p w14:paraId="3356B7EE">
      <w:pPr>
        <w:pStyle w:val="28"/>
        <w:keepNext w:val="0"/>
        <w:keepLines w:val="0"/>
        <w:pageBreakBefore w:val="0"/>
        <w:tabs>
          <w:tab w:val="left" w:pos="7020"/>
        </w:tabs>
        <w:kinsoku/>
        <w:overflowPunct/>
        <w:topLinePunct w:val="0"/>
        <w:autoSpaceDE/>
        <w:autoSpaceDN/>
        <w:bidi w:val="0"/>
        <w:spacing w:line="460" w:lineRule="exact"/>
        <w:ind w:firstLine="466" w:firstLineChars="221"/>
        <w:rPr>
          <w:rFonts w:ascii="Times New Roman" w:hAnsi="宋体" w:eastAsia="宋体" w:cs="宋体"/>
          <w:caps w:val="0"/>
          <w:smallCaps w:val="0"/>
          <w:snapToGrid w:val="0"/>
          <w:color w:val="auto"/>
          <w:kern w:val="0"/>
          <w:highlight w:val="none"/>
          <w:u w:val="single"/>
        </w:rPr>
      </w:pPr>
      <w:r>
        <w:rPr>
          <w:rFonts w:ascii="Times New Roman" w:hAnsi="宋体" w:eastAsia="宋体" w:cs="宋体"/>
          <w:b/>
          <w:bCs/>
          <w:caps w:val="0"/>
          <w:smallCaps w:val="0"/>
          <w:snapToGrid w:val="0"/>
          <w:color w:val="auto"/>
          <w:kern w:val="0"/>
          <w:highlight w:val="none"/>
        </w:rPr>
        <w:t>1.1.2</w:t>
      </w:r>
      <w:r>
        <w:rPr>
          <w:rFonts w:ascii="Times New Roman" w:hAnsi="宋体" w:eastAsia="宋体" w:cs="宋体"/>
          <w:caps w:val="0"/>
          <w:smallCaps w:val="0"/>
          <w:snapToGrid w:val="0"/>
          <w:color w:val="auto"/>
          <w:kern w:val="0"/>
          <w:highlight w:val="none"/>
        </w:rPr>
        <w:t xml:space="preserve"> 建设内容和规模：</w:t>
      </w:r>
      <w:r>
        <w:rPr>
          <w:rFonts w:hint="eastAsia" w:hAnsi="宋体" w:cs="宋体"/>
          <w:caps w:val="0"/>
          <w:smallCaps w:val="0"/>
          <w:color w:val="auto"/>
          <w:sz w:val="24"/>
          <w:szCs w:val="24"/>
          <w:highlight w:val="none"/>
          <w:u w:val="single"/>
          <w:lang w:val="en-US" w:eastAsia="zh-CN"/>
        </w:rPr>
        <w:t>主要建设内容：修建一条长约3kmDN300供水管和一条长约3.5kmDN200压力污水管等，具体以图纸为准。</w:t>
      </w:r>
    </w:p>
    <w:p w14:paraId="6A200AEA">
      <w:pPr>
        <w:pStyle w:val="25"/>
        <w:wordWrap w:val="0"/>
        <w:adjustRightInd w:val="0"/>
        <w:snapToGrid w:val="0"/>
        <w:spacing w:line="360" w:lineRule="auto"/>
        <w:ind w:firstLine="480"/>
        <w:jc w:val="left"/>
        <w:rPr>
          <w:rFonts w:hint="eastAsia" w:ascii="宋体" w:hAnsi="宋体" w:eastAsia="宋体" w:cs="宋体"/>
          <w:caps w:val="0"/>
          <w:smallCaps w:val="0"/>
          <w:snapToGrid w:val="0"/>
          <w:color w:val="auto"/>
          <w:kern w:val="0"/>
          <w:sz w:val="24"/>
          <w:highlight w:val="none"/>
          <w:u w:val="single"/>
        </w:rPr>
      </w:pPr>
      <w:r>
        <w:rPr>
          <w:rFonts w:hint="eastAsia" w:ascii="宋体" w:hAnsi="宋体" w:eastAsia="宋体" w:cs="宋体"/>
          <w:b/>
          <w:bCs/>
          <w:caps w:val="0"/>
          <w:smallCaps w:val="0"/>
          <w:snapToGrid w:val="0"/>
          <w:color w:val="auto"/>
          <w:kern w:val="0"/>
          <w:sz w:val="24"/>
          <w:highlight w:val="none"/>
        </w:rPr>
        <w:t>1.1.3</w:t>
      </w:r>
      <w:r>
        <w:rPr>
          <w:rFonts w:hint="eastAsia" w:ascii="宋体" w:hAnsi="宋体" w:eastAsia="宋体" w:cs="宋体"/>
          <w:caps w:val="0"/>
          <w:smallCaps w:val="0"/>
          <w:snapToGrid w:val="0"/>
          <w:color w:val="auto"/>
          <w:kern w:val="0"/>
          <w:sz w:val="24"/>
          <w:highlight w:val="none"/>
        </w:rPr>
        <w:t xml:space="preserve"> </w:t>
      </w:r>
      <w:r>
        <w:rPr>
          <w:rFonts w:hint="eastAsia" w:ascii="宋体" w:hAnsi="宋体" w:eastAsia="宋体" w:cs="宋体"/>
          <w:caps w:val="0"/>
          <w:smallCaps w:val="0"/>
          <w:snapToGrid w:val="0"/>
          <w:color w:val="auto"/>
          <w:kern w:val="0"/>
          <w:sz w:val="24"/>
          <w:szCs w:val="20"/>
          <w:highlight w:val="none"/>
        </w:rPr>
        <w:t>项目投资额：</w:t>
      </w:r>
      <w:r>
        <w:rPr>
          <w:rFonts w:hint="eastAsia" w:ascii="宋体" w:hAnsi="宋体" w:cs="宋体"/>
          <w:caps w:val="0"/>
          <w:smallCaps w:val="0"/>
          <w:color w:val="auto"/>
          <w:sz w:val="24"/>
          <w:highlight w:val="none"/>
          <w:u w:val="single"/>
          <w:lang w:eastAsia="zh-CN"/>
        </w:rPr>
        <w:t>本次招标建安工程费用为6263610.57元</w:t>
      </w:r>
      <w:r>
        <w:rPr>
          <w:rFonts w:hint="eastAsia" w:ascii="宋体" w:hAnsi="宋体" w:eastAsia="宋体" w:cs="宋体"/>
          <w:caps w:val="0"/>
          <w:smallCaps w:val="0"/>
          <w:snapToGrid w:val="0"/>
          <w:color w:val="auto"/>
          <w:kern w:val="0"/>
          <w:sz w:val="24"/>
          <w:szCs w:val="20"/>
          <w:highlight w:val="none"/>
          <w:u w:val="single"/>
        </w:rPr>
        <w:t>。</w:t>
      </w:r>
    </w:p>
    <w:p w14:paraId="55A6FD7B">
      <w:pPr>
        <w:pStyle w:val="25"/>
        <w:wordWrap w:val="0"/>
        <w:adjustRightInd w:val="0"/>
        <w:snapToGrid w:val="0"/>
        <w:spacing w:line="360" w:lineRule="auto"/>
        <w:ind w:firstLine="480"/>
        <w:jc w:val="left"/>
        <w:rPr>
          <w:rFonts w:hint="eastAsia" w:ascii="宋体" w:hAnsi="宋体" w:eastAsia="宋体" w:cs="宋体"/>
          <w:b/>
          <w:bCs/>
          <w:caps w:val="0"/>
          <w:smallCaps w:val="0"/>
          <w:snapToGrid w:val="0"/>
          <w:color w:val="auto"/>
          <w:kern w:val="0"/>
          <w:sz w:val="24"/>
          <w:highlight w:val="none"/>
        </w:rPr>
      </w:pPr>
      <w:r>
        <w:rPr>
          <w:rFonts w:hint="eastAsia" w:ascii="宋体" w:hAnsi="宋体" w:eastAsia="宋体" w:cs="宋体"/>
          <w:b/>
          <w:bCs/>
          <w:caps w:val="0"/>
          <w:smallCaps w:val="0"/>
          <w:snapToGrid w:val="0"/>
          <w:color w:val="auto"/>
          <w:kern w:val="0"/>
          <w:sz w:val="24"/>
          <w:highlight w:val="none"/>
        </w:rPr>
        <w:t xml:space="preserve">1.2 </w:t>
      </w:r>
      <w:r>
        <w:rPr>
          <w:rFonts w:hint="eastAsia" w:ascii="宋体" w:hAnsi="宋体" w:eastAsia="宋体" w:cs="宋体"/>
          <w:caps w:val="0"/>
          <w:smallCaps w:val="0"/>
          <w:snapToGrid w:val="0"/>
          <w:color w:val="auto"/>
          <w:kern w:val="0"/>
          <w:sz w:val="24"/>
          <w:highlight w:val="none"/>
        </w:rPr>
        <w:t>招标范围和标段划分</w:t>
      </w:r>
    </w:p>
    <w:p w14:paraId="1128A77F">
      <w:pPr>
        <w:pStyle w:val="25"/>
        <w:wordWrap w:val="0"/>
        <w:adjustRightInd w:val="0"/>
        <w:snapToGrid w:val="0"/>
        <w:spacing w:line="360" w:lineRule="auto"/>
        <w:ind w:firstLine="480"/>
        <w:jc w:val="left"/>
        <w:rPr>
          <w:rFonts w:hint="eastAsia" w:ascii="宋体" w:hAnsi="宋体" w:eastAsia="宋体" w:cs="宋体"/>
          <w:caps w:val="0"/>
          <w:smallCaps w:val="0"/>
          <w:snapToGrid w:val="0"/>
          <w:color w:val="auto"/>
          <w:kern w:val="0"/>
          <w:sz w:val="24"/>
          <w:highlight w:val="none"/>
        </w:rPr>
      </w:pPr>
      <w:r>
        <w:rPr>
          <w:rFonts w:hint="eastAsia" w:ascii="宋体" w:hAnsi="宋体" w:eastAsia="宋体" w:cs="宋体"/>
          <w:b/>
          <w:bCs/>
          <w:caps w:val="0"/>
          <w:smallCaps w:val="0"/>
          <w:snapToGrid w:val="0"/>
          <w:color w:val="auto"/>
          <w:kern w:val="0"/>
          <w:sz w:val="24"/>
          <w:highlight w:val="none"/>
        </w:rPr>
        <w:t>1.2.1</w:t>
      </w:r>
      <w:r>
        <w:rPr>
          <w:rFonts w:hint="eastAsia" w:ascii="宋体" w:hAnsi="宋体" w:eastAsia="宋体" w:cs="宋体"/>
          <w:caps w:val="0"/>
          <w:smallCaps w:val="0"/>
          <w:snapToGrid w:val="0"/>
          <w:color w:val="auto"/>
          <w:kern w:val="0"/>
          <w:sz w:val="24"/>
          <w:highlight w:val="none"/>
        </w:rPr>
        <w:t xml:space="preserve"> 招标范围</w:t>
      </w:r>
    </w:p>
    <w:p w14:paraId="2CCDDE78">
      <w:pPr>
        <w:wordWrap w:val="0"/>
        <w:adjustRightInd w:val="0"/>
        <w:snapToGrid w:val="0"/>
        <w:ind w:firstLine="530" w:firstLineChars="221"/>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监理：</w:t>
      </w:r>
      <w:r>
        <w:rPr>
          <w:rFonts w:hAnsi="宋体" w:eastAsia="宋体" w:cs="宋体"/>
          <w:caps w:val="0"/>
          <w:smallCaps w:val="0"/>
          <w:snapToGrid w:val="0"/>
          <w:color w:val="auto"/>
          <w:kern w:val="0"/>
          <w:highlight w:val="none"/>
          <w:u w:val="single"/>
        </w:rPr>
        <w:t>项目建设施工阶段监理（含施工准备阶段、施工阶段、工程竣工结算阶段和保修阶段监理）。</w:t>
      </w:r>
    </w:p>
    <w:p w14:paraId="208BA096">
      <w:pPr>
        <w:wordWrap w:val="0"/>
        <w:adjustRightInd w:val="0"/>
        <w:snapToGrid w:val="0"/>
        <w:ind w:firstLine="532" w:firstLineChars="221"/>
        <w:rPr>
          <w:rFonts w:hAnsi="宋体" w:eastAsia="宋体" w:cs="宋体"/>
          <w:b/>
          <w:bCs/>
          <w:caps w:val="0"/>
          <w:smallCaps w:val="0"/>
          <w:snapToGrid w:val="0"/>
          <w:color w:val="auto"/>
          <w:kern w:val="0"/>
          <w:szCs w:val="24"/>
          <w:highlight w:val="none"/>
        </w:rPr>
      </w:pPr>
      <w:r>
        <w:rPr>
          <w:rFonts w:hAnsi="宋体" w:eastAsia="宋体" w:cs="宋体"/>
          <w:b/>
          <w:bCs/>
          <w:caps w:val="0"/>
          <w:smallCaps w:val="0"/>
          <w:snapToGrid w:val="0"/>
          <w:color w:val="auto"/>
          <w:kern w:val="0"/>
          <w:szCs w:val="24"/>
          <w:highlight w:val="none"/>
        </w:rPr>
        <w:t xml:space="preserve">1.2.2 </w:t>
      </w:r>
      <w:r>
        <w:rPr>
          <w:rFonts w:hAnsi="宋体" w:eastAsia="宋体" w:cs="宋体"/>
          <w:caps w:val="0"/>
          <w:smallCaps w:val="0"/>
          <w:snapToGrid w:val="0"/>
          <w:color w:val="auto"/>
          <w:kern w:val="0"/>
          <w:szCs w:val="24"/>
          <w:highlight w:val="none"/>
        </w:rPr>
        <w:t>标段划分：</w:t>
      </w:r>
      <w:r>
        <w:rPr>
          <w:rFonts w:hAnsi="宋体" w:eastAsia="宋体" w:cs="宋体"/>
          <w:caps w:val="0"/>
          <w:smallCaps w:val="0"/>
          <w:snapToGrid w:val="0"/>
          <w:color w:val="auto"/>
          <w:kern w:val="0"/>
          <w:szCs w:val="24"/>
          <w:highlight w:val="none"/>
          <w:u w:val="single"/>
        </w:rPr>
        <w:t>本招标项目不划分标段</w:t>
      </w:r>
      <w:r>
        <w:rPr>
          <w:rFonts w:hAnsi="宋体" w:eastAsia="宋体" w:cs="宋体"/>
          <w:caps w:val="0"/>
          <w:smallCaps w:val="0"/>
          <w:snapToGrid w:val="0"/>
          <w:color w:val="auto"/>
          <w:kern w:val="0"/>
          <w:szCs w:val="24"/>
          <w:highlight w:val="none"/>
        </w:rPr>
        <w:t>。</w:t>
      </w:r>
    </w:p>
    <w:p w14:paraId="0A4F9288">
      <w:pPr>
        <w:wordWrap w:val="0"/>
        <w:adjustRightInd w:val="0"/>
        <w:snapToGrid w:val="0"/>
        <w:ind w:firstLine="532" w:firstLineChars="221"/>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szCs w:val="24"/>
          <w:highlight w:val="none"/>
        </w:rPr>
        <w:t xml:space="preserve">1.3 </w:t>
      </w:r>
      <w:r>
        <w:rPr>
          <w:rFonts w:hAnsi="宋体" w:eastAsia="宋体" w:cs="宋体"/>
          <w:caps w:val="0"/>
          <w:smallCaps w:val="0"/>
          <w:snapToGrid w:val="0"/>
          <w:color w:val="auto"/>
          <w:kern w:val="0"/>
          <w:szCs w:val="24"/>
          <w:highlight w:val="none"/>
        </w:rPr>
        <w:t>投标费用</w:t>
      </w:r>
      <w:r>
        <w:rPr>
          <w:rFonts w:hAnsi="宋体" w:eastAsia="宋体" w:cs="宋体"/>
          <w:caps w:val="0"/>
          <w:smallCaps w:val="0"/>
          <w:snapToGrid w:val="0"/>
          <w:color w:val="auto"/>
          <w:kern w:val="0"/>
          <w:highlight w:val="none"/>
        </w:rPr>
        <w:t>：投标人应承担所有准备和参加投标的相关费用，不论投标结果如何，招标人均无义务和责任承担这些费用。</w:t>
      </w:r>
    </w:p>
    <w:p w14:paraId="352C03B4">
      <w:pPr>
        <w:pStyle w:val="3"/>
        <w:wordWrap w:val="0"/>
        <w:autoSpaceDE/>
        <w:autoSpaceDN/>
        <w:snapToGrid w:val="0"/>
        <w:ind w:firstLine="480"/>
        <w:jc w:val="both"/>
        <w:rPr>
          <w:rFonts w:hAnsi="宋体" w:eastAsia="宋体" w:cs="宋体"/>
          <w:b/>
          <w:caps w:val="0"/>
          <w:smallCaps w:val="0"/>
          <w:snapToGrid w:val="0"/>
          <w:color w:val="auto"/>
          <w:highlight w:val="none"/>
        </w:rPr>
      </w:pPr>
      <w:bookmarkStart w:id="26" w:name="_Toc1411"/>
      <w:r>
        <w:rPr>
          <w:rFonts w:hAnsi="宋体" w:eastAsia="宋体" w:cs="宋体"/>
          <w:b/>
          <w:caps w:val="0"/>
          <w:smallCaps w:val="0"/>
          <w:snapToGrid w:val="0"/>
          <w:color w:val="auto"/>
          <w:highlight w:val="none"/>
        </w:rPr>
        <w:t>2．投标人资格要求</w:t>
      </w:r>
      <w:bookmarkEnd w:id="26"/>
      <w:bookmarkStart w:id="27" w:name="_Hlt74496495"/>
      <w:bookmarkEnd w:id="27"/>
    </w:p>
    <w:p w14:paraId="3F72118D">
      <w:pPr>
        <w:pStyle w:val="25"/>
        <w:wordWrap w:val="0"/>
        <w:adjustRightInd w:val="0"/>
        <w:snapToGrid w:val="0"/>
        <w:spacing w:line="360" w:lineRule="auto"/>
        <w:ind w:firstLine="482" w:firstLineChars="200"/>
        <w:jc w:val="left"/>
        <w:rPr>
          <w:rFonts w:hint="eastAsia" w:ascii="宋体" w:hAnsi="宋体" w:eastAsia="宋体" w:cs="宋体"/>
          <w:caps w:val="0"/>
          <w:smallCaps w:val="0"/>
          <w:color w:val="auto"/>
          <w:sz w:val="24"/>
          <w:highlight w:val="none"/>
        </w:rPr>
      </w:pPr>
      <w:r>
        <w:rPr>
          <w:rFonts w:hint="eastAsia" w:ascii="宋体" w:hAnsi="宋体" w:eastAsia="宋体" w:cs="宋体"/>
          <w:b/>
          <w:bCs/>
          <w:caps w:val="0"/>
          <w:smallCaps w:val="0"/>
          <w:snapToGrid w:val="0"/>
          <w:color w:val="auto"/>
          <w:kern w:val="0"/>
          <w:sz w:val="24"/>
          <w:highlight w:val="none"/>
        </w:rPr>
        <w:t>2.</w:t>
      </w:r>
      <w:r>
        <w:rPr>
          <w:rFonts w:hint="eastAsia" w:ascii="宋体" w:hAnsi="宋体" w:eastAsia="宋体" w:cs="宋体"/>
          <w:b/>
          <w:bCs/>
          <w:caps w:val="0"/>
          <w:smallCaps w:val="0"/>
          <w:color w:val="auto"/>
          <w:sz w:val="24"/>
          <w:highlight w:val="none"/>
        </w:rPr>
        <w:t>1</w:t>
      </w:r>
      <w:r>
        <w:rPr>
          <w:rFonts w:hint="eastAsia" w:ascii="宋体" w:hAnsi="宋体" w:eastAsia="宋体" w:cs="宋体"/>
          <w:caps w:val="0"/>
          <w:smallCaps w:val="0"/>
          <w:color w:val="auto"/>
          <w:sz w:val="24"/>
          <w:highlight w:val="none"/>
        </w:rPr>
        <w:t>本次招标</w:t>
      </w:r>
      <w:r>
        <w:rPr>
          <w:rFonts w:hint="eastAsia" w:ascii="宋体" w:hAnsi="宋体" w:eastAsia="宋体" w:cs="宋体"/>
          <w:b/>
          <w:bCs/>
          <w:caps w:val="0"/>
          <w:smallCaps w:val="0"/>
          <w:color w:val="auto"/>
          <w:sz w:val="24"/>
          <w:highlight w:val="none"/>
          <w:u w:val="single"/>
        </w:rPr>
        <w:t>不接受</w:t>
      </w:r>
      <w:r>
        <w:rPr>
          <w:rFonts w:hint="eastAsia" w:ascii="宋体" w:hAnsi="宋体" w:eastAsia="宋体" w:cs="宋体"/>
          <w:caps w:val="0"/>
          <w:smallCaps w:val="0"/>
          <w:color w:val="auto"/>
          <w:sz w:val="24"/>
          <w:highlight w:val="none"/>
        </w:rPr>
        <w:t>联合体投标，联合体以一个投标人的身份共同投标。</w:t>
      </w:r>
    </w:p>
    <w:p w14:paraId="29B64516">
      <w:pPr>
        <w:wordWrap w:val="0"/>
        <w:adjustRightInd w:val="0"/>
        <w:snapToGrid w:val="0"/>
        <w:spacing w:line="400" w:lineRule="exact"/>
        <w:ind w:firstLine="482" w:firstLineChars="200"/>
        <w:jc w:val="left"/>
        <w:rPr>
          <w:rFonts w:hAnsi="宋体" w:eastAsia="宋体" w:cs="宋体"/>
          <w:caps w:val="0"/>
          <w:smallCaps w:val="0"/>
          <w:snapToGrid w:val="0"/>
          <w:color w:val="auto"/>
          <w:kern w:val="0"/>
          <w:szCs w:val="24"/>
          <w:highlight w:val="none"/>
        </w:rPr>
      </w:pPr>
      <w:r>
        <w:rPr>
          <w:rFonts w:hAnsi="宋体" w:eastAsia="宋体" w:cs="宋体"/>
          <w:b/>
          <w:bCs/>
          <w:caps w:val="0"/>
          <w:smallCaps w:val="0"/>
          <w:snapToGrid w:val="0"/>
          <w:color w:val="auto"/>
          <w:kern w:val="0"/>
          <w:szCs w:val="24"/>
          <w:highlight w:val="none"/>
        </w:rPr>
        <w:t>2.2</w:t>
      </w:r>
      <w:r>
        <w:rPr>
          <w:rFonts w:hAnsi="宋体" w:eastAsia="宋体" w:cs="宋体"/>
          <w:caps w:val="0"/>
          <w:smallCaps w:val="0"/>
          <w:snapToGrid w:val="0"/>
          <w:color w:val="auto"/>
          <w:kern w:val="0"/>
          <w:szCs w:val="24"/>
          <w:highlight w:val="none"/>
        </w:rPr>
        <w:t>资格资质要求</w:t>
      </w:r>
    </w:p>
    <w:p w14:paraId="6BAC3DE7">
      <w:pPr>
        <w:wordWrap w:val="0"/>
        <w:adjustRightInd w:val="0"/>
        <w:snapToGrid w:val="0"/>
        <w:spacing w:line="400" w:lineRule="exact"/>
        <w:ind w:firstLine="482" w:firstLineChars="200"/>
        <w:jc w:val="left"/>
        <w:rPr>
          <w:rFonts w:hAnsi="宋体" w:eastAsia="宋体" w:cs="宋体"/>
          <w:caps w:val="0"/>
          <w:smallCaps w:val="0"/>
          <w:snapToGrid w:val="0"/>
          <w:color w:val="auto"/>
          <w:kern w:val="0"/>
          <w:szCs w:val="24"/>
          <w:highlight w:val="none"/>
        </w:rPr>
      </w:pPr>
      <w:r>
        <w:rPr>
          <w:rFonts w:hAnsi="宋体" w:eastAsia="宋体" w:cs="宋体"/>
          <w:b/>
          <w:bCs/>
          <w:caps w:val="0"/>
          <w:smallCaps w:val="0"/>
          <w:snapToGrid w:val="0"/>
          <w:color w:val="auto"/>
          <w:kern w:val="0"/>
          <w:szCs w:val="24"/>
          <w:highlight w:val="none"/>
        </w:rPr>
        <w:t>2.2.1</w:t>
      </w:r>
      <w:r>
        <w:rPr>
          <w:rFonts w:hAnsi="宋体" w:eastAsia="宋体" w:cs="宋体"/>
          <w:caps w:val="0"/>
          <w:smallCaps w:val="0"/>
          <w:snapToGrid w:val="0"/>
          <w:color w:val="auto"/>
          <w:kern w:val="0"/>
          <w:szCs w:val="24"/>
          <w:highlight w:val="none"/>
        </w:rPr>
        <w:t xml:space="preserve"> 投标人须具备独立法人资格，按国家法律经营。</w:t>
      </w:r>
    </w:p>
    <w:p w14:paraId="6E9164A0">
      <w:pPr>
        <w:pStyle w:val="25"/>
        <w:wordWrap w:val="0"/>
        <w:adjustRightInd w:val="0"/>
        <w:snapToGrid w:val="0"/>
        <w:spacing w:line="400" w:lineRule="exact"/>
        <w:ind w:firstLine="482" w:firstLineChars="200"/>
        <w:jc w:val="left"/>
        <w:rPr>
          <w:rFonts w:hint="eastAsia" w:ascii="宋体" w:hAnsi="宋体" w:eastAsia="宋体" w:cs="宋体"/>
          <w:caps w:val="0"/>
          <w:smallCaps w:val="0"/>
          <w:snapToGrid w:val="0"/>
          <w:color w:val="auto"/>
          <w:kern w:val="0"/>
          <w:sz w:val="24"/>
          <w:highlight w:val="none"/>
        </w:rPr>
      </w:pPr>
      <w:r>
        <w:rPr>
          <w:rFonts w:hint="eastAsia" w:ascii="宋体" w:hAnsi="宋体" w:eastAsia="宋体" w:cs="宋体"/>
          <w:b/>
          <w:bCs/>
          <w:caps w:val="0"/>
          <w:smallCaps w:val="0"/>
          <w:snapToGrid w:val="0"/>
          <w:color w:val="auto"/>
          <w:kern w:val="0"/>
          <w:sz w:val="24"/>
          <w:highlight w:val="none"/>
        </w:rPr>
        <w:t>2.2.2</w:t>
      </w:r>
      <w:r>
        <w:rPr>
          <w:rFonts w:hint="eastAsia" w:ascii="宋体" w:hAnsi="宋体" w:eastAsia="宋体" w:cs="宋体"/>
          <w:caps w:val="0"/>
          <w:smallCaps w:val="0"/>
          <w:snapToGrid w:val="0"/>
          <w:color w:val="auto"/>
          <w:kern w:val="0"/>
          <w:sz w:val="24"/>
          <w:highlight w:val="none"/>
        </w:rPr>
        <w:t xml:space="preserve"> </w:t>
      </w:r>
      <w:r>
        <w:rPr>
          <w:rFonts w:hint="eastAsia" w:ascii="Times New Roman" w:hAnsi="宋体" w:eastAsia="宋体" w:cs="Times New Roman"/>
          <w:caps w:val="0"/>
          <w:smallCaps w:val="0"/>
          <w:snapToGrid w:val="0"/>
          <w:color w:val="auto"/>
          <w:kern w:val="0"/>
          <w:sz w:val="24"/>
          <w:szCs w:val="32"/>
          <w:highlight w:val="none"/>
        </w:rPr>
        <w:t>投标人须具备以下资质：</w:t>
      </w:r>
      <w:r>
        <w:rPr>
          <w:rFonts w:hint="eastAsia" w:ascii="宋体" w:hAnsi="宋体" w:eastAsia="宋体" w:cs="Times New Roman"/>
          <w:caps w:val="0"/>
          <w:smallCaps w:val="0"/>
          <w:snapToGrid w:val="0"/>
          <w:color w:val="auto"/>
          <w:kern w:val="0"/>
          <w:sz w:val="24"/>
          <w:highlight w:val="none"/>
          <w:u w:val="single"/>
        </w:rPr>
        <w:t>工程监理综合资质或市政公用工程监理乙级以上（含乙级）资质</w:t>
      </w:r>
      <w:r>
        <w:rPr>
          <w:rFonts w:hint="eastAsia" w:ascii="宋体" w:hAnsi="宋体" w:eastAsia="宋体" w:cs="宋体"/>
          <w:caps w:val="0"/>
          <w:smallCaps w:val="0"/>
          <w:snapToGrid w:val="0"/>
          <w:color w:val="auto"/>
          <w:kern w:val="0"/>
          <w:sz w:val="24"/>
          <w:highlight w:val="none"/>
          <w:u w:val="single"/>
        </w:rPr>
        <w:t>。</w:t>
      </w:r>
    </w:p>
    <w:p w14:paraId="4C0ACC1F">
      <w:pPr>
        <w:wordWrap w:val="0"/>
        <w:adjustRightInd w:val="0"/>
        <w:snapToGrid w:val="0"/>
        <w:spacing w:line="400" w:lineRule="exact"/>
        <w:ind w:firstLine="482" w:firstLineChars="200"/>
        <w:jc w:val="left"/>
        <w:rPr>
          <w:rFonts w:hAnsi="宋体" w:eastAsia="宋体" w:cs="宋体"/>
          <w:caps w:val="0"/>
          <w:smallCaps w:val="0"/>
          <w:snapToGrid w:val="0"/>
          <w:color w:val="auto"/>
          <w:kern w:val="0"/>
          <w:szCs w:val="24"/>
          <w:highlight w:val="none"/>
        </w:rPr>
      </w:pPr>
      <w:r>
        <w:rPr>
          <w:rFonts w:hAnsi="宋体" w:eastAsia="宋体" w:cs="宋体"/>
          <w:b/>
          <w:bCs/>
          <w:caps w:val="0"/>
          <w:smallCaps w:val="0"/>
          <w:snapToGrid w:val="0"/>
          <w:color w:val="auto"/>
          <w:kern w:val="0"/>
          <w:szCs w:val="24"/>
          <w:highlight w:val="none"/>
        </w:rPr>
        <w:t>2.2.3</w:t>
      </w:r>
      <w:r>
        <w:rPr>
          <w:rFonts w:hAnsi="宋体" w:eastAsia="宋体" w:cs="宋体"/>
          <w:caps w:val="0"/>
          <w:smallCaps w:val="0"/>
          <w:snapToGrid w:val="0"/>
          <w:color w:val="auto"/>
          <w:kern w:val="0"/>
          <w:szCs w:val="24"/>
          <w:highlight w:val="none"/>
        </w:rPr>
        <w:t xml:space="preserve"> 根据有关文件精神，投标人的企业相关证书有效期届满的，但投标人提供了发证机构相关行业主管部门的证明材料（如自动顺延或推迟办理延期业务的通知），证明在开标日继续有效的，不得否决其投标。</w:t>
      </w:r>
    </w:p>
    <w:p w14:paraId="6142ACBC">
      <w:pPr>
        <w:wordWrap w:val="0"/>
        <w:adjustRightInd w:val="0"/>
        <w:snapToGrid w:val="0"/>
        <w:spacing w:line="400" w:lineRule="exact"/>
        <w:ind w:firstLine="482" w:firstLineChars="200"/>
        <w:jc w:val="left"/>
        <w:rPr>
          <w:rFonts w:hAnsi="宋体" w:eastAsia="宋体" w:cs="宋体"/>
          <w:caps w:val="0"/>
          <w:smallCaps w:val="0"/>
          <w:snapToGrid w:val="0"/>
          <w:color w:val="auto"/>
          <w:kern w:val="0"/>
          <w:szCs w:val="24"/>
          <w:highlight w:val="none"/>
        </w:rPr>
      </w:pPr>
      <w:r>
        <w:rPr>
          <w:rFonts w:hAnsi="宋体" w:eastAsia="宋体" w:cs="宋体"/>
          <w:b/>
          <w:bCs/>
          <w:caps w:val="0"/>
          <w:smallCaps w:val="0"/>
          <w:snapToGrid w:val="0"/>
          <w:color w:val="auto"/>
          <w:kern w:val="0"/>
          <w:szCs w:val="24"/>
          <w:highlight w:val="none"/>
        </w:rPr>
        <w:t>2.3</w:t>
      </w:r>
      <w:r>
        <w:rPr>
          <w:rFonts w:hAnsi="宋体" w:eastAsia="宋体" w:cs="宋体"/>
          <w:caps w:val="0"/>
          <w:smallCaps w:val="0"/>
          <w:snapToGrid w:val="0"/>
          <w:color w:val="auto"/>
          <w:kern w:val="0"/>
          <w:szCs w:val="24"/>
          <w:highlight w:val="none"/>
        </w:rPr>
        <w:t>相关人员要求</w:t>
      </w:r>
    </w:p>
    <w:p w14:paraId="3AF0819B">
      <w:pPr>
        <w:wordWrap w:val="0"/>
        <w:adjustRightInd w:val="0"/>
        <w:snapToGrid w:val="0"/>
        <w:spacing w:line="400" w:lineRule="exact"/>
        <w:ind w:firstLine="482" w:firstLineChars="200"/>
        <w:jc w:val="left"/>
        <w:rPr>
          <w:rFonts w:hAnsi="宋体" w:eastAsia="宋体" w:cs="宋体"/>
          <w:caps w:val="0"/>
          <w:smallCaps w:val="0"/>
          <w:snapToGrid w:val="0"/>
          <w:color w:val="auto"/>
          <w:kern w:val="0"/>
          <w:szCs w:val="24"/>
          <w:highlight w:val="none"/>
        </w:rPr>
      </w:pPr>
      <w:r>
        <w:rPr>
          <w:rFonts w:hAnsi="宋体" w:eastAsia="宋体" w:cs="宋体"/>
          <w:b/>
          <w:bCs/>
          <w:caps w:val="0"/>
          <w:smallCaps w:val="0"/>
          <w:snapToGrid w:val="0"/>
          <w:color w:val="auto"/>
          <w:kern w:val="0"/>
          <w:szCs w:val="24"/>
          <w:highlight w:val="none"/>
        </w:rPr>
        <w:t>2.3.1</w:t>
      </w:r>
      <w:r>
        <w:rPr>
          <w:rFonts w:hAnsi="宋体" w:eastAsia="宋体" w:cs="宋体"/>
          <w:caps w:val="0"/>
          <w:smallCaps w:val="0"/>
          <w:snapToGrid w:val="0"/>
          <w:color w:val="auto"/>
          <w:kern w:val="0"/>
          <w:szCs w:val="24"/>
          <w:highlight w:val="none"/>
        </w:rPr>
        <w:t xml:space="preserve"> 投标人拟派总监理工程师为</w:t>
      </w:r>
      <w:r>
        <w:rPr>
          <w:rFonts w:hAnsi="宋体" w:eastAsia="宋体" w:cs="宋体"/>
          <w:caps w:val="0"/>
          <w:smallCaps w:val="0"/>
          <w:snapToGrid w:val="0"/>
          <w:color w:val="auto"/>
          <w:kern w:val="0"/>
          <w:szCs w:val="24"/>
          <w:highlight w:val="none"/>
          <w:u w:val="single"/>
        </w:rPr>
        <w:t>市政公用工程</w:t>
      </w:r>
      <w:r>
        <w:rPr>
          <w:rFonts w:hAnsi="宋体" w:eastAsia="宋体" w:cs="宋体"/>
          <w:caps w:val="0"/>
          <w:smallCaps w:val="0"/>
          <w:snapToGrid w:val="0"/>
          <w:color w:val="auto"/>
          <w:kern w:val="0"/>
          <w:szCs w:val="24"/>
          <w:highlight w:val="none"/>
        </w:rPr>
        <w:t>专业注册监理工程师，应持有国家住建部印发的有效注册证书，其担任总监理工程师职务的其他在施（包括已中标未开工、已开工未竣工）建设工程项目不得超过</w:t>
      </w:r>
      <w:r>
        <w:rPr>
          <w:rFonts w:hAnsi="宋体" w:eastAsia="宋体" w:cs="宋体"/>
          <w:caps w:val="0"/>
          <w:smallCaps w:val="0"/>
          <w:snapToGrid w:val="0"/>
          <w:color w:val="auto"/>
          <w:kern w:val="0"/>
          <w:szCs w:val="24"/>
          <w:highlight w:val="none"/>
          <w:u w:val="single"/>
        </w:rPr>
        <w:t>2</w:t>
      </w:r>
      <w:r>
        <w:rPr>
          <w:rFonts w:hAnsi="宋体" w:eastAsia="宋体" w:cs="宋体"/>
          <w:caps w:val="0"/>
          <w:smallCaps w:val="0"/>
          <w:snapToGrid w:val="0"/>
          <w:color w:val="auto"/>
          <w:kern w:val="0"/>
          <w:szCs w:val="24"/>
          <w:highlight w:val="none"/>
        </w:rPr>
        <w:t>个。</w:t>
      </w:r>
    </w:p>
    <w:p w14:paraId="683C5D6A">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拟派总监理工程师现阶段有担任其他在施建设工程项目总监理工程师职务的，须得到任职项目建设单位书面同意后方可担任本招标项目总监理工程师。</w:t>
      </w:r>
    </w:p>
    <w:p w14:paraId="566B8B34">
      <w:pPr>
        <w:wordWrap w:val="0"/>
        <w:adjustRightInd w:val="0"/>
        <w:snapToGrid w:val="0"/>
        <w:spacing w:line="400" w:lineRule="exact"/>
        <w:ind w:firstLine="482" w:firstLineChars="200"/>
        <w:jc w:val="left"/>
        <w:rPr>
          <w:rFonts w:hAnsi="宋体" w:eastAsia="宋体" w:cs="宋体"/>
          <w:caps w:val="0"/>
          <w:smallCaps w:val="0"/>
          <w:snapToGrid w:val="0"/>
          <w:color w:val="auto"/>
          <w:kern w:val="0"/>
          <w:szCs w:val="24"/>
          <w:highlight w:val="none"/>
        </w:rPr>
      </w:pPr>
      <w:r>
        <w:rPr>
          <w:rFonts w:hAnsi="宋体" w:eastAsia="宋体" w:cs="宋体"/>
          <w:b/>
          <w:bCs/>
          <w:caps w:val="0"/>
          <w:smallCaps w:val="0"/>
          <w:snapToGrid w:val="0"/>
          <w:color w:val="auto"/>
          <w:kern w:val="0"/>
          <w:szCs w:val="24"/>
          <w:highlight w:val="none"/>
        </w:rPr>
        <w:t xml:space="preserve">2.3.2 </w:t>
      </w:r>
      <w:r>
        <w:rPr>
          <w:rFonts w:hAnsi="宋体" w:eastAsia="宋体" w:cs="宋体"/>
          <w:caps w:val="0"/>
          <w:smallCaps w:val="0"/>
          <w:snapToGrid w:val="0"/>
          <w:color w:val="auto"/>
          <w:kern w:val="0"/>
          <w:szCs w:val="24"/>
          <w:highlight w:val="none"/>
        </w:rPr>
        <w:t>投标人与其拟派往本项目监理机构的所有人员之间必须具备合法、唯一的劳动聘用关系。拟派人员中具备注册执业资格的，其注册单位须与投标人保持一致。</w:t>
      </w:r>
    </w:p>
    <w:p w14:paraId="29EB8C0A">
      <w:pPr>
        <w:wordWrap w:val="0"/>
        <w:adjustRightInd w:val="0"/>
        <w:snapToGrid w:val="0"/>
        <w:spacing w:line="400" w:lineRule="exact"/>
        <w:ind w:firstLine="482" w:firstLineChars="200"/>
        <w:jc w:val="left"/>
        <w:rPr>
          <w:rFonts w:hAnsi="宋体" w:eastAsia="宋体" w:cs="宋体"/>
          <w:caps w:val="0"/>
          <w:smallCaps w:val="0"/>
          <w:snapToGrid w:val="0"/>
          <w:color w:val="auto"/>
          <w:kern w:val="0"/>
          <w:szCs w:val="24"/>
          <w:highlight w:val="none"/>
        </w:rPr>
      </w:pPr>
      <w:r>
        <w:rPr>
          <w:rFonts w:hAnsi="宋体" w:eastAsia="宋体" w:cs="宋体"/>
          <w:b/>
          <w:bCs/>
          <w:caps w:val="0"/>
          <w:smallCaps w:val="0"/>
          <w:snapToGrid w:val="0"/>
          <w:color w:val="auto"/>
          <w:kern w:val="0"/>
          <w:szCs w:val="24"/>
          <w:highlight w:val="none"/>
        </w:rPr>
        <w:t>2.4</w:t>
      </w:r>
      <w:r>
        <w:rPr>
          <w:rFonts w:hAnsi="宋体" w:eastAsia="宋体" w:cs="宋体"/>
          <w:caps w:val="0"/>
          <w:smallCaps w:val="0"/>
          <w:snapToGrid w:val="0"/>
          <w:color w:val="auto"/>
          <w:kern w:val="0"/>
          <w:szCs w:val="24"/>
          <w:highlight w:val="none"/>
        </w:rPr>
        <w:t xml:space="preserve"> 禁止投标条款</w:t>
      </w:r>
    </w:p>
    <w:p w14:paraId="0D545E09">
      <w:pPr>
        <w:wordWrap w:val="0"/>
        <w:adjustRightInd w:val="0"/>
        <w:snapToGrid w:val="0"/>
        <w:spacing w:line="400" w:lineRule="exact"/>
        <w:ind w:firstLine="482" w:firstLineChars="200"/>
        <w:jc w:val="left"/>
        <w:rPr>
          <w:rFonts w:hAnsi="宋体" w:eastAsia="宋体" w:cs="宋体"/>
          <w:caps w:val="0"/>
          <w:smallCaps w:val="0"/>
          <w:snapToGrid w:val="0"/>
          <w:color w:val="auto"/>
          <w:kern w:val="0"/>
          <w:szCs w:val="24"/>
          <w:highlight w:val="none"/>
        </w:rPr>
      </w:pPr>
      <w:r>
        <w:rPr>
          <w:rFonts w:hAnsi="宋体" w:eastAsia="宋体" w:cs="宋体"/>
          <w:b/>
          <w:bCs/>
          <w:caps w:val="0"/>
          <w:smallCaps w:val="0"/>
          <w:snapToGrid w:val="0"/>
          <w:color w:val="auto"/>
          <w:kern w:val="0"/>
          <w:szCs w:val="24"/>
          <w:highlight w:val="none"/>
        </w:rPr>
        <w:t xml:space="preserve">2.4.1 </w:t>
      </w:r>
      <w:r>
        <w:rPr>
          <w:rFonts w:hAnsi="宋体" w:eastAsia="宋体" w:cs="宋体"/>
          <w:caps w:val="0"/>
          <w:smallCaps w:val="0"/>
          <w:snapToGrid w:val="0"/>
          <w:color w:val="auto"/>
          <w:kern w:val="0"/>
          <w:szCs w:val="24"/>
          <w:highlight w:val="none"/>
        </w:rPr>
        <w:t>投标人不得存在下列情形之一：</w:t>
      </w:r>
    </w:p>
    <w:p w14:paraId="383683B0">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（1）为招标人不具有独立法人资格的附属机构（单位）；</w:t>
      </w:r>
    </w:p>
    <w:p w14:paraId="4DEDBB22">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（2）与招标人存在利害关系且可能影响招标公正性；</w:t>
      </w:r>
    </w:p>
    <w:p w14:paraId="32FB933C">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（3）与本招标项目的其他投标人为同一个单位负责人；</w:t>
      </w:r>
    </w:p>
    <w:p w14:paraId="555EDDA3">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（4）与本招标项目的其他投标人存在控股、管理关系；</w:t>
      </w:r>
    </w:p>
    <w:p w14:paraId="719D23C5">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（5）为本招标项目的代建人；</w:t>
      </w:r>
    </w:p>
    <w:p w14:paraId="186C5824">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（6）为本招标项目的招标代理机构；</w:t>
      </w:r>
    </w:p>
    <w:p w14:paraId="50A475F5">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（7）与本招标项目的代建人或招标代理机构同为一个法定代表人；</w:t>
      </w:r>
    </w:p>
    <w:p w14:paraId="25625547">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（8）与本招标项目的代建人或招标代理机构存在控股或参股关系；</w:t>
      </w:r>
    </w:p>
    <w:p w14:paraId="70E857FC">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（9）与本招标项目的施工承包人以及建筑材料、建筑构配件和设备供应商有隶属关系或者其他利害关系；</w:t>
      </w:r>
    </w:p>
    <w:p w14:paraId="5C53004D">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（10）被依法暂停或者取消投标资格；</w:t>
      </w:r>
    </w:p>
    <w:p w14:paraId="24558849">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（11）被责令停产停业、暂扣或者吊销许可证、暂扣或者吊销执照；</w:t>
      </w:r>
    </w:p>
    <w:p w14:paraId="1E9412CE">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（12）进入清算程序，或被宣告破产，或其他丧失履约能力的情形；</w:t>
      </w:r>
    </w:p>
    <w:p w14:paraId="4EA4299F">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（13）在最近三年内发生重大监理质量问题（以相关行业主管部门的行政处罚决定或司法机关出具的有关法律文书为准）；</w:t>
      </w:r>
    </w:p>
    <w:p w14:paraId="035E4BE9">
      <w:pPr>
        <w:wordWrap w:val="0"/>
        <w:adjustRightInd w:val="0"/>
        <w:snapToGrid w:val="0"/>
        <w:spacing w:line="400" w:lineRule="exact"/>
        <w:ind w:firstLine="480" w:firstLineChars="200"/>
        <w:jc w:val="left"/>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（14）被“信用中国”网站（https://www.creditchina.gov.cn）发布的《法人和非法人组织公共信用信息报告》列为严重失信主体名单。</w:t>
      </w:r>
    </w:p>
    <w:p w14:paraId="66F0C5B5">
      <w:pPr>
        <w:pStyle w:val="25"/>
        <w:widowControl/>
        <w:adjustRightInd w:val="0"/>
        <w:snapToGrid w:val="0"/>
        <w:spacing w:line="400" w:lineRule="exact"/>
        <w:ind w:firstLine="482" w:firstLineChars="200"/>
        <w:jc w:val="left"/>
        <w:rPr>
          <w:rFonts w:hint="eastAsia" w:ascii="宋体" w:hAnsi="宋体" w:eastAsia="宋体" w:cs="宋体"/>
          <w:caps w:val="0"/>
          <w:smallCaps w:val="0"/>
          <w:snapToGrid w:val="0"/>
          <w:color w:val="auto"/>
          <w:kern w:val="0"/>
          <w:sz w:val="24"/>
          <w:highlight w:val="none"/>
        </w:rPr>
      </w:pPr>
      <w:r>
        <w:rPr>
          <w:rFonts w:hint="eastAsia" w:ascii="宋体" w:hAnsi="宋体" w:eastAsia="宋体" w:cs="宋体"/>
          <w:b/>
          <w:bCs/>
          <w:caps w:val="0"/>
          <w:smallCaps w:val="0"/>
          <w:snapToGrid w:val="0"/>
          <w:color w:val="auto"/>
          <w:kern w:val="0"/>
          <w:sz w:val="24"/>
          <w:highlight w:val="none"/>
        </w:rPr>
        <w:t>2.4.2</w:t>
      </w:r>
      <w:r>
        <w:rPr>
          <w:rFonts w:hint="eastAsia" w:ascii="宋体" w:hAnsi="宋体" w:eastAsia="宋体" w:cs="宋体"/>
          <w:caps w:val="0"/>
          <w:smallCaps w:val="0"/>
          <w:snapToGrid w:val="0"/>
          <w:color w:val="auto"/>
          <w:kern w:val="0"/>
          <w:sz w:val="24"/>
          <w:highlight w:val="none"/>
        </w:rPr>
        <w:t>招标人拒绝以下名单中的单位参加本次投标：</w:t>
      </w:r>
    </w:p>
    <w:tbl>
      <w:tblPr>
        <w:tblStyle w:val="21"/>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200"/>
        <w:gridCol w:w="3562"/>
      </w:tblGrid>
      <w:tr w14:paraId="4A27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76" w:type="dxa"/>
            <w:noWrap w:val="0"/>
            <w:vAlign w:val="center"/>
          </w:tcPr>
          <w:p w14:paraId="5EDD0335">
            <w:pPr>
              <w:wordWrap w:val="0"/>
              <w:adjustRightInd w:val="0"/>
              <w:snapToGrid w:val="0"/>
              <w:spacing w:line="240" w:lineRule="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序号</w:t>
            </w:r>
          </w:p>
        </w:tc>
        <w:tc>
          <w:tcPr>
            <w:tcW w:w="4200" w:type="dxa"/>
            <w:noWrap w:val="0"/>
            <w:vAlign w:val="center"/>
          </w:tcPr>
          <w:p w14:paraId="1C743169">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单位名称</w:t>
            </w:r>
          </w:p>
        </w:tc>
        <w:tc>
          <w:tcPr>
            <w:tcW w:w="3562" w:type="dxa"/>
            <w:noWrap w:val="0"/>
            <w:vAlign w:val="center"/>
          </w:tcPr>
          <w:p w14:paraId="0C6060D4">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拒绝原因</w:t>
            </w:r>
          </w:p>
        </w:tc>
      </w:tr>
      <w:tr w14:paraId="7C82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76" w:type="dxa"/>
            <w:noWrap w:val="0"/>
            <w:vAlign w:val="center"/>
          </w:tcPr>
          <w:p w14:paraId="7081B023">
            <w:pPr>
              <w:widowControl w:val="0"/>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1</w:t>
            </w:r>
          </w:p>
        </w:tc>
        <w:tc>
          <w:tcPr>
            <w:tcW w:w="4200" w:type="dxa"/>
            <w:noWrap w:val="0"/>
            <w:vAlign w:val="center"/>
          </w:tcPr>
          <w:p w14:paraId="2B4219BD">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广东合正项目管理有限公司</w:t>
            </w:r>
          </w:p>
        </w:tc>
        <w:tc>
          <w:tcPr>
            <w:tcW w:w="3562" w:type="dxa"/>
            <w:noWrap w:val="0"/>
            <w:vAlign w:val="center"/>
          </w:tcPr>
          <w:p w14:paraId="4AC8E578">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为本招标项目的可研编制单位</w:t>
            </w:r>
          </w:p>
        </w:tc>
      </w:tr>
      <w:tr w14:paraId="6770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76" w:type="dxa"/>
            <w:noWrap w:val="0"/>
            <w:vAlign w:val="center"/>
          </w:tcPr>
          <w:p w14:paraId="20F631AA">
            <w:pPr>
              <w:widowControl w:val="0"/>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2</w:t>
            </w:r>
          </w:p>
        </w:tc>
        <w:tc>
          <w:tcPr>
            <w:tcW w:w="4200" w:type="dxa"/>
            <w:noWrap w:val="0"/>
            <w:vAlign w:val="center"/>
          </w:tcPr>
          <w:p w14:paraId="7538A484">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韶关市恒邦地质工程有限公司</w:t>
            </w:r>
          </w:p>
        </w:tc>
        <w:tc>
          <w:tcPr>
            <w:tcW w:w="3562" w:type="dxa"/>
            <w:noWrap w:val="0"/>
            <w:vAlign w:val="center"/>
          </w:tcPr>
          <w:p w14:paraId="5ED2F133">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为本招标项目的勘察单位</w:t>
            </w:r>
          </w:p>
        </w:tc>
      </w:tr>
      <w:tr w14:paraId="1F88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76" w:type="dxa"/>
            <w:noWrap w:val="0"/>
            <w:vAlign w:val="center"/>
          </w:tcPr>
          <w:p w14:paraId="18119DB8">
            <w:pPr>
              <w:widowControl w:val="0"/>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3</w:t>
            </w:r>
          </w:p>
        </w:tc>
        <w:tc>
          <w:tcPr>
            <w:tcW w:w="4200" w:type="dxa"/>
            <w:noWrap w:val="0"/>
            <w:vAlign w:val="center"/>
          </w:tcPr>
          <w:p w14:paraId="56D4F23C">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韶关市规划市政设计研究院有限公司</w:t>
            </w:r>
          </w:p>
        </w:tc>
        <w:tc>
          <w:tcPr>
            <w:tcW w:w="3562" w:type="dxa"/>
            <w:noWrap w:val="0"/>
            <w:vAlign w:val="center"/>
          </w:tcPr>
          <w:p w14:paraId="685A5D52">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为本招标项目的设计单位</w:t>
            </w:r>
          </w:p>
        </w:tc>
      </w:tr>
      <w:tr w14:paraId="0B77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76" w:type="dxa"/>
            <w:noWrap w:val="0"/>
            <w:vAlign w:val="center"/>
          </w:tcPr>
          <w:p w14:paraId="33D3B51A">
            <w:pPr>
              <w:widowControl w:val="0"/>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4</w:t>
            </w:r>
          </w:p>
        </w:tc>
        <w:tc>
          <w:tcPr>
            <w:tcW w:w="4200" w:type="dxa"/>
            <w:noWrap w:val="0"/>
            <w:vAlign w:val="center"/>
          </w:tcPr>
          <w:p w14:paraId="341B0357">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广东鸿禹工程设计有限公司</w:t>
            </w:r>
          </w:p>
        </w:tc>
        <w:tc>
          <w:tcPr>
            <w:tcW w:w="3562" w:type="dxa"/>
            <w:noWrap w:val="0"/>
            <w:vAlign w:val="center"/>
          </w:tcPr>
          <w:p w14:paraId="1C395221">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为本招标项目的全过程造价咨询服务单位</w:t>
            </w:r>
          </w:p>
        </w:tc>
      </w:tr>
      <w:tr w14:paraId="4CDD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76" w:type="dxa"/>
            <w:noWrap w:val="0"/>
            <w:vAlign w:val="center"/>
          </w:tcPr>
          <w:p w14:paraId="01661CBE">
            <w:pPr>
              <w:widowControl w:val="0"/>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5</w:t>
            </w:r>
          </w:p>
        </w:tc>
        <w:tc>
          <w:tcPr>
            <w:tcW w:w="4200" w:type="dxa"/>
            <w:noWrap w:val="0"/>
            <w:vAlign w:val="center"/>
          </w:tcPr>
          <w:p w14:paraId="6B52332B">
            <w:pPr>
              <w:wordWrap w:val="0"/>
              <w:adjustRightInd w:val="0"/>
              <w:snapToGrid w:val="0"/>
              <w:spacing w:line="240" w:lineRule="auto"/>
              <w:jc w:val="center"/>
              <w:rPr>
                <w:rFonts w:hint="default"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待定</w:t>
            </w:r>
          </w:p>
        </w:tc>
        <w:tc>
          <w:tcPr>
            <w:tcW w:w="3562" w:type="dxa"/>
            <w:noWrap w:val="0"/>
            <w:vAlign w:val="center"/>
          </w:tcPr>
          <w:p w14:paraId="4673AD05">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hAnsi="宋体" w:cs="宋体"/>
                <w:bCs/>
                <w:snapToGrid w:val="0"/>
                <w:color w:val="auto"/>
                <w:kern w:val="0"/>
                <w:sz w:val="24"/>
                <w:szCs w:val="24"/>
                <w:highlight w:val="none"/>
                <w:lang w:val="en-US" w:eastAsia="zh-CN" w:bidi="ar-SA"/>
              </w:rPr>
              <w:t>为本招标项目的施工单位</w:t>
            </w:r>
          </w:p>
        </w:tc>
      </w:tr>
      <w:tr w14:paraId="514B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76" w:type="dxa"/>
            <w:noWrap w:val="0"/>
            <w:vAlign w:val="center"/>
          </w:tcPr>
          <w:p w14:paraId="48A9F21F">
            <w:pPr>
              <w:widowControl w:val="0"/>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6</w:t>
            </w:r>
          </w:p>
        </w:tc>
        <w:tc>
          <w:tcPr>
            <w:tcW w:w="4200" w:type="dxa"/>
            <w:noWrap w:val="0"/>
            <w:vAlign w:val="center"/>
          </w:tcPr>
          <w:p w14:paraId="1E40A231">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广州三合工程咨询有限公司</w:t>
            </w:r>
          </w:p>
        </w:tc>
        <w:tc>
          <w:tcPr>
            <w:tcW w:w="3562" w:type="dxa"/>
            <w:noWrap w:val="0"/>
            <w:vAlign w:val="center"/>
          </w:tcPr>
          <w:p w14:paraId="77BFD08A">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为本招标项目的审图单位</w:t>
            </w:r>
          </w:p>
        </w:tc>
      </w:tr>
      <w:tr w14:paraId="386A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76" w:type="dxa"/>
            <w:noWrap w:val="0"/>
            <w:vAlign w:val="center"/>
          </w:tcPr>
          <w:p w14:paraId="1C6A7AB0">
            <w:pPr>
              <w:widowControl w:val="0"/>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7</w:t>
            </w:r>
          </w:p>
        </w:tc>
        <w:tc>
          <w:tcPr>
            <w:tcW w:w="4200" w:type="dxa"/>
            <w:noWrap w:val="0"/>
            <w:vAlign w:val="center"/>
          </w:tcPr>
          <w:p w14:paraId="5F08F4F3">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爱建信达工程咨询有限公司</w:t>
            </w:r>
          </w:p>
        </w:tc>
        <w:tc>
          <w:tcPr>
            <w:tcW w:w="3562" w:type="dxa"/>
            <w:noWrap w:val="0"/>
            <w:vAlign w:val="center"/>
          </w:tcPr>
          <w:p w14:paraId="43C24F2E">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为本招标项目的招标代理机构</w:t>
            </w:r>
          </w:p>
        </w:tc>
      </w:tr>
      <w:tr w14:paraId="2281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76" w:type="dxa"/>
            <w:noWrap w:val="0"/>
            <w:vAlign w:val="center"/>
          </w:tcPr>
          <w:p w14:paraId="2683F3AA">
            <w:pPr>
              <w:widowControl w:val="0"/>
              <w:wordWrap w:val="0"/>
              <w:adjustRightInd w:val="0"/>
              <w:snapToGrid w:val="0"/>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8</w:t>
            </w:r>
          </w:p>
        </w:tc>
        <w:tc>
          <w:tcPr>
            <w:tcW w:w="4200" w:type="dxa"/>
            <w:noWrap w:val="0"/>
            <w:vAlign w:val="center"/>
          </w:tcPr>
          <w:p w14:paraId="7EAD6E0C">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东莞（韶关）浈江产业转移工业园管理委员会</w:t>
            </w:r>
          </w:p>
        </w:tc>
        <w:tc>
          <w:tcPr>
            <w:tcW w:w="3562" w:type="dxa"/>
            <w:noWrap w:val="0"/>
            <w:vAlign w:val="center"/>
          </w:tcPr>
          <w:p w14:paraId="6E73D246">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为本招标项目的业主单位</w:t>
            </w:r>
          </w:p>
        </w:tc>
      </w:tr>
      <w:tr w14:paraId="5348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76" w:type="dxa"/>
            <w:noWrap w:val="0"/>
            <w:vAlign w:val="center"/>
          </w:tcPr>
          <w:p w14:paraId="711D2F4C">
            <w:pPr>
              <w:widowControl w:val="0"/>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4200" w:type="dxa"/>
            <w:noWrap w:val="0"/>
            <w:vAlign w:val="center"/>
          </w:tcPr>
          <w:p w14:paraId="44D16FBC">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东莞（韶关）浈江产业转移工业园管理委员会</w:t>
            </w:r>
          </w:p>
        </w:tc>
        <w:tc>
          <w:tcPr>
            <w:tcW w:w="3562" w:type="dxa"/>
            <w:noWrap w:val="0"/>
            <w:vAlign w:val="center"/>
          </w:tcPr>
          <w:p w14:paraId="484FDAA0">
            <w:pPr>
              <w:wordWrap w:val="0"/>
              <w:adjustRightInd w:val="0"/>
              <w:snapToGrid w:val="0"/>
              <w:spacing w:line="240" w:lineRule="auto"/>
              <w:jc w:val="center"/>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为本招标项目的招标人</w:t>
            </w:r>
          </w:p>
        </w:tc>
      </w:tr>
    </w:tbl>
    <w:p w14:paraId="2C3D82CB">
      <w:pPr>
        <w:pStyle w:val="26"/>
        <w:rPr>
          <w:rFonts w:hint="eastAsia" w:ascii="宋体" w:hAnsi="宋体" w:eastAsia="宋体" w:cs="宋体"/>
          <w:caps w:val="0"/>
          <w:smallCaps w:val="0"/>
          <w:snapToGrid w:val="0"/>
          <w:color w:val="auto"/>
          <w:kern w:val="0"/>
          <w:sz w:val="24"/>
          <w:highlight w:val="none"/>
        </w:rPr>
      </w:pPr>
    </w:p>
    <w:p w14:paraId="15B1CF3C">
      <w:pPr>
        <w:wordWrap w:val="0"/>
        <w:adjustRightInd w:val="0"/>
        <w:snapToGrid w:val="0"/>
        <w:spacing w:line="400" w:lineRule="exact"/>
        <w:ind w:firstLine="482" w:firstLineChars="200"/>
        <w:jc w:val="left"/>
        <w:rPr>
          <w:rFonts w:hAnsi="宋体" w:eastAsia="宋体" w:cs="宋体"/>
          <w:caps w:val="0"/>
          <w:smallCaps w:val="0"/>
          <w:snapToGrid w:val="0"/>
          <w:color w:val="auto"/>
          <w:kern w:val="0"/>
          <w:szCs w:val="24"/>
          <w:highlight w:val="none"/>
        </w:rPr>
      </w:pPr>
      <w:r>
        <w:rPr>
          <w:rFonts w:hAnsi="宋体" w:eastAsia="宋体" w:cs="宋体"/>
          <w:b/>
          <w:bCs/>
          <w:caps w:val="0"/>
          <w:smallCaps w:val="0"/>
          <w:snapToGrid w:val="0"/>
          <w:color w:val="auto"/>
          <w:kern w:val="0"/>
          <w:szCs w:val="24"/>
          <w:highlight w:val="none"/>
        </w:rPr>
        <w:t xml:space="preserve">2.5 </w:t>
      </w:r>
      <w:r>
        <w:rPr>
          <w:rFonts w:hAnsi="宋体" w:eastAsia="宋体" w:cs="宋体"/>
          <w:caps w:val="0"/>
          <w:smallCaps w:val="0"/>
          <w:snapToGrid w:val="0"/>
          <w:color w:val="auto"/>
          <w:kern w:val="0"/>
          <w:szCs w:val="24"/>
          <w:highlight w:val="none"/>
        </w:rPr>
        <w:t>其他要求</w:t>
      </w:r>
    </w:p>
    <w:p w14:paraId="0A05504A">
      <w:pPr>
        <w:pStyle w:val="3"/>
        <w:wordWrap w:val="0"/>
        <w:autoSpaceDE/>
        <w:autoSpaceDN/>
        <w:snapToGrid w:val="0"/>
        <w:spacing w:line="440" w:lineRule="exact"/>
        <w:ind w:firstLine="480"/>
        <w:jc w:val="both"/>
        <w:rPr>
          <w:rFonts w:hAnsi="宋体" w:eastAsia="宋体" w:cs="宋体"/>
          <w:caps w:val="0"/>
          <w:smallCaps w:val="0"/>
          <w:color w:val="auto"/>
          <w:highlight w:val="none"/>
        </w:rPr>
      </w:pPr>
      <w:bookmarkStart w:id="28" w:name="_Toc4729"/>
      <w:r>
        <w:rPr>
          <w:rFonts w:hAnsi="宋体" w:eastAsia="宋体" w:cs="宋体"/>
          <w:caps w:val="0"/>
          <w:smallCaps w:val="0"/>
          <w:color w:val="auto"/>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bookmarkEnd w:id="28"/>
      <w:r>
        <w:rPr>
          <w:rFonts w:hAnsi="宋体" w:eastAsia="宋体" w:cs="宋体"/>
          <w:caps w:val="0"/>
          <w:smallCaps w:val="0"/>
          <w:color w:val="auto"/>
          <w:highlight w:val="none"/>
        </w:rPr>
        <w:t xml:space="preserve"> </w:t>
      </w:r>
    </w:p>
    <w:p w14:paraId="5D6BA6D1">
      <w:pPr>
        <w:pStyle w:val="3"/>
        <w:wordWrap w:val="0"/>
        <w:autoSpaceDE/>
        <w:autoSpaceDN/>
        <w:snapToGrid w:val="0"/>
        <w:spacing w:line="440" w:lineRule="exact"/>
        <w:ind w:firstLine="480"/>
        <w:jc w:val="both"/>
        <w:rPr>
          <w:rFonts w:hAnsi="宋体" w:eastAsia="宋体" w:cs="宋体"/>
          <w:b/>
          <w:caps w:val="0"/>
          <w:smallCaps w:val="0"/>
          <w:snapToGrid w:val="0"/>
          <w:color w:val="auto"/>
          <w:szCs w:val="22"/>
          <w:highlight w:val="none"/>
        </w:rPr>
      </w:pPr>
      <w:bookmarkStart w:id="29" w:name="_Toc14965"/>
      <w:r>
        <w:rPr>
          <w:rFonts w:hAnsi="宋体" w:eastAsia="宋体" w:cs="宋体"/>
          <w:b/>
          <w:caps w:val="0"/>
          <w:smallCaps w:val="0"/>
          <w:snapToGrid w:val="0"/>
          <w:color w:val="auto"/>
          <w:szCs w:val="22"/>
          <w:highlight w:val="none"/>
        </w:rPr>
        <w:t>3．招标文件获取</w:t>
      </w:r>
      <w:bookmarkEnd w:id="29"/>
    </w:p>
    <w:p w14:paraId="0F4797C2">
      <w:pPr>
        <w:tabs>
          <w:tab w:val="left" w:pos="7020"/>
        </w:tabs>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szCs w:val="24"/>
          <w:highlight w:val="none"/>
        </w:rPr>
        <w:t xml:space="preserve">3.1 </w:t>
      </w:r>
      <w:r>
        <w:rPr>
          <w:rFonts w:hAnsi="宋体" w:eastAsia="宋体" w:cs="宋体"/>
          <w:caps w:val="0"/>
          <w:smallCaps w:val="0"/>
          <w:snapToGrid w:val="0"/>
          <w:color w:val="auto"/>
          <w:kern w:val="0"/>
          <w:highlight w:val="none"/>
        </w:rPr>
        <w:t>本次招标实行电子投标。</w:t>
      </w:r>
      <w:r>
        <w:rPr>
          <w:rStyle w:val="29"/>
          <w:rFonts w:hAnsi="宋体" w:eastAsia="宋体" w:cs="宋体"/>
          <w:caps w:val="0"/>
          <w:smallCaps w:val="0"/>
          <w:color w:val="auto"/>
          <w:kern w:val="0"/>
          <w:szCs w:val="24"/>
          <w:highlight w:val="none"/>
        </w:rPr>
        <w:t>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本章第二节“重要事项时间地点一览表”,招标文件获取期间与招标公告发布时间一致），投标人须登录全国公共资源交易平台（广东省·韶关市）（https://ygp.gdzwfw.gov.cn/ggzy-portal/#/440200/index）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一体化平台——建设工程交易投标人操作指南（电子评标）》，了解网上获取招标文件操作流程。技术咨询电话：0751-8379671伍先生，业务咨询电话：0751-8633211、8633071</w:t>
      </w:r>
      <w:r>
        <w:rPr>
          <w:rFonts w:hAnsi="宋体" w:eastAsia="宋体" w:cs="宋体"/>
          <w:caps w:val="0"/>
          <w:smallCaps w:val="0"/>
          <w:snapToGrid w:val="0"/>
          <w:color w:val="auto"/>
          <w:kern w:val="0"/>
          <w:highlight w:val="none"/>
        </w:rPr>
        <w:t>。</w:t>
      </w:r>
    </w:p>
    <w:p w14:paraId="42EE8ADE">
      <w:pPr>
        <w:tabs>
          <w:tab w:val="left" w:pos="7020"/>
        </w:tabs>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szCs w:val="24"/>
          <w:highlight w:val="none"/>
        </w:rPr>
        <w:t>3.2</w:t>
      </w:r>
      <w:r>
        <w:rPr>
          <w:rFonts w:hAnsi="宋体" w:eastAsia="宋体" w:cs="宋体"/>
          <w:caps w:val="0"/>
          <w:smallCaps w:val="0"/>
          <w:snapToGrid w:val="0"/>
          <w:color w:val="auto"/>
          <w:kern w:val="0"/>
          <w:highlight w:val="none"/>
        </w:rPr>
        <w:t>只有申领了数字证书（CA）、“粤企签”或GDCA/SZCA/NETCA等符合法律法规规定的电子印章，并在交易系统中完成企业信息数据入库的投标人，方可在交易平台获取招标文件和电子投标。</w:t>
      </w:r>
    </w:p>
    <w:p w14:paraId="6782AAD2">
      <w:pPr>
        <w:tabs>
          <w:tab w:val="left" w:pos="7020"/>
        </w:tabs>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2196CC76">
      <w:pPr>
        <w:tabs>
          <w:tab w:val="left" w:pos="7020"/>
        </w:tabs>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已入库企业有关信息（如单位名称、基本账号、资质、人员等）发生变化的，须及时在交易平台进行相应变更。投标人未及时变更信息而造成的损失和后果，由投标人自行承担。</w:t>
      </w:r>
    </w:p>
    <w:p w14:paraId="241F6BDB">
      <w:pPr>
        <w:tabs>
          <w:tab w:val="left" w:pos="7020"/>
        </w:tabs>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CB857CF">
      <w:pPr>
        <w:tabs>
          <w:tab w:val="left" w:pos="7020"/>
        </w:tabs>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3.3</w:t>
      </w:r>
      <w:r>
        <w:rPr>
          <w:rFonts w:hAnsi="宋体" w:eastAsia="宋体" w:cs="宋体"/>
          <w:caps w:val="0"/>
          <w:smallCaps w:val="0"/>
          <w:snapToGrid w:val="0"/>
          <w:color w:val="auto"/>
          <w:kern w:val="0"/>
          <w:highlight w:val="none"/>
        </w:rPr>
        <w:t xml:space="preserve"> 投标保证</w:t>
      </w:r>
    </w:p>
    <w:p w14:paraId="43B49051">
      <w:pPr>
        <w:tabs>
          <w:tab w:val="left" w:pos="7020"/>
        </w:tabs>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3.3.1</w:t>
      </w:r>
      <w:r>
        <w:rPr>
          <w:rFonts w:hAnsi="宋体" w:eastAsia="宋体" w:cs="宋体"/>
          <w:caps w:val="0"/>
          <w:smallCaps w:val="0"/>
          <w:snapToGrid w:val="0"/>
          <w:color w:val="auto"/>
          <w:kern w:val="0"/>
          <w:highlight w:val="none"/>
        </w:rPr>
        <w:t xml:space="preserve"> 投标人须缴纳金额为人民币</w:t>
      </w:r>
      <w:r>
        <w:rPr>
          <w:rFonts w:hint="eastAsia" w:hAnsi="宋体" w:cs="宋体"/>
          <w:b w:val="0"/>
          <w:bCs w:val="0"/>
          <w:caps w:val="0"/>
          <w:smallCaps w:val="0"/>
          <w:snapToGrid w:val="0"/>
          <w:color w:val="auto"/>
          <w:kern w:val="0"/>
          <w:szCs w:val="24"/>
          <w:highlight w:val="none"/>
          <w:u w:val="single"/>
          <w:lang w:eastAsia="zh-CN"/>
        </w:rPr>
        <w:t>¥1500.00</w:t>
      </w:r>
      <w:r>
        <w:rPr>
          <w:rFonts w:hAnsi="宋体" w:eastAsia="宋体" w:cs="宋体"/>
          <w:b w:val="0"/>
          <w:bCs w:val="0"/>
          <w:caps w:val="0"/>
          <w:smallCaps w:val="0"/>
          <w:snapToGrid w:val="0"/>
          <w:color w:val="auto"/>
          <w:kern w:val="0"/>
          <w:szCs w:val="24"/>
          <w:highlight w:val="none"/>
          <w:u w:val="single"/>
        </w:rPr>
        <w:t>元</w:t>
      </w:r>
      <w:r>
        <w:rPr>
          <w:rFonts w:hAnsi="宋体" w:eastAsia="宋体" w:cs="宋体"/>
          <w:caps w:val="0"/>
          <w:smallCaps w:val="0"/>
          <w:snapToGrid w:val="0"/>
          <w:color w:val="auto"/>
          <w:kern w:val="0"/>
          <w:highlight w:val="none"/>
        </w:rPr>
        <w:t>的投标保证。</w:t>
      </w:r>
    </w:p>
    <w:p w14:paraId="38532E4A">
      <w:pPr>
        <w:tabs>
          <w:tab w:val="left" w:pos="7020"/>
        </w:tabs>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3.3.2</w:t>
      </w:r>
      <w:r>
        <w:rPr>
          <w:rFonts w:hAnsi="宋体" w:eastAsia="宋体" w:cs="宋体"/>
          <w:caps w:val="0"/>
          <w:smallCaps w:val="0"/>
          <w:snapToGrid w:val="0"/>
          <w:color w:val="auto"/>
          <w:kern w:val="0"/>
          <w:highlight w:val="none"/>
        </w:rPr>
        <w:t xml:space="preserve"> 投标保证的形式包括投标保证金、投标保证担保、投标保证保险三种，由投标人自主选择。</w:t>
      </w:r>
    </w:p>
    <w:p w14:paraId="6E656C30">
      <w:pPr>
        <w:wordWrap w:val="0"/>
        <w:adjustRightInd w:val="0"/>
        <w:snapToGrid w:val="0"/>
        <w:ind w:firstLine="480" w:firstLineChars="200"/>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1）采用投标保证金的，投标人在建设工程交易系统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0A8E853C">
      <w:pPr>
        <w:wordWrap w:val="0"/>
        <w:adjustRightInd w:val="0"/>
        <w:snapToGrid w:val="0"/>
        <w:ind w:firstLine="480" w:firstLineChars="200"/>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2）采用投标保证担保的，投标人应提交有效的电子保函或保证保险，电子保函或保证保险的有效期不得短于投标有效期。投标人必须在投标保证担保截止时间（见本章第二节“重要事项时间地点一览表”）前，使用工程建设交易系统完成网上办理电子保函或保证保险。</w:t>
      </w:r>
    </w:p>
    <w:p w14:paraId="28A8A350">
      <w:pPr>
        <w:wordWrap w:val="0"/>
        <w:adjustRightInd w:val="0"/>
        <w:snapToGrid w:val="0"/>
        <w:ind w:firstLine="480" w:firstLineChars="200"/>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一体化平台——建设工程交易投标人操作指南（电子评标）》，了解网上投保具体操作流程。逾期投保的，其投标无效。</w:t>
      </w:r>
    </w:p>
    <w:p w14:paraId="093AD0F9">
      <w:pPr>
        <w:tabs>
          <w:tab w:val="left" w:pos="7020"/>
        </w:tabs>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067F91EC">
      <w:pPr>
        <w:tabs>
          <w:tab w:val="left" w:pos="7020"/>
        </w:tabs>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3.4</w:t>
      </w:r>
      <w:r>
        <w:rPr>
          <w:rFonts w:hAnsi="宋体" w:eastAsia="宋体" w:cs="宋体"/>
          <w:caps w:val="0"/>
          <w:smallCaps w:val="0"/>
          <w:snapToGrid w:val="0"/>
          <w:color w:val="auto"/>
          <w:kern w:val="0"/>
          <w:highlight w:val="none"/>
        </w:rPr>
        <w:t xml:space="preserve"> 若投标人因自身原因未能正确完成网上获取招标文件、电子投标、缴纳投标保证的，其投标无效。</w:t>
      </w:r>
    </w:p>
    <w:p w14:paraId="61F72817">
      <w:pPr>
        <w:pStyle w:val="7"/>
        <w:rPr>
          <w:rFonts w:hAnsi="宋体" w:eastAsia="宋体" w:cs="宋体"/>
          <w:caps w:val="0"/>
          <w:smallCaps w:val="0"/>
          <w:color w:val="auto"/>
          <w:highlight w:val="none"/>
        </w:rPr>
      </w:pPr>
    </w:p>
    <w:p w14:paraId="7E34BC97">
      <w:pPr>
        <w:pStyle w:val="3"/>
        <w:numPr>
          <w:ilvl w:val="0"/>
          <w:numId w:val="1"/>
        </w:numPr>
        <w:wordWrap w:val="0"/>
        <w:autoSpaceDE/>
        <w:autoSpaceDN/>
        <w:snapToGrid w:val="0"/>
        <w:spacing w:line="440" w:lineRule="exact"/>
        <w:ind w:firstLine="480"/>
        <w:jc w:val="both"/>
        <w:rPr>
          <w:rFonts w:hAnsi="宋体" w:eastAsia="宋体" w:cs="宋体"/>
          <w:b/>
          <w:caps w:val="0"/>
          <w:smallCaps w:val="0"/>
          <w:snapToGrid w:val="0"/>
          <w:color w:val="auto"/>
          <w:szCs w:val="22"/>
          <w:highlight w:val="none"/>
        </w:rPr>
      </w:pPr>
      <w:bookmarkStart w:id="30" w:name="_Toc20629"/>
      <w:r>
        <w:rPr>
          <w:rFonts w:hAnsi="宋体" w:eastAsia="宋体" w:cs="宋体"/>
          <w:b/>
          <w:caps w:val="0"/>
          <w:smallCaps w:val="0"/>
          <w:snapToGrid w:val="0"/>
          <w:color w:val="auto"/>
          <w:szCs w:val="22"/>
          <w:highlight w:val="none"/>
        </w:rPr>
        <w:t>服务期限</w:t>
      </w:r>
      <w:bookmarkEnd w:id="30"/>
    </w:p>
    <w:p w14:paraId="26BB49C3">
      <w:pPr>
        <w:tabs>
          <w:tab w:val="left" w:pos="7020"/>
        </w:tabs>
        <w:wordWrap w:val="0"/>
        <w:adjustRightInd w:val="0"/>
        <w:snapToGrid w:val="0"/>
        <w:spacing w:line="440" w:lineRule="exact"/>
        <w:ind w:firstLine="482" w:firstLineChars="200"/>
        <w:rPr>
          <w:rFonts w:hAnsi="宋体" w:eastAsia="宋体" w:cs="宋体"/>
          <w:caps w:val="0"/>
          <w:smallCaps w:val="0"/>
          <w:snapToGrid w:val="0"/>
          <w:color w:val="auto"/>
          <w:kern w:val="0"/>
          <w:highlight w:val="none"/>
          <w:u w:val="single"/>
        </w:rPr>
      </w:pPr>
      <w:r>
        <w:rPr>
          <w:rFonts w:hAnsi="宋体" w:eastAsia="宋体" w:cs="宋体"/>
          <w:b/>
          <w:bCs/>
          <w:caps w:val="0"/>
          <w:smallCaps w:val="0"/>
          <w:snapToGrid w:val="0"/>
          <w:color w:val="auto"/>
          <w:kern w:val="0"/>
          <w:highlight w:val="none"/>
        </w:rPr>
        <w:t>4.1</w:t>
      </w:r>
      <w:r>
        <w:rPr>
          <w:rFonts w:hAnsi="宋体" w:eastAsia="宋体" w:cs="宋体"/>
          <w:caps w:val="0"/>
          <w:smallCaps w:val="0"/>
          <w:snapToGrid w:val="0"/>
          <w:color w:val="auto"/>
          <w:kern w:val="0"/>
          <w:highlight w:val="none"/>
        </w:rPr>
        <w:t xml:space="preserve"> 监理：</w:t>
      </w:r>
      <w:r>
        <w:rPr>
          <w:rFonts w:hAnsi="宋体" w:eastAsia="宋体" w:cs="宋体"/>
          <w:caps w:val="0"/>
          <w:smallCaps w:val="0"/>
          <w:snapToGrid w:val="0"/>
          <w:color w:val="auto"/>
          <w:kern w:val="0"/>
          <w:szCs w:val="22"/>
          <w:highlight w:val="none"/>
          <w:u w:val="single"/>
        </w:rPr>
        <w:t>监理服务期从监理合同签订之日起计，至本工程缺陷责任期结束且本工程结算金额经项目业主审定且双方的责任义务履行完毕时止</w:t>
      </w:r>
      <w:r>
        <w:rPr>
          <w:rFonts w:hAnsi="宋体" w:eastAsia="宋体" w:cs="宋体"/>
          <w:caps w:val="0"/>
          <w:smallCaps w:val="0"/>
          <w:snapToGrid w:val="0"/>
          <w:color w:val="auto"/>
          <w:kern w:val="0"/>
          <w:highlight w:val="none"/>
          <w:u w:val="single"/>
        </w:rPr>
        <w:t>。</w:t>
      </w:r>
    </w:p>
    <w:p w14:paraId="6240D2F6">
      <w:pPr>
        <w:pStyle w:val="7"/>
        <w:rPr>
          <w:rFonts w:hAnsi="宋体" w:eastAsia="宋体" w:cs="宋体"/>
          <w:caps w:val="0"/>
          <w:smallCaps w:val="0"/>
          <w:color w:val="auto"/>
          <w:highlight w:val="none"/>
        </w:rPr>
      </w:pPr>
    </w:p>
    <w:p w14:paraId="149ABEE7">
      <w:pPr>
        <w:pStyle w:val="3"/>
        <w:wordWrap w:val="0"/>
        <w:autoSpaceDE/>
        <w:autoSpaceDN/>
        <w:snapToGrid w:val="0"/>
        <w:spacing w:line="440" w:lineRule="exact"/>
        <w:ind w:firstLine="480"/>
        <w:jc w:val="both"/>
        <w:rPr>
          <w:rFonts w:hAnsi="宋体" w:eastAsia="宋体" w:cs="宋体"/>
          <w:b/>
          <w:caps w:val="0"/>
          <w:smallCaps w:val="0"/>
          <w:snapToGrid w:val="0"/>
          <w:color w:val="auto"/>
          <w:szCs w:val="22"/>
          <w:highlight w:val="none"/>
        </w:rPr>
      </w:pPr>
      <w:bookmarkStart w:id="31" w:name="_Toc13290"/>
      <w:r>
        <w:rPr>
          <w:rFonts w:hAnsi="宋体" w:eastAsia="宋体" w:cs="宋体"/>
          <w:b/>
          <w:caps w:val="0"/>
          <w:smallCaps w:val="0"/>
          <w:snapToGrid w:val="0"/>
          <w:color w:val="auto"/>
          <w:szCs w:val="22"/>
          <w:highlight w:val="none"/>
        </w:rPr>
        <w:t>5．服务标准</w:t>
      </w:r>
      <w:bookmarkEnd w:id="31"/>
    </w:p>
    <w:p w14:paraId="7E6F9EEC">
      <w:pPr>
        <w:wordWrap w:val="0"/>
        <w:adjustRightInd w:val="0"/>
        <w:snapToGrid w:val="0"/>
        <w:spacing w:line="440" w:lineRule="exact"/>
        <w:ind w:firstLine="482" w:firstLineChars="200"/>
        <w:rPr>
          <w:rFonts w:hAnsi="宋体" w:eastAsia="宋体" w:cs="宋体"/>
          <w:i/>
          <w:iCs/>
          <w:caps w:val="0"/>
          <w:smallCaps w:val="0"/>
          <w:snapToGrid w:val="0"/>
          <w:color w:val="auto"/>
          <w:kern w:val="0"/>
          <w:highlight w:val="none"/>
        </w:rPr>
      </w:pPr>
      <w:r>
        <w:rPr>
          <w:rFonts w:hAnsi="宋体" w:eastAsia="宋体" w:cs="宋体"/>
          <w:b/>
          <w:bCs/>
          <w:caps w:val="0"/>
          <w:smallCaps w:val="0"/>
          <w:snapToGrid w:val="0"/>
          <w:color w:val="auto"/>
          <w:kern w:val="0"/>
          <w:highlight w:val="none"/>
        </w:rPr>
        <w:t>5.1</w:t>
      </w:r>
      <w:r>
        <w:rPr>
          <w:rFonts w:hAnsi="宋体" w:eastAsia="宋体" w:cs="宋体"/>
          <w:caps w:val="0"/>
          <w:smallCaps w:val="0"/>
          <w:snapToGrid w:val="0"/>
          <w:color w:val="auto"/>
          <w:kern w:val="0"/>
          <w:highlight w:val="none"/>
        </w:rPr>
        <w:t xml:space="preserve"> 监理：</w:t>
      </w:r>
      <w:r>
        <w:rPr>
          <w:rFonts w:hAnsi="宋体" w:eastAsia="宋体" w:cs="宋体"/>
          <w:caps w:val="0"/>
          <w:smallCaps w:val="0"/>
          <w:snapToGrid w:val="0"/>
          <w:color w:val="auto"/>
          <w:kern w:val="0"/>
          <w:highlight w:val="none"/>
          <w:u w:val="single"/>
        </w:rPr>
        <w:t>工程质量必须达到验收合格标准。</w:t>
      </w:r>
      <w:r>
        <w:rPr>
          <w:rFonts w:hAnsi="宋体" w:eastAsia="宋体" w:cs="宋体"/>
          <w:caps w:val="0"/>
          <w:smallCaps w:val="0"/>
          <w:snapToGrid w:val="0"/>
          <w:color w:val="auto"/>
          <w:kern w:val="0"/>
          <w:highlight w:val="none"/>
        </w:rPr>
        <w:t xml:space="preserve"> </w:t>
      </w:r>
    </w:p>
    <w:p w14:paraId="66D11D87">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5.2</w:t>
      </w:r>
      <w:r>
        <w:rPr>
          <w:rFonts w:hAnsi="宋体" w:eastAsia="宋体" w:cs="宋体"/>
          <w:caps w:val="0"/>
          <w:smallCaps w:val="0"/>
          <w:snapToGrid w:val="0"/>
          <w:color w:val="auto"/>
          <w:kern w:val="0"/>
          <w:highlight w:val="none"/>
        </w:rPr>
        <w:t xml:space="preserve"> 根据韶关市人民政府《关于加快推进全市绿色建筑发展工作的通知》（韶府办明电〔2013〕277号）有关规定，本招标项目不纳入绿色建筑实施。</w:t>
      </w:r>
      <w:bookmarkStart w:id="32" w:name="_Hlt74493474"/>
      <w:bookmarkEnd w:id="32"/>
      <w:bookmarkStart w:id="33" w:name="_Hlt88974078"/>
      <w:bookmarkEnd w:id="33"/>
      <w:bookmarkStart w:id="34" w:name="_Hlt69699204"/>
      <w:bookmarkEnd w:id="34"/>
      <w:bookmarkStart w:id="35" w:name="_Hlt121563076"/>
      <w:bookmarkEnd w:id="35"/>
      <w:bookmarkStart w:id="36" w:name="_Hlt120502666"/>
      <w:bookmarkEnd w:id="36"/>
      <w:bookmarkStart w:id="37" w:name="_Hlt69356505"/>
      <w:bookmarkEnd w:id="37"/>
      <w:bookmarkStart w:id="38" w:name="_Hlt111690342"/>
      <w:bookmarkEnd w:id="38"/>
      <w:bookmarkStart w:id="39" w:name="_Hlt74496537"/>
      <w:bookmarkEnd w:id="39"/>
    </w:p>
    <w:p w14:paraId="0FE74B23">
      <w:pPr>
        <w:pStyle w:val="7"/>
        <w:rPr>
          <w:rFonts w:hAnsi="宋体" w:eastAsia="宋体" w:cs="宋体"/>
          <w:caps w:val="0"/>
          <w:smallCaps w:val="0"/>
          <w:color w:val="auto"/>
          <w:highlight w:val="none"/>
        </w:rPr>
      </w:pPr>
    </w:p>
    <w:p w14:paraId="24557FF0">
      <w:pPr>
        <w:pStyle w:val="3"/>
        <w:wordWrap w:val="0"/>
        <w:autoSpaceDE/>
        <w:autoSpaceDN/>
        <w:snapToGrid w:val="0"/>
        <w:spacing w:line="440" w:lineRule="exact"/>
        <w:ind w:firstLine="480"/>
        <w:jc w:val="both"/>
        <w:rPr>
          <w:rFonts w:hAnsi="宋体" w:eastAsia="宋体" w:cs="宋体"/>
          <w:b/>
          <w:caps w:val="0"/>
          <w:smallCaps w:val="0"/>
          <w:snapToGrid w:val="0"/>
          <w:color w:val="auto"/>
          <w:szCs w:val="22"/>
          <w:highlight w:val="none"/>
        </w:rPr>
      </w:pPr>
      <w:bookmarkStart w:id="40" w:name="_Toc26873"/>
      <w:r>
        <w:rPr>
          <w:rFonts w:hAnsi="宋体" w:eastAsia="宋体" w:cs="宋体"/>
          <w:b/>
          <w:caps w:val="0"/>
          <w:smallCaps w:val="0"/>
          <w:snapToGrid w:val="0"/>
          <w:color w:val="auto"/>
          <w:szCs w:val="22"/>
          <w:highlight w:val="none"/>
        </w:rPr>
        <w:t>6．现场踏勘</w:t>
      </w:r>
      <w:bookmarkEnd w:id="40"/>
    </w:p>
    <w:p w14:paraId="275590A4">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6.1</w:t>
      </w:r>
      <w:r>
        <w:rPr>
          <w:rFonts w:hAnsi="宋体" w:eastAsia="宋体" w:cs="宋体"/>
          <w:caps w:val="0"/>
          <w:smallCaps w:val="0"/>
          <w:snapToGrid w:val="0"/>
          <w:color w:val="auto"/>
          <w:kern w:val="0"/>
          <w:highlight w:val="none"/>
        </w:rPr>
        <w:t xml:space="preserve"> 招标人</w:t>
      </w:r>
      <w:r>
        <w:rPr>
          <w:rFonts w:hAnsi="宋体" w:eastAsia="宋体" w:cs="宋体"/>
          <w:caps w:val="0"/>
          <w:smallCaps w:val="0"/>
          <w:snapToGrid w:val="0"/>
          <w:color w:val="auto"/>
          <w:kern w:val="0"/>
          <w:highlight w:val="none"/>
          <w:u w:val="single"/>
        </w:rPr>
        <w:t>不组织</w:t>
      </w:r>
      <w:r>
        <w:rPr>
          <w:rFonts w:hAnsi="宋体" w:eastAsia="宋体" w:cs="宋体"/>
          <w:caps w:val="0"/>
          <w:smallCaps w:val="0"/>
          <w:snapToGrid w:val="0"/>
          <w:color w:val="auto"/>
          <w:kern w:val="0"/>
          <w:highlight w:val="none"/>
        </w:rPr>
        <w:t>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629A90EF">
      <w:pPr>
        <w:wordWrap w:val="0"/>
        <w:adjustRightInd w:val="0"/>
        <w:snapToGrid w:val="0"/>
        <w:spacing w:line="440" w:lineRule="exact"/>
        <w:ind w:firstLine="56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6.2</w:t>
      </w:r>
      <w:r>
        <w:rPr>
          <w:rFonts w:hAnsi="宋体" w:eastAsia="宋体" w:cs="宋体"/>
          <w:caps w:val="0"/>
          <w:smallCaps w:val="0"/>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5D50B184">
      <w:pPr>
        <w:wordWrap w:val="0"/>
        <w:adjustRightInd w:val="0"/>
        <w:snapToGrid w:val="0"/>
        <w:spacing w:line="440" w:lineRule="exact"/>
        <w:ind w:firstLine="56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6.3</w:t>
      </w:r>
      <w:r>
        <w:rPr>
          <w:rFonts w:hAnsi="宋体" w:eastAsia="宋体" w:cs="宋体"/>
          <w:caps w:val="0"/>
          <w:smallCaps w:val="0"/>
          <w:snapToGrid w:val="0"/>
          <w:color w:val="auto"/>
          <w:kern w:val="0"/>
          <w:highlight w:val="none"/>
        </w:rPr>
        <w:t xml:space="preserve"> 现场踏勘期间的交通、食宿由投标人自行安排，费用自理。</w:t>
      </w:r>
    </w:p>
    <w:p w14:paraId="557674DD">
      <w:pPr>
        <w:pStyle w:val="3"/>
        <w:wordWrap w:val="0"/>
        <w:autoSpaceDE/>
        <w:autoSpaceDN/>
        <w:snapToGrid w:val="0"/>
        <w:ind w:firstLine="480"/>
        <w:jc w:val="both"/>
        <w:rPr>
          <w:rFonts w:hAnsi="宋体" w:eastAsia="宋体" w:cs="宋体"/>
          <w:b/>
          <w:caps w:val="0"/>
          <w:smallCaps w:val="0"/>
          <w:snapToGrid w:val="0"/>
          <w:color w:val="auto"/>
          <w:szCs w:val="22"/>
          <w:highlight w:val="none"/>
        </w:rPr>
      </w:pPr>
    </w:p>
    <w:p w14:paraId="0763B778">
      <w:pPr>
        <w:pStyle w:val="3"/>
        <w:wordWrap w:val="0"/>
        <w:autoSpaceDE/>
        <w:autoSpaceDN/>
        <w:snapToGrid w:val="0"/>
        <w:ind w:firstLine="480"/>
        <w:jc w:val="both"/>
        <w:rPr>
          <w:rFonts w:hAnsi="宋体" w:eastAsia="宋体" w:cs="宋体"/>
          <w:b/>
          <w:caps w:val="0"/>
          <w:smallCaps w:val="0"/>
          <w:snapToGrid w:val="0"/>
          <w:color w:val="auto"/>
          <w:szCs w:val="22"/>
          <w:highlight w:val="none"/>
        </w:rPr>
      </w:pPr>
      <w:bookmarkStart w:id="41" w:name="_Toc31765"/>
      <w:r>
        <w:rPr>
          <w:rFonts w:hAnsi="宋体" w:eastAsia="宋体" w:cs="宋体"/>
          <w:b/>
          <w:caps w:val="0"/>
          <w:smallCaps w:val="0"/>
          <w:snapToGrid w:val="0"/>
          <w:color w:val="auto"/>
          <w:szCs w:val="22"/>
          <w:highlight w:val="none"/>
        </w:rPr>
        <w:t>7．招标文件的提问和答疑</w:t>
      </w:r>
      <w:bookmarkEnd w:id="41"/>
      <w:bookmarkStart w:id="42" w:name="_Hlt74496410"/>
      <w:bookmarkEnd w:id="42"/>
    </w:p>
    <w:p w14:paraId="376DB2DE">
      <w:pPr>
        <w:wordWrap w:val="0"/>
        <w:adjustRightInd w:val="0"/>
        <w:snapToGrid w:val="0"/>
        <w:ind w:firstLine="56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szCs w:val="24"/>
          <w:highlight w:val="none"/>
        </w:rPr>
        <w:t>7.1</w:t>
      </w:r>
      <w:r>
        <w:rPr>
          <w:rFonts w:hAnsi="宋体" w:eastAsia="宋体" w:cs="宋体"/>
          <w:caps w:val="0"/>
          <w:smallCaps w:val="0"/>
          <w:snapToGrid w:val="0"/>
          <w:color w:val="auto"/>
          <w:kern w:val="0"/>
          <w:highlight w:val="none"/>
        </w:rPr>
        <w:t>投标人若对招标文件有疑问，应在提问截止时间（</w:t>
      </w:r>
      <w:r>
        <w:rPr>
          <w:rFonts w:ascii="Times New Roman" w:hAnsi="Times New Roman" w:eastAsia="宋体" w:cs="Times New Roman"/>
          <w:caps w:val="0"/>
          <w:smallCaps w:val="0"/>
          <w:snapToGrid w:val="0"/>
          <w:color w:val="auto"/>
          <w:kern w:val="0"/>
          <w:highlight w:val="none"/>
        </w:rPr>
        <w:t>见本章第二节</w:t>
      </w:r>
      <w:r>
        <w:rPr>
          <w:rFonts w:hAnsi="宋体" w:eastAsia="宋体" w:cs="宋体"/>
          <w:caps w:val="0"/>
          <w:smallCaps w:val="0"/>
          <w:snapToGrid w:val="0"/>
          <w:color w:val="auto"/>
          <w:kern w:val="0"/>
          <w:highlight w:val="none"/>
        </w:rPr>
        <w:t>“重要事项时间地点一览表”）前使用建设工程交易系统提出问题。未在指定时间前、未采用指定方式提出的，招标人不予受理。</w:t>
      </w:r>
    </w:p>
    <w:p w14:paraId="37223E4D">
      <w:pPr>
        <w:wordWrap w:val="0"/>
        <w:adjustRightInd w:val="0"/>
        <w:snapToGrid w:val="0"/>
        <w:ind w:firstLine="56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szCs w:val="24"/>
          <w:highlight w:val="none"/>
        </w:rPr>
        <w:t>7.2 </w:t>
      </w:r>
      <w:r>
        <w:rPr>
          <w:rFonts w:hAnsi="宋体" w:eastAsia="宋体" w:cs="宋体"/>
          <w:caps w:val="0"/>
          <w:smallCaps w:val="0"/>
          <w:snapToGrid w:val="0"/>
          <w:color w:val="auto"/>
          <w:kern w:val="0"/>
          <w:highlight w:val="none"/>
        </w:rPr>
        <w:t>招标人在提问截止时间（</w:t>
      </w:r>
      <w:r>
        <w:rPr>
          <w:rFonts w:ascii="Times New Roman" w:hAnsi="Times New Roman" w:eastAsia="宋体" w:cs="Times New Roman"/>
          <w:caps w:val="0"/>
          <w:smallCaps w:val="0"/>
          <w:snapToGrid w:val="0"/>
          <w:color w:val="auto"/>
          <w:kern w:val="0"/>
          <w:highlight w:val="none"/>
        </w:rPr>
        <w:t>见本章第二节</w:t>
      </w:r>
      <w:r>
        <w:rPr>
          <w:rFonts w:hAnsi="宋体" w:eastAsia="宋体" w:cs="宋体"/>
          <w:caps w:val="0"/>
          <w:smallCaps w:val="0"/>
          <w:snapToGrid w:val="0"/>
          <w:color w:val="auto"/>
          <w:kern w:val="0"/>
          <w:highlight w:val="none"/>
        </w:rPr>
        <w:t>“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2CF56C8A">
      <w:pPr>
        <w:wordWrap w:val="0"/>
        <w:adjustRightInd w:val="0"/>
        <w:snapToGrid w:val="0"/>
        <w:ind w:firstLine="560"/>
        <w:rPr>
          <w:rFonts w:hAnsi="宋体" w:eastAsia="宋体" w:cs="宋体"/>
          <w:b/>
          <w:caps w:val="0"/>
          <w:smallCaps w:val="0"/>
          <w:snapToGrid w:val="0"/>
          <w:color w:val="auto"/>
          <w:szCs w:val="22"/>
          <w:highlight w:val="none"/>
        </w:rPr>
      </w:pPr>
      <w:r>
        <w:rPr>
          <w:rFonts w:hAnsi="宋体" w:eastAsia="宋体" w:cs="宋体"/>
          <w:b/>
          <w:bCs/>
          <w:caps w:val="0"/>
          <w:smallCaps w:val="0"/>
          <w:snapToGrid w:val="0"/>
          <w:color w:val="auto"/>
          <w:kern w:val="0"/>
          <w:szCs w:val="24"/>
          <w:highlight w:val="none"/>
        </w:rPr>
        <w:t>7.3 </w:t>
      </w:r>
      <w:r>
        <w:rPr>
          <w:rFonts w:hAnsi="宋体" w:eastAsia="宋体" w:cs="宋体"/>
          <w:caps w:val="0"/>
          <w:smallCaps w:val="0"/>
          <w:snapToGrid w:val="0"/>
          <w:color w:val="auto"/>
          <w:kern w:val="0"/>
          <w:highlight w:val="none"/>
        </w:rPr>
        <w:t>招标人对招标文件所作的答疑（或修改）公告，构成招标文件的组成部分。</w:t>
      </w:r>
      <w:bookmarkStart w:id="43" w:name="_Hlt92513711"/>
      <w:bookmarkEnd w:id="43"/>
      <w:bookmarkStart w:id="44" w:name="_Hlt92513715"/>
      <w:bookmarkEnd w:id="44"/>
      <w:bookmarkStart w:id="45" w:name="_Hlt69699188"/>
      <w:bookmarkEnd w:id="45"/>
    </w:p>
    <w:p w14:paraId="77F10488">
      <w:pPr>
        <w:pStyle w:val="3"/>
        <w:wordWrap w:val="0"/>
        <w:autoSpaceDE/>
        <w:autoSpaceDN/>
        <w:snapToGrid w:val="0"/>
        <w:ind w:firstLine="480"/>
        <w:jc w:val="both"/>
        <w:rPr>
          <w:rFonts w:hAnsi="宋体" w:eastAsia="宋体" w:cs="宋体"/>
          <w:b/>
          <w:caps w:val="0"/>
          <w:smallCaps w:val="0"/>
          <w:snapToGrid w:val="0"/>
          <w:color w:val="auto"/>
          <w:szCs w:val="22"/>
          <w:highlight w:val="none"/>
        </w:rPr>
      </w:pPr>
      <w:bookmarkStart w:id="46" w:name="_Toc32150"/>
      <w:r>
        <w:rPr>
          <w:rFonts w:hAnsi="宋体" w:eastAsia="宋体" w:cs="宋体"/>
          <w:b/>
          <w:caps w:val="0"/>
          <w:smallCaps w:val="0"/>
          <w:snapToGrid w:val="0"/>
          <w:color w:val="auto"/>
          <w:szCs w:val="22"/>
          <w:highlight w:val="none"/>
        </w:rPr>
        <w:t>8．最高投标限价</w:t>
      </w:r>
      <w:bookmarkEnd w:id="46"/>
    </w:p>
    <w:p w14:paraId="0F96C910">
      <w:pPr>
        <w:wordWrap w:val="0"/>
        <w:adjustRightInd w:val="0"/>
        <w:snapToGrid w:val="0"/>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8.1</w:t>
      </w:r>
      <w:r>
        <w:rPr>
          <w:rFonts w:hAnsi="宋体" w:eastAsia="宋体" w:cs="宋体"/>
          <w:caps w:val="0"/>
          <w:smallCaps w:val="0"/>
          <w:snapToGrid w:val="0"/>
          <w:color w:val="auto"/>
          <w:kern w:val="0"/>
          <w:highlight w:val="none"/>
        </w:rPr>
        <w:t xml:space="preserve"> 本招标项目参考以下依据编制最高投标限价：</w:t>
      </w:r>
    </w:p>
    <w:p w14:paraId="1B87AC32">
      <w:pPr>
        <w:wordWrap w:val="0"/>
        <w:adjustRightInd w:val="0"/>
        <w:snapToGrid w:val="0"/>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（1）项目</w:t>
      </w:r>
      <w:r>
        <w:rPr>
          <w:rFonts w:hint="eastAsia" w:hAnsi="宋体" w:cs="宋体"/>
          <w:caps w:val="0"/>
          <w:smallCaps w:val="0"/>
          <w:snapToGrid w:val="0"/>
          <w:color w:val="auto"/>
          <w:kern w:val="0"/>
          <w:highlight w:val="none"/>
          <w:u w:val="single"/>
          <w:lang w:val="en-US" w:eastAsia="zh-CN"/>
        </w:rPr>
        <w:t>预算</w:t>
      </w:r>
      <w:r>
        <w:rPr>
          <w:rFonts w:hAnsi="宋体" w:eastAsia="宋体" w:cs="宋体"/>
          <w:caps w:val="0"/>
          <w:smallCaps w:val="0"/>
          <w:snapToGrid w:val="0"/>
          <w:color w:val="auto"/>
          <w:kern w:val="0"/>
          <w:highlight w:val="none"/>
        </w:rPr>
        <w:t>投资额；</w:t>
      </w:r>
    </w:p>
    <w:p w14:paraId="2D00770B">
      <w:pPr>
        <w:wordWrap w:val="0"/>
        <w:adjustRightInd w:val="0"/>
        <w:snapToGrid w:val="0"/>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（2）《建设工程监理与相关服务收费标准》；</w:t>
      </w:r>
    </w:p>
    <w:p w14:paraId="79D43869">
      <w:pPr>
        <w:wordWrap w:val="0"/>
        <w:adjustRightInd w:val="0"/>
        <w:snapToGrid w:val="0"/>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（3）监理及相关服务内容；</w:t>
      </w:r>
    </w:p>
    <w:p w14:paraId="11F939B1">
      <w:pPr>
        <w:wordWrap w:val="0"/>
        <w:adjustRightInd w:val="0"/>
        <w:snapToGrid w:val="0"/>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（4）施工现场情况、工程特点；</w:t>
      </w:r>
    </w:p>
    <w:p w14:paraId="099EFA4F">
      <w:pPr>
        <w:wordWrap w:val="0"/>
        <w:adjustRightInd w:val="0"/>
        <w:snapToGrid w:val="0"/>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（5）项目所在地市场价格。</w:t>
      </w:r>
    </w:p>
    <w:p w14:paraId="0E26EAE3">
      <w:pPr>
        <w:wordWrap w:val="0"/>
        <w:adjustRightInd w:val="0"/>
        <w:snapToGrid w:val="0"/>
        <w:ind w:firstLine="482" w:firstLineChars="200"/>
        <w:rPr>
          <w:rFonts w:hAnsi="宋体" w:eastAsia="宋体" w:cs="宋体"/>
          <w:b/>
          <w:bCs/>
          <w:caps w:val="0"/>
          <w:smallCaps w:val="0"/>
          <w:snapToGrid w:val="0"/>
          <w:color w:val="auto"/>
          <w:kern w:val="0"/>
          <w:szCs w:val="24"/>
          <w:highlight w:val="none"/>
          <w:u w:val="single"/>
        </w:rPr>
      </w:pPr>
      <w:r>
        <w:rPr>
          <w:rFonts w:hAnsi="宋体" w:eastAsia="宋体" w:cs="宋体"/>
          <w:b/>
          <w:bCs/>
          <w:caps w:val="0"/>
          <w:smallCaps w:val="0"/>
          <w:snapToGrid w:val="0"/>
          <w:color w:val="auto"/>
          <w:kern w:val="0"/>
          <w:highlight w:val="none"/>
        </w:rPr>
        <w:t>8.2 本次招标最高投标限价为人民币（大写）：</w:t>
      </w:r>
      <w:r>
        <w:rPr>
          <w:rFonts w:hint="eastAsia" w:hAnsi="宋体" w:cs="宋体"/>
          <w:b/>
          <w:bCs/>
          <w:caps w:val="0"/>
          <w:smallCaps w:val="0"/>
          <w:snapToGrid w:val="0"/>
          <w:color w:val="auto"/>
          <w:kern w:val="0"/>
          <w:szCs w:val="24"/>
          <w:highlight w:val="none"/>
          <w:lang w:val="en-US" w:eastAsia="zh-CN"/>
        </w:rPr>
        <w:t>捌万伍仟元整元(¥85000.00元)</w:t>
      </w:r>
      <w:r>
        <w:rPr>
          <w:rFonts w:hAnsi="宋体" w:eastAsia="宋体" w:cs="宋体"/>
          <w:b/>
          <w:bCs/>
          <w:caps w:val="0"/>
          <w:smallCaps w:val="0"/>
          <w:snapToGrid w:val="0"/>
          <w:color w:val="auto"/>
          <w:kern w:val="0"/>
          <w:highlight w:val="none"/>
        </w:rPr>
        <w:t>；监理服务费投标取费费率上限为</w:t>
      </w:r>
      <w:r>
        <w:rPr>
          <w:rFonts w:hint="eastAsia" w:hAnsi="宋体" w:cs="宋体"/>
          <w:b/>
          <w:bCs/>
          <w:caps w:val="0"/>
          <w:smallCaps w:val="0"/>
          <w:snapToGrid w:val="0"/>
          <w:color w:val="auto"/>
          <w:kern w:val="0"/>
          <w:highlight w:val="none"/>
          <w:lang w:val="en-US" w:eastAsia="zh-CN"/>
        </w:rPr>
        <w:t>1.357</w:t>
      </w:r>
      <w:r>
        <w:rPr>
          <w:rFonts w:hAnsi="宋体" w:eastAsia="宋体" w:cs="宋体"/>
          <w:b/>
          <w:bCs/>
          <w:caps w:val="0"/>
          <w:smallCaps w:val="0"/>
          <w:snapToGrid w:val="0"/>
          <w:color w:val="auto"/>
          <w:kern w:val="0"/>
          <w:highlight w:val="none"/>
        </w:rPr>
        <w:t>%</w:t>
      </w:r>
      <w:r>
        <w:rPr>
          <w:rFonts w:hAnsi="宋体" w:eastAsia="宋体" w:cs="宋体"/>
          <w:b/>
          <w:bCs/>
          <w:caps w:val="0"/>
          <w:smallCaps w:val="0"/>
          <w:snapToGrid w:val="0"/>
          <w:color w:val="auto"/>
          <w:kern w:val="0"/>
          <w:szCs w:val="24"/>
          <w:highlight w:val="none"/>
        </w:rPr>
        <w:t>。</w:t>
      </w:r>
    </w:p>
    <w:p w14:paraId="00C636EA">
      <w:pPr>
        <w:pStyle w:val="3"/>
        <w:wordWrap w:val="0"/>
        <w:autoSpaceDE/>
        <w:autoSpaceDN/>
        <w:snapToGrid w:val="0"/>
        <w:spacing w:line="440" w:lineRule="exact"/>
        <w:ind w:firstLine="480"/>
        <w:jc w:val="both"/>
        <w:rPr>
          <w:rFonts w:hAnsi="宋体" w:eastAsia="宋体" w:cs="宋体"/>
          <w:b/>
          <w:caps w:val="0"/>
          <w:smallCaps w:val="0"/>
          <w:snapToGrid w:val="0"/>
          <w:color w:val="auto"/>
          <w:szCs w:val="22"/>
          <w:highlight w:val="none"/>
        </w:rPr>
      </w:pPr>
      <w:bookmarkStart w:id="47" w:name="_Toc4994"/>
      <w:r>
        <w:rPr>
          <w:rFonts w:hAnsi="宋体" w:eastAsia="宋体" w:cs="宋体"/>
          <w:b/>
          <w:caps w:val="0"/>
          <w:smallCaps w:val="0"/>
          <w:snapToGrid w:val="0"/>
          <w:color w:val="auto"/>
          <w:szCs w:val="22"/>
          <w:highlight w:val="none"/>
        </w:rPr>
        <w:t>9．投标报价</w:t>
      </w:r>
      <w:bookmarkEnd w:id="47"/>
      <w:bookmarkStart w:id="48" w:name="_Hlt74498519"/>
      <w:bookmarkEnd w:id="48"/>
    </w:p>
    <w:p w14:paraId="5CFCBD19">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9.1</w:t>
      </w:r>
      <w:r>
        <w:rPr>
          <w:rFonts w:hAnsi="宋体" w:eastAsia="宋体" w:cs="宋体"/>
          <w:caps w:val="0"/>
          <w:smallCaps w:val="0"/>
          <w:snapToGrid w:val="0"/>
          <w:color w:val="auto"/>
          <w:kern w:val="0"/>
          <w:highlight w:val="none"/>
        </w:rPr>
        <w:t xml:space="preserve"> 本次招标采用填报</w:t>
      </w:r>
      <w:r>
        <w:rPr>
          <w:rFonts w:hAnsi="宋体" w:eastAsia="宋体" w:cs="宋体"/>
          <w:caps w:val="0"/>
          <w:smallCaps w:val="0"/>
          <w:snapToGrid w:val="0"/>
          <w:color w:val="auto"/>
          <w:kern w:val="0"/>
          <w:highlight w:val="none"/>
          <w:u w:val="single"/>
        </w:rPr>
        <w:t xml:space="preserve"> 价格加取费费率 </w:t>
      </w:r>
      <w:r>
        <w:rPr>
          <w:rFonts w:hAnsi="宋体" w:eastAsia="宋体" w:cs="宋体"/>
          <w:caps w:val="0"/>
          <w:smallCaps w:val="0"/>
          <w:snapToGrid w:val="0"/>
          <w:color w:val="auto"/>
          <w:kern w:val="0"/>
          <w:highlight w:val="none"/>
        </w:rPr>
        <w:t>的方式进行报价。投标人应在《投标函》（格式二）中进行报价并填写《监理及相关服务报酬清单》（格式</w:t>
      </w:r>
      <w:r>
        <w:rPr>
          <w:rFonts w:hint="eastAsia" w:hAnsi="宋体" w:eastAsia="宋体" w:cs="宋体"/>
          <w:caps w:val="0"/>
          <w:smallCaps w:val="0"/>
          <w:snapToGrid w:val="0"/>
          <w:color w:val="auto"/>
          <w:kern w:val="0"/>
          <w:highlight w:val="none"/>
        </w:rPr>
        <w:t>十三</w:t>
      </w:r>
      <w:r>
        <w:rPr>
          <w:rFonts w:hAnsi="宋体" w:eastAsia="宋体" w:cs="宋体"/>
          <w:caps w:val="0"/>
          <w:smallCaps w:val="0"/>
          <w:snapToGrid w:val="0"/>
          <w:color w:val="auto"/>
          <w:kern w:val="0"/>
          <w:highlight w:val="none"/>
        </w:rPr>
        <w:t>）。</w:t>
      </w:r>
    </w:p>
    <w:p w14:paraId="6F1694FE">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9.2</w:t>
      </w:r>
      <w:r>
        <w:rPr>
          <w:rFonts w:hAnsi="宋体" w:eastAsia="宋体" w:cs="宋体"/>
          <w:caps w:val="0"/>
          <w:smallCaps w:val="0"/>
          <w:snapToGrid w:val="0"/>
          <w:color w:val="auto"/>
          <w:kern w:val="0"/>
          <w:highlight w:val="none"/>
        </w:rPr>
        <w:t xml:space="preserve"> 投标报价均以人民币“元”为单位，并按“四舍五入”保留两位小数；</w:t>
      </w:r>
    </w:p>
    <w:p w14:paraId="7362A046">
      <w:pPr>
        <w:wordWrap w:val="0"/>
        <w:adjustRightInd w:val="0"/>
        <w:snapToGrid w:val="0"/>
        <w:spacing w:line="440" w:lineRule="exact"/>
        <w:ind w:firstLine="482" w:firstLineChars="200"/>
        <w:rPr>
          <w:rFonts w:hAnsi="宋体" w:eastAsia="宋体" w:cs="宋体"/>
          <w:caps w:val="0"/>
          <w:smallCaps w:val="0"/>
          <w:color w:val="auto"/>
          <w:highlight w:val="none"/>
        </w:rPr>
      </w:pPr>
      <w:r>
        <w:rPr>
          <w:rFonts w:hAnsi="宋体" w:eastAsia="宋体" w:cs="宋体"/>
          <w:b/>
          <w:bCs/>
          <w:caps w:val="0"/>
          <w:smallCaps w:val="0"/>
          <w:color w:val="auto"/>
          <w:kern w:val="0"/>
          <w:szCs w:val="24"/>
          <w:highlight w:val="none"/>
          <w:lang w:bidi="ar"/>
        </w:rPr>
        <w:t>投标取费费率=投标总价</w:t>
      </w:r>
      <w:r>
        <w:rPr>
          <w:rFonts w:hAnsi="宋体" w:eastAsia="宋体" w:cs="宋体"/>
          <w:b/>
          <w:bCs/>
          <w:caps w:val="0"/>
          <w:smallCaps w:val="0"/>
          <w:snapToGrid w:val="0"/>
          <w:color w:val="auto"/>
          <w:kern w:val="0"/>
          <w:highlight w:val="none"/>
        </w:rPr>
        <w:t>÷</w:t>
      </w:r>
      <w:r>
        <w:rPr>
          <w:rFonts w:hAnsi="宋体" w:eastAsia="宋体" w:cs="宋体"/>
          <w:b/>
          <w:bCs/>
          <w:caps w:val="0"/>
          <w:smallCaps w:val="0"/>
          <w:color w:val="auto"/>
          <w:kern w:val="0"/>
          <w:szCs w:val="24"/>
          <w:highlight w:val="none"/>
          <w:lang w:bidi="ar"/>
        </w:rPr>
        <w:t>建安工程费暂定价</w:t>
      </w:r>
      <w:r>
        <w:rPr>
          <w:rFonts w:hAnsi="宋体" w:eastAsia="宋体" w:cs="宋体"/>
          <w:b/>
          <w:bCs/>
          <w:caps w:val="0"/>
          <w:smallCaps w:val="0"/>
          <w:snapToGrid w:val="0"/>
          <w:color w:val="auto"/>
          <w:kern w:val="0"/>
          <w:highlight w:val="none"/>
        </w:rPr>
        <w:t>×100%，并按“四舍五入”保留</w:t>
      </w:r>
      <w:r>
        <w:rPr>
          <w:rFonts w:hAnsi="宋体" w:eastAsia="宋体" w:cs="宋体"/>
          <w:b/>
          <w:bCs/>
          <w:caps w:val="0"/>
          <w:smallCaps w:val="0"/>
          <w:snapToGrid w:val="0"/>
          <w:color w:val="auto"/>
          <w:kern w:val="0"/>
          <w:highlight w:val="none"/>
          <w:u w:val="single"/>
        </w:rPr>
        <w:t>3</w:t>
      </w:r>
      <w:r>
        <w:rPr>
          <w:rFonts w:hAnsi="宋体" w:eastAsia="宋体" w:cs="宋体"/>
          <w:b/>
          <w:bCs/>
          <w:caps w:val="0"/>
          <w:smallCaps w:val="0"/>
          <w:snapToGrid w:val="0"/>
          <w:color w:val="auto"/>
          <w:kern w:val="0"/>
          <w:highlight w:val="none"/>
        </w:rPr>
        <w:t>位小数。</w:t>
      </w:r>
      <w:r>
        <w:rPr>
          <w:rFonts w:hAnsi="宋体" w:eastAsia="宋体" w:cs="宋体"/>
          <w:b/>
          <w:bCs/>
          <w:caps w:val="0"/>
          <w:smallCaps w:val="0"/>
          <w:color w:val="auto"/>
          <w:kern w:val="0"/>
          <w:szCs w:val="24"/>
          <w:highlight w:val="none"/>
          <w:lang w:bidi="ar"/>
        </w:rPr>
        <w:t>本项目的建安费为</w:t>
      </w:r>
      <w:r>
        <w:rPr>
          <w:rFonts w:hAnsi="宋体" w:eastAsia="宋体" w:cs="宋体"/>
          <w:b/>
          <w:caps w:val="0"/>
          <w:smallCaps w:val="0"/>
          <w:snapToGrid w:val="0"/>
          <w:color w:val="auto"/>
          <w:kern w:val="0"/>
          <w:szCs w:val="24"/>
          <w:highlight w:val="none"/>
          <w:u w:val="single"/>
        </w:rPr>
        <w:t>¥</w:t>
      </w:r>
      <w:r>
        <w:rPr>
          <w:rFonts w:hint="eastAsia" w:hAnsi="宋体" w:eastAsia="宋体" w:cs="宋体"/>
          <w:b/>
          <w:caps w:val="0"/>
          <w:smallCaps w:val="0"/>
          <w:snapToGrid w:val="0"/>
          <w:color w:val="auto"/>
          <w:kern w:val="0"/>
          <w:szCs w:val="24"/>
          <w:highlight w:val="none"/>
          <w:u w:val="single"/>
        </w:rPr>
        <w:t>6263610.57</w:t>
      </w:r>
      <w:r>
        <w:rPr>
          <w:rFonts w:hAnsi="宋体" w:eastAsia="宋体" w:cs="宋体"/>
          <w:b/>
          <w:bCs/>
          <w:caps w:val="0"/>
          <w:smallCaps w:val="0"/>
          <w:snapToGrid w:val="0"/>
          <w:color w:val="auto"/>
          <w:kern w:val="0"/>
          <w:highlight w:val="none"/>
          <w:u w:val="single"/>
        </w:rPr>
        <w:t>元</w:t>
      </w:r>
      <w:r>
        <w:rPr>
          <w:rFonts w:hAnsi="宋体" w:eastAsia="宋体" w:cs="宋体"/>
          <w:caps w:val="0"/>
          <w:smallCaps w:val="0"/>
          <w:color w:val="auto"/>
          <w:kern w:val="0"/>
          <w:szCs w:val="24"/>
          <w:highlight w:val="none"/>
          <w:lang w:bidi="ar"/>
        </w:rPr>
        <w:t>。</w:t>
      </w:r>
    </w:p>
    <w:p w14:paraId="2191D15A">
      <w:pPr>
        <w:wordWrap w:val="0"/>
        <w:adjustRightInd w:val="0"/>
        <w:snapToGrid w:val="0"/>
        <w:spacing w:line="40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9.3</w:t>
      </w:r>
      <w:r>
        <w:rPr>
          <w:rFonts w:hAnsi="宋体" w:eastAsia="宋体" w:cs="宋体"/>
          <w:caps w:val="0"/>
          <w:smallCaps w:val="0"/>
          <w:snapToGrid w:val="0"/>
          <w:color w:val="auto"/>
          <w:kern w:val="0"/>
          <w:highlight w:val="none"/>
        </w:rPr>
        <w:t xml:space="preserve"> 投标人只允许有一个投标总价。投标总价必须同时用大、小写表示，大、小写报价应保持一致，若不一致，以大写报价为准。</w:t>
      </w:r>
    </w:p>
    <w:p w14:paraId="570C91A7">
      <w:pPr>
        <w:wordWrap w:val="0"/>
        <w:adjustRightInd w:val="0"/>
        <w:snapToGrid w:val="0"/>
        <w:spacing w:line="40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9.4</w:t>
      </w:r>
      <w:r>
        <w:rPr>
          <w:rFonts w:hAnsi="宋体" w:eastAsia="宋体" w:cs="宋体"/>
          <w:caps w:val="0"/>
          <w:smallCaps w:val="0"/>
          <w:snapToGrid w:val="0"/>
          <w:color w:val="auto"/>
          <w:kern w:val="0"/>
          <w:highlight w:val="none"/>
        </w:rPr>
        <w:t xml:space="preserve"> 投标报价应包括国家规定的增值税税金。本次招标增值税税金按</w:t>
      </w:r>
      <w:r>
        <w:rPr>
          <w:rFonts w:hAnsi="宋体" w:eastAsia="宋体" w:cs="宋体"/>
          <w:caps w:val="0"/>
          <w:smallCaps w:val="0"/>
          <w:snapToGrid w:val="0"/>
          <w:color w:val="auto"/>
          <w:kern w:val="0"/>
          <w:highlight w:val="none"/>
          <w:u w:val="single"/>
        </w:rPr>
        <w:t xml:space="preserve"> 一般 </w:t>
      </w:r>
      <w:r>
        <w:rPr>
          <w:rFonts w:hAnsi="宋体" w:eastAsia="宋体" w:cs="宋体"/>
          <w:caps w:val="0"/>
          <w:smallCaps w:val="0"/>
          <w:snapToGrid w:val="0"/>
          <w:color w:val="auto"/>
          <w:kern w:val="0"/>
          <w:highlight w:val="none"/>
        </w:rPr>
        <w:t>计税方法计算。</w:t>
      </w:r>
    </w:p>
    <w:p w14:paraId="59EF56C2">
      <w:pPr>
        <w:wordWrap w:val="0"/>
        <w:adjustRightInd w:val="0"/>
        <w:spacing w:line="40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9.5</w:t>
      </w:r>
      <w:r>
        <w:rPr>
          <w:rFonts w:hAnsi="宋体" w:eastAsia="宋体" w:cs="宋体"/>
          <w:caps w:val="0"/>
          <w:smallCaps w:val="0"/>
          <w:snapToGrid w:val="0"/>
          <w:color w:val="auto"/>
          <w:kern w:val="0"/>
          <w:highlight w:val="none"/>
        </w:rPr>
        <w:t xml:space="preserve"> 投标总价不得高于最高投标限价，也不得低于成本。投标总价的所有优惠（降价、让利等），均应在《监理及相关服务报酬清单》（格式</w:t>
      </w:r>
      <w:r>
        <w:rPr>
          <w:rFonts w:hint="eastAsia" w:hAnsi="宋体" w:eastAsia="宋体" w:cs="宋体"/>
          <w:caps w:val="0"/>
          <w:smallCaps w:val="0"/>
          <w:snapToGrid w:val="0"/>
          <w:color w:val="auto"/>
          <w:kern w:val="0"/>
          <w:highlight w:val="none"/>
        </w:rPr>
        <w:t>十三</w:t>
      </w:r>
      <w:r>
        <w:rPr>
          <w:rFonts w:hAnsi="宋体" w:eastAsia="宋体" w:cs="宋体"/>
          <w:caps w:val="0"/>
          <w:smallCaps w:val="0"/>
          <w:snapToGrid w:val="0"/>
          <w:color w:val="auto"/>
          <w:kern w:val="0"/>
          <w:highlight w:val="none"/>
        </w:rPr>
        <w:t>）中反映。</w:t>
      </w:r>
    </w:p>
    <w:p w14:paraId="1BC0570E">
      <w:pPr>
        <w:wordWrap w:val="0"/>
        <w:adjustRightInd w:val="0"/>
        <w:snapToGrid w:val="0"/>
        <w:spacing w:line="440" w:lineRule="exact"/>
        <w:ind w:firstLine="482" w:firstLineChars="200"/>
        <w:rPr>
          <w:rFonts w:hAnsi="宋体" w:eastAsia="宋体" w:cs="宋体"/>
          <w:caps w:val="0"/>
          <w:smallCaps w:val="0"/>
          <w:color w:val="auto"/>
          <w:highlight w:val="none"/>
        </w:rPr>
      </w:pPr>
      <w:r>
        <w:rPr>
          <w:rFonts w:hAnsi="宋体" w:eastAsia="宋体" w:cs="宋体"/>
          <w:b/>
          <w:bCs/>
          <w:caps w:val="0"/>
          <w:smallCaps w:val="0"/>
          <w:snapToGrid w:val="0"/>
          <w:color w:val="auto"/>
          <w:kern w:val="0"/>
          <w:highlight w:val="none"/>
        </w:rPr>
        <w:t>9.6</w:t>
      </w:r>
      <w:r>
        <w:rPr>
          <w:rFonts w:hAnsi="宋体" w:eastAsia="宋体" w:cs="宋体"/>
          <w:caps w:val="0"/>
          <w:smallCaps w:val="0"/>
          <w:snapToGrid w:val="0"/>
          <w:color w:val="auto"/>
          <w:kern w:val="0"/>
          <w:highlight w:val="none"/>
        </w:rPr>
        <w:t xml:space="preserve"> 投标人应充分了解招标项目的总体情况以及影响投标报价的其他要素。</w:t>
      </w:r>
      <w:bookmarkStart w:id="49" w:name="_（十）投标文件的编制、包装、密封"/>
      <w:bookmarkEnd w:id="49"/>
      <w:bookmarkStart w:id="50" w:name="_Toc6546"/>
      <w:bookmarkStart w:id="51" w:name="_Hlt121629839"/>
    </w:p>
    <w:p w14:paraId="32B4FA20">
      <w:pPr>
        <w:pStyle w:val="3"/>
        <w:wordWrap w:val="0"/>
        <w:autoSpaceDE/>
        <w:autoSpaceDN/>
        <w:snapToGrid w:val="0"/>
        <w:spacing w:line="440" w:lineRule="exact"/>
        <w:ind w:firstLine="480"/>
        <w:jc w:val="both"/>
        <w:rPr>
          <w:rFonts w:hAnsi="宋体" w:eastAsia="宋体" w:cs="宋体"/>
          <w:b/>
          <w:caps w:val="0"/>
          <w:smallCaps w:val="0"/>
          <w:snapToGrid w:val="0"/>
          <w:color w:val="auto"/>
          <w:szCs w:val="22"/>
          <w:highlight w:val="none"/>
        </w:rPr>
      </w:pPr>
      <w:bookmarkStart w:id="52" w:name="_Toc24997"/>
      <w:r>
        <w:rPr>
          <w:rFonts w:hAnsi="宋体" w:eastAsia="宋体" w:cs="宋体"/>
          <w:b/>
          <w:caps w:val="0"/>
          <w:smallCaps w:val="0"/>
          <w:snapToGrid w:val="0"/>
          <w:color w:val="auto"/>
          <w:szCs w:val="22"/>
          <w:highlight w:val="none"/>
        </w:rPr>
        <w:t>10．投标文件的编制</w:t>
      </w:r>
      <w:bookmarkStart w:id="53" w:name="_Hlt69208262"/>
      <w:bookmarkEnd w:id="53"/>
      <w:bookmarkStart w:id="54" w:name="_Hlt69332370"/>
      <w:bookmarkEnd w:id="54"/>
      <w:r>
        <w:rPr>
          <w:rFonts w:hAnsi="宋体" w:eastAsia="宋体" w:cs="宋体"/>
          <w:b/>
          <w:caps w:val="0"/>
          <w:smallCaps w:val="0"/>
          <w:snapToGrid w:val="0"/>
          <w:color w:val="auto"/>
          <w:szCs w:val="22"/>
          <w:highlight w:val="none"/>
        </w:rPr>
        <w:t>要求</w:t>
      </w:r>
      <w:bookmarkEnd w:id="50"/>
      <w:bookmarkEnd w:id="52"/>
      <w:bookmarkStart w:id="55" w:name="_Hlt74497202"/>
      <w:bookmarkEnd w:id="55"/>
      <w:bookmarkStart w:id="56" w:name="_Hlt74495594"/>
      <w:bookmarkEnd w:id="56"/>
      <w:bookmarkStart w:id="57" w:name="_Hlt78768224"/>
      <w:bookmarkEnd w:id="57"/>
    </w:p>
    <w:p w14:paraId="01CDF022">
      <w:pPr>
        <w:pStyle w:val="4"/>
        <w:keepNext w:val="0"/>
        <w:keepLines w:val="0"/>
        <w:widowControl w:val="0"/>
        <w:wordWrap w:val="0"/>
        <w:adjustRightInd w:val="0"/>
        <w:snapToGrid w:val="0"/>
        <w:spacing w:before="0" w:after="0" w:line="440" w:lineRule="exact"/>
        <w:ind w:firstLine="482" w:firstLineChars="200"/>
        <w:jc w:val="both"/>
        <w:rPr>
          <w:rFonts w:hAnsi="宋体" w:eastAsia="宋体" w:cs="宋体"/>
          <w:b/>
          <w:caps w:val="0"/>
          <w:smallCaps w:val="0"/>
          <w:snapToGrid w:val="0"/>
          <w:color w:val="auto"/>
          <w:highlight w:val="none"/>
        </w:rPr>
      </w:pPr>
      <w:bookmarkStart w:id="58" w:name="_Toc27130"/>
      <w:bookmarkStart w:id="59" w:name="_Toc26375"/>
      <w:bookmarkStart w:id="60" w:name="_Toc274313880"/>
      <w:bookmarkStart w:id="61" w:name="_Toc257031159"/>
      <w:r>
        <w:rPr>
          <w:rFonts w:hAnsi="宋体" w:eastAsia="宋体" w:cs="宋体"/>
          <w:b/>
          <w:bCs/>
          <w:caps w:val="0"/>
          <w:smallCaps w:val="0"/>
          <w:snapToGrid w:val="0"/>
          <w:color w:val="auto"/>
          <w:highlight w:val="none"/>
        </w:rPr>
        <w:t>10.1</w:t>
      </w:r>
      <w:r>
        <w:rPr>
          <w:rFonts w:hAnsi="宋体" w:eastAsia="宋体" w:cs="宋体"/>
          <w:bCs/>
          <w:caps w:val="0"/>
          <w:smallCaps w:val="0"/>
          <w:snapToGrid w:val="0"/>
          <w:color w:val="auto"/>
          <w:highlight w:val="none"/>
        </w:rPr>
        <w:t xml:space="preserve"> 一般要求</w:t>
      </w:r>
      <w:bookmarkEnd w:id="58"/>
      <w:bookmarkEnd w:id="59"/>
    </w:p>
    <w:p w14:paraId="33804667">
      <w:pPr>
        <w:pStyle w:val="10"/>
        <w:wordWrap w:val="0"/>
        <w:adjustRightInd w:val="0"/>
        <w:snapToGrid w:val="0"/>
        <w:spacing w:line="440" w:lineRule="exact"/>
        <w:ind w:firstLineChars="0"/>
        <w:rPr>
          <w:rFonts w:hint="eastAsia" w:hAnsi="宋体" w:eastAsia="宋体" w:cs="宋体"/>
          <w:caps w:val="0"/>
          <w:smallCaps w:val="0"/>
          <w:snapToGrid w:val="0"/>
          <w:color w:val="auto"/>
          <w:kern w:val="0"/>
          <w:highlight w:val="none"/>
        </w:rPr>
      </w:pPr>
      <w:r>
        <w:rPr>
          <w:rFonts w:hint="eastAsia" w:hAnsi="宋体" w:eastAsia="宋体" w:cs="宋体"/>
          <w:b/>
          <w:bCs/>
          <w:caps w:val="0"/>
          <w:smallCaps w:val="0"/>
          <w:snapToGrid w:val="0"/>
          <w:color w:val="auto"/>
          <w:kern w:val="0"/>
          <w:highlight w:val="none"/>
        </w:rPr>
        <w:t>10.1.1</w:t>
      </w:r>
      <w:r>
        <w:rPr>
          <w:rFonts w:hint="eastAsia" w:hAnsi="宋体" w:eastAsia="宋体" w:cs="宋体"/>
          <w:caps w:val="0"/>
          <w:smallCaps w:val="0"/>
          <w:snapToGrid w:val="0"/>
          <w:color w:val="auto"/>
          <w:kern w:val="0"/>
          <w:highlight w:val="none"/>
        </w:rPr>
        <w:t xml:space="preserve"> 投标文件应按第五章 投标文件格式规定的内容，投标人提交的投标文件应当使用招标文件所提供的投标文件全部格式。</w:t>
      </w:r>
      <w:bookmarkStart w:id="62" w:name="_Hlt74496890"/>
      <w:bookmarkEnd w:id="62"/>
    </w:p>
    <w:p w14:paraId="44CD3A6D">
      <w:pPr>
        <w:pStyle w:val="10"/>
        <w:wordWrap w:val="0"/>
        <w:adjustRightInd w:val="0"/>
        <w:snapToGrid w:val="0"/>
        <w:spacing w:line="440" w:lineRule="exact"/>
        <w:ind w:firstLineChars="0"/>
        <w:rPr>
          <w:rFonts w:hint="eastAsia" w:hAnsi="宋体" w:eastAsia="宋体" w:cs="宋体"/>
          <w:caps w:val="0"/>
          <w:smallCaps w:val="0"/>
          <w:snapToGrid w:val="0"/>
          <w:color w:val="auto"/>
          <w:kern w:val="0"/>
          <w:highlight w:val="none"/>
        </w:rPr>
      </w:pPr>
      <w:r>
        <w:rPr>
          <w:rFonts w:hint="eastAsia" w:hAnsi="宋体" w:eastAsia="宋体" w:cs="宋体"/>
          <w:b/>
          <w:bCs/>
          <w:caps w:val="0"/>
          <w:smallCaps w:val="0"/>
          <w:snapToGrid w:val="0"/>
          <w:color w:val="auto"/>
          <w:kern w:val="0"/>
          <w:highlight w:val="none"/>
        </w:rPr>
        <w:t>10.1.2</w:t>
      </w:r>
      <w:r>
        <w:rPr>
          <w:rFonts w:hint="eastAsia" w:hAnsi="宋体" w:eastAsia="宋体" w:cs="宋体"/>
          <w:caps w:val="0"/>
          <w:smallCaps w:val="0"/>
          <w:snapToGrid w:val="0"/>
          <w:color w:val="auto"/>
          <w:kern w:val="0"/>
          <w:highlight w:val="none"/>
        </w:rPr>
        <w:t xml:space="preserve"> 投标文件包括商务标书、监理大纲两个分册。投标文件在电子投标时全部采用电子文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35F794CD">
      <w:pPr>
        <w:pStyle w:val="10"/>
        <w:wordWrap w:val="0"/>
        <w:adjustRightInd w:val="0"/>
        <w:snapToGrid w:val="0"/>
        <w:spacing w:line="440" w:lineRule="exact"/>
        <w:ind w:firstLineChars="0"/>
        <w:rPr>
          <w:rFonts w:hint="eastAsia" w:hAnsi="宋体" w:eastAsia="宋体" w:cs="宋体"/>
          <w:caps w:val="0"/>
          <w:smallCaps w:val="0"/>
          <w:snapToGrid w:val="0"/>
          <w:color w:val="auto"/>
          <w:kern w:val="0"/>
          <w:highlight w:val="none"/>
        </w:rPr>
      </w:pPr>
      <w:r>
        <w:rPr>
          <w:rFonts w:hint="eastAsia" w:hAnsi="宋体" w:eastAsia="宋体" w:cs="宋体"/>
          <w:b/>
          <w:bCs/>
          <w:caps w:val="0"/>
          <w:smallCaps w:val="0"/>
          <w:snapToGrid w:val="0"/>
          <w:color w:val="auto"/>
          <w:kern w:val="0"/>
          <w:highlight w:val="none"/>
        </w:rPr>
        <w:t>10.1.3</w:t>
      </w:r>
      <w:r>
        <w:rPr>
          <w:rFonts w:hint="eastAsia" w:hAnsi="宋体" w:eastAsia="宋体" w:cs="宋体"/>
          <w:caps w:val="0"/>
          <w:smallCaps w:val="0"/>
          <w:snapToGrid w:val="0"/>
          <w:color w:val="auto"/>
          <w:kern w:val="0"/>
          <w:highlight w:val="none"/>
        </w:rPr>
        <w:t xml:space="preserve"> 投标文件需按以下要求签字、盖章：</w:t>
      </w:r>
    </w:p>
    <w:p w14:paraId="130AA2E2">
      <w:pPr>
        <w:wordWrap w:val="0"/>
        <w:adjustRightInd w:val="0"/>
        <w:snapToGrid w:val="0"/>
        <w:spacing w:line="440" w:lineRule="exact"/>
        <w:ind w:firstLine="560"/>
        <w:rPr>
          <w:rFonts w:hAnsi="宋体" w:eastAsia="宋体" w:cs="宋体"/>
          <w:b/>
          <w:bCs/>
          <w:caps w:val="0"/>
          <w:smallCaps w:val="0"/>
          <w:snapToGrid w:val="0"/>
          <w:color w:val="auto"/>
          <w:kern w:val="0"/>
          <w:highlight w:val="none"/>
        </w:rPr>
      </w:pPr>
      <w:r>
        <w:rPr>
          <w:rFonts w:hAnsi="宋体" w:eastAsia="宋体" w:cs="宋体"/>
          <w:b/>
          <w:bCs/>
          <w:caps w:val="0"/>
          <w:smallCaps w:val="0"/>
          <w:snapToGrid w:val="0"/>
          <w:color w:val="auto"/>
          <w:kern w:val="0"/>
          <w:highlight w:val="none"/>
        </w:rPr>
        <w:t>电子投标文件：</w:t>
      </w:r>
    </w:p>
    <w:p w14:paraId="6418CD01">
      <w:pPr>
        <w:wordWrap w:val="0"/>
        <w:adjustRightInd w:val="0"/>
        <w:snapToGrid w:val="0"/>
        <w:spacing w:line="440" w:lineRule="exact"/>
        <w:ind w:firstLine="56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 xml:space="preserve">10.1.3.1 </w:t>
      </w:r>
      <w:r>
        <w:rPr>
          <w:rFonts w:hAnsi="宋体" w:eastAsia="宋体" w:cs="宋体"/>
          <w:caps w:val="0"/>
          <w:smallCaps w:val="0"/>
          <w:snapToGrid w:val="0"/>
          <w:color w:val="auto"/>
          <w:kern w:val="0"/>
          <w:highlight w:val="none"/>
        </w:rPr>
        <w:t>投标文件封面、组成内容中凡注明“签字”处由要求的人员签字或电子签章；凡注明“签字或盖章”处由要求的人员签字或盖其私章（电子印章）；凡注明“签字并盖执业印章”处由要求的人员签字并盖其执业印章。</w:t>
      </w:r>
    </w:p>
    <w:p w14:paraId="1C11AACD">
      <w:pPr>
        <w:wordWrap w:val="0"/>
        <w:adjustRightInd w:val="0"/>
        <w:snapToGrid w:val="0"/>
        <w:spacing w:line="440" w:lineRule="exact"/>
        <w:ind w:firstLine="56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 xml:space="preserve">10.1.3.2 </w:t>
      </w:r>
      <w:r>
        <w:rPr>
          <w:rFonts w:hAnsi="宋体" w:eastAsia="宋体" w:cs="宋体"/>
          <w:caps w:val="0"/>
          <w:smallCaps w:val="0"/>
          <w:snapToGrid w:val="0"/>
          <w:color w:val="auto"/>
          <w:kern w:val="0"/>
          <w:highlight w:val="none"/>
        </w:rPr>
        <w:t>投标文件封面、组成内容中凡要求录入投标人名称且注明“盖单位章”处盖单位法人公章（电子印章）。</w:t>
      </w:r>
    </w:p>
    <w:p w14:paraId="1631C404">
      <w:pPr>
        <w:wordWrap w:val="0"/>
        <w:adjustRightInd w:val="0"/>
        <w:snapToGrid w:val="0"/>
        <w:spacing w:line="440" w:lineRule="exact"/>
        <w:ind w:firstLine="56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10.1.3.3</w:t>
      </w:r>
      <w:r>
        <w:rPr>
          <w:rFonts w:hAnsi="宋体" w:eastAsia="宋体" w:cs="宋体"/>
          <w:caps w:val="0"/>
          <w:smallCaps w:val="0"/>
          <w:snapToGrid w:val="0"/>
          <w:color w:val="auto"/>
          <w:kern w:val="0"/>
          <w:highlight w:val="none"/>
        </w:rPr>
        <w:t xml:space="preserve"> 投标文件的签字均为签字人本人亲笔署名或签章（电子印章），其余部分的彩色扫描件无须另行签字、盖章。</w:t>
      </w:r>
    </w:p>
    <w:p w14:paraId="27552BC5">
      <w:pPr>
        <w:pStyle w:val="4"/>
        <w:keepNext w:val="0"/>
        <w:keepLines w:val="0"/>
        <w:widowControl w:val="0"/>
        <w:wordWrap w:val="0"/>
        <w:adjustRightInd w:val="0"/>
        <w:snapToGrid w:val="0"/>
        <w:spacing w:before="0" w:after="0" w:line="440" w:lineRule="exact"/>
        <w:ind w:firstLine="482" w:firstLineChars="200"/>
        <w:jc w:val="both"/>
        <w:rPr>
          <w:rFonts w:hAnsi="宋体" w:eastAsia="宋体" w:cs="宋体"/>
          <w:b/>
          <w:bCs/>
          <w:caps w:val="0"/>
          <w:smallCaps w:val="0"/>
          <w:snapToGrid w:val="0"/>
          <w:color w:val="auto"/>
          <w:szCs w:val="22"/>
          <w:highlight w:val="none"/>
        </w:rPr>
      </w:pPr>
      <w:bookmarkStart w:id="63" w:name="_Toc24478"/>
      <w:bookmarkStart w:id="64" w:name="_Toc20846"/>
      <w:bookmarkStart w:id="65" w:name="_Toc21022"/>
      <w:r>
        <w:rPr>
          <w:rFonts w:hAnsi="宋体" w:eastAsia="宋体" w:cs="宋体"/>
          <w:b/>
          <w:bCs/>
          <w:caps w:val="0"/>
          <w:smallCaps w:val="0"/>
          <w:snapToGrid w:val="0"/>
          <w:color w:val="auto"/>
          <w:szCs w:val="22"/>
          <w:highlight w:val="none"/>
        </w:rPr>
        <w:t>10.2 商务标书的编制要求</w:t>
      </w:r>
      <w:bookmarkEnd w:id="60"/>
      <w:bookmarkEnd w:id="61"/>
      <w:bookmarkEnd w:id="63"/>
      <w:bookmarkEnd w:id="64"/>
      <w:bookmarkEnd w:id="65"/>
    </w:p>
    <w:p w14:paraId="79BD85BB">
      <w:pPr>
        <w:wordWrap w:val="0"/>
        <w:adjustRightInd w:val="0"/>
        <w:snapToGrid w:val="0"/>
        <w:spacing w:line="440" w:lineRule="exact"/>
        <w:ind w:firstLine="561"/>
        <w:rPr>
          <w:rFonts w:hAnsi="宋体" w:eastAsia="宋体" w:cs="宋体"/>
          <w:caps w:val="0"/>
          <w:smallCaps w:val="0"/>
          <w:snapToGrid w:val="0"/>
          <w:color w:val="auto"/>
          <w:kern w:val="0"/>
          <w:highlight w:val="none"/>
          <w:u w:val="single"/>
        </w:rPr>
      </w:pPr>
      <w:r>
        <w:rPr>
          <w:rFonts w:hAnsi="宋体" w:eastAsia="宋体" w:cs="宋体"/>
          <w:b/>
          <w:bCs/>
          <w:caps w:val="0"/>
          <w:smallCaps w:val="0"/>
          <w:snapToGrid w:val="0"/>
          <w:color w:val="auto"/>
          <w:kern w:val="0"/>
          <w:highlight w:val="none"/>
        </w:rPr>
        <w:t>10.2.1</w:t>
      </w:r>
      <w:r>
        <w:rPr>
          <w:rFonts w:hAnsi="宋体" w:eastAsia="宋体" w:cs="宋体"/>
          <w:caps w:val="0"/>
          <w:smallCaps w:val="0"/>
          <w:snapToGrid w:val="0"/>
          <w:color w:val="auto"/>
          <w:kern w:val="0"/>
          <w:highlight w:val="none"/>
        </w:rPr>
        <w:t xml:space="preserve"> </w:t>
      </w:r>
      <w:r>
        <w:rPr>
          <w:rFonts w:hAnsi="宋体" w:eastAsia="宋体" w:cs="宋体"/>
          <w:bCs/>
          <w:caps w:val="0"/>
          <w:smallCaps w:val="0"/>
          <w:snapToGrid w:val="0"/>
          <w:color w:val="auto"/>
          <w:kern w:val="0"/>
          <w:highlight w:val="none"/>
        </w:rPr>
        <w:t>商务标书</w:t>
      </w:r>
      <w:r>
        <w:rPr>
          <w:rFonts w:hAnsi="宋体" w:eastAsia="宋体" w:cs="宋体"/>
          <w:caps w:val="0"/>
          <w:smallCaps w:val="0"/>
          <w:snapToGrid w:val="0"/>
          <w:color w:val="auto"/>
          <w:kern w:val="0"/>
          <w:highlight w:val="none"/>
        </w:rPr>
        <w:t>包括但不限于以下内容：</w:t>
      </w:r>
    </w:p>
    <w:p w14:paraId="18802E93">
      <w:pPr>
        <w:wordWrap w:val="0"/>
        <w:adjustRightInd w:val="0"/>
        <w:snapToGrid w:val="0"/>
        <w:spacing w:line="440" w:lineRule="exact"/>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highlight w:val="none"/>
        </w:rPr>
        <w:t xml:space="preserve">    </w:t>
      </w:r>
      <w:r>
        <w:rPr>
          <w:rFonts w:hAnsi="宋体" w:eastAsia="宋体" w:cs="宋体"/>
          <w:caps w:val="0"/>
          <w:smallCaps w:val="0"/>
          <w:snapToGrid w:val="0"/>
          <w:color w:val="auto"/>
          <w:kern w:val="0"/>
          <w:szCs w:val="18"/>
          <w:highlight w:val="none"/>
        </w:rPr>
        <w:t>（1）封面（格式一）；</w:t>
      </w:r>
    </w:p>
    <w:p w14:paraId="1276D5D8">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（2）目录；</w:t>
      </w:r>
    </w:p>
    <w:p w14:paraId="1797F545">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（3）《</w:t>
      </w:r>
      <w:r>
        <w:rPr>
          <w:rFonts w:hAnsi="宋体" w:eastAsia="宋体" w:cs="宋体"/>
          <w:caps w:val="0"/>
          <w:smallCaps w:val="0"/>
          <w:snapToGrid w:val="0"/>
          <w:color w:val="auto"/>
          <w:kern w:val="0"/>
          <w:highlight w:val="none"/>
        </w:rPr>
        <w:t>投标函</w:t>
      </w:r>
      <w:r>
        <w:rPr>
          <w:rFonts w:hAnsi="宋体" w:eastAsia="宋体" w:cs="宋体"/>
          <w:caps w:val="0"/>
          <w:smallCaps w:val="0"/>
          <w:snapToGrid w:val="0"/>
          <w:color w:val="auto"/>
          <w:kern w:val="0"/>
          <w:szCs w:val="18"/>
          <w:highlight w:val="none"/>
        </w:rPr>
        <w:t>》（格式二）；</w:t>
      </w:r>
    </w:p>
    <w:p w14:paraId="14522E74">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highlight w:val="none"/>
        </w:rPr>
        <w:t>（4）《</w:t>
      </w:r>
      <w:r>
        <w:rPr>
          <w:rFonts w:hAnsi="宋体" w:eastAsia="宋体" w:cs="宋体"/>
          <w:caps w:val="0"/>
          <w:smallCaps w:val="0"/>
          <w:snapToGrid w:val="0"/>
          <w:color w:val="auto"/>
          <w:kern w:val="0"/>
          <w:szCs w:val="22"/>
          <w:highlight w:val="none"/>
        </w:rPr>
        <w:t>各项</w:t>
      </w:r>
      <w:r>
        <w:rPr>
          <w:rFonts w:hAnsi="宋体" w:eastAsia="宋体" w:cs="宋体"/>
          <w:caps w:val="0"/>
          <w:smallCaps w:val="0"/>
          <w:snapToGrid w:val="0"/>
          <w:color w:val="auto"/>
          <w:kern w:val="0"/>
          <w:highlight w:val="none"/>
        </w:rPr>
        <w:t>承诺一览表》（格式三）；</w:t>
      </w:r>
    </w:p>
    <w:p w14:paraId="656D8C0A">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（5）《授权委托书》（格式四）；</w:t>
      </w:r>
    </w:p>
    <w:p w14:paraId="0DD2D706">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（6）《法定代表人身份证明》（格式五）；</w:t>
      </w:r>
    </w:p>
    <w:p w14:paraId="0D3833F2">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7）投标保证缴纳证明（投标人附建设工程交易系统《韶关市公共资源交易一体化平台保证金缴纳信息》页面截图外，采用投标保证金的，附银行转账单截图；采用投标保证担保的，附电子保函截图；采用投标保证保险的，附电子保单截图）；</w:t>
      </w:r>
    </w:p>
    <w:p w14:paraId="2E8118FF">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（8）《投标人基本情况表》（格式六）及所附资料；</w:t>
      </w:r>
    </w:p>
    <w:p w14:paraId="4B910EAC">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（9）《总监理工程师任职声明》（格式七或格式八，由投标人根据拟派总监理工程师任职情况选用）；</w:t>
      </w:r>
    </w:p>
    <w:p w14:paraId="78D39C08">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（10）《总监理工程师任职项目情况表》（格式九）及所附资料；</w:t>
      </w:r>
    </w:p>
    <w:p w14:paraId="6DFED0DB">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（11）《项目监理机构组成人员汇总表》（格式十）及所附资料；</w:t>
      </w:r>
    </w:p>
    <w:p w14:paraId="60B8D585">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（12）《总监理工程师简历表》（格式十一）及所附资料；</w:t>
      </w:r>
    </w:p>
    <w:p w14:paraId="2B440582">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（13）《其他拟派人员简历表》（格式十二）及所附资料；</w:t>
      </w:r>
    </w:p>
    <w:p w14:paraId="7DA21443">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（14）《监理及相关服务报酬清单》（格式十三）；</w:t>
      </w:r>
    </w:p>
    <w:p w14:paraId="09D165C6">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（15）详细评审阶段要求提供的评审资料（详见本节第</w:t>
      </w:r>
      <w:r>
        <w:rPr>
          <w:rFonts w:hAnsi="宋体" w:eastAsia="宋体" w:cs="宋体"/>
          <w:b/>
          <w:bCs/>
          <w:caps w:val="0"/>
          <w:smallCaps w:val="0"/>
          <w:snapToGrid w:val="0"/>
          <w:color w:val="auto"/>
          <w:kern w:val="0"/>
          <w:szCs w:val="18"/>
          <w:highlight w:val="none"/>
        </w:rPr>
        <w:t>15.5.1</w:t>
      </w:r>
      <w:r>
        <w:rPr>
          <w:rFonts w:hAnsi="宋体" w:eastAsia="宋体" w:cs="宋体"/>
          <w:caps w:val="0"/>
          <w:smallCaps w:val="0"/>
          <w:snapToGrid w:val="0"/>
          <w:color w:val="auto"/>
          <w:kern w:val="0"/>
          <w:szCs w:val="18"/>
          <w:highlight w:val="none"/>
        </w:rPr>
        <w:t>目）；</w:t>
      </w:r>
    </w:p>
    <w:p w14:paraId="240DD6B7">
      <w:pPr>
        <w:wordWrap w:val="0"/>
        <w:adjustRightInd w:val="0"/>
        <w:snapToGrid w:val="0"/>
        <w:spacing w:line="440" w:lineRule="exact"/>
        <w:ind w:firstLine="480" w:firstLineChars="200"/>
        <w:rPr>
          <w:rFonts w:hAnsi="宋体" w:eastAsia="宋体" w:cs="宋体"/>
          <w:caps w:val="0"/>
          <w:smallCaps w:val="0"/>
          <w:snapToGrid w:val="0"/>
          <w:color w:val="auto"/>
          <w:kern w:val="0"/>
          <w:szCs w:val="18"/>
          <w:highlight w:val="none"/>
        </w:rPr>
      </w:pPr>
      <w:r>
        <w:rPr>
          <w:rFonts w:hAnsi="宋体" w:eastAsia="宋体" w:cs="宋体"/>
          <w:caps w:val="0"/>
          <w:smallCaps w:val="0"/>
          <w:snapToGrid w:val="0"/>
          <w:color w:val="auto"/>
          <w:kern w:val="0"/>
          <w:szCs w:val="18"/>
          <w:highlight w:val="none"/>
        </w:rPr>
        <w:t>（16）投标人认为有必要补充的其他资料。（例如投标人已经工商变更，但其员工执业资格注册证书上的企业名称未能在投标期间完成变更的书面说明和佐证材料；</w:t>
      </w:r>
      <w:r>
        <w:rPr>
          <w:rFonts w:hAnsi="宋体" w:eastAsia="宋体" w:cs="宋体"/>
          <w:b/>
          <w:bCs/>
          <w:caps w:val="0"/>
          <w:smallCaps w:val="0"/>
          <w:snapToGrid w:val="0"/>
          <w:color w:val="auto"/>
          <w:kern w:val="0"/>
          <w:szCs w:val="18"/>
          <w:highlight w:val="none"/>
        </w:rPr>
        <w:t>企业所在省、地级市住建部门或其授权的组织（机构）关于企业资质、人员资格有效期自动顺延或延期办理的相关文件</w:t>
      </w:r>
      <w:r>
        <w:rPr>
          <w:rFonts w:hAnsi="宋体" w:eastAsia="宋体" w:cs="宋体"/>
          <w:caps w:val="0"/>
          <w:smallCaps w:val="0"/>
          <w:snapToGrid w:val="0"/>
          <w:color w:val="auto"/>
          <w:kern w:val="0"/>
          <w:szCs w:val="18"/>
          <w:highlight w:val="none"/>
        </w:rPr>
        <w:t>等）。</w:t>
      </w:r>
    </w:p>
    <w:p w14:paraId="7DC9D2E6">
      <w:pPr>
        <w:wordWrap w:val="0"/>
        <w:adjustRightInd w:val="0"/>
        <w:snapToGrid w:val="0"/>
        <w:spacing w:line="440" w:lineRule="exact"/>
        <w:ind w:firstLine="482" w:firstLineChars="200"/>
        <w:rPr>
          <w:rFonts w:hAnsi="宋体" w:eastAsia="宋体" w:cs="宋体"/>
          <w:b/>
          <w:bCs/>
          <w:caps w:val="0"/>
          <w:smallCaps w:val="0"/>
          <w:snapToGrid w:val="0"/>
          <w:color w:val="auto"/>
          <w:kern w:val="0"/>
          <w:szCs w:val="18"/>
          <w:highlight w:val="none"/>
        </w:rPr>
      </w:pPr>
      <w:r>
        <w:rPr>
          <w:rFonts w:hAnsi="宋体" w:eastAsia="宋体" w:cs="宋体"/>
          <w:b/>
          <w:caps w:val="0"/>
          <w:smallCaps w:val="0"/>
          <w:snapToGrid w:val="0"/>
          <w:color w:val="auto"/>
          <w:kern w:val="0"/>
          <w:highlight w:val="none"/>
        </w:rPr>
        <w:t xml:space="preserve">10.2.2 </w:t>
      </w:r>
      <w:r>
        <w:rPr>
          <w:rFonts w:hAnsi="宋体" w:eastAsia="宋体" w:cs="宋体"/>
          <w:caps w:val="0"/>
          <w:smallCaps w:val="0"/>
          <w:snapToGrid w:val="0"/>
          <w:color w:val="auto"/>
          <w:kern w:val="0"/>
          <w:szCs w:val="18"/>
          <w:highlight w:val="none"/>
        </w:rPr>
        <w:t>本节第</w:t>
      </w:r>
      <w:r>
        <w:rPr>
          <w:rFonts w:hAnsi="宋体" w:eastAsia="宋体" w:cs="宋体"/>
          <w:b/>
          <w:bCs/>
          <w:caps w:val="0"/>
          <w:smallCaps w:val="0"/>
          <w:snapToGrid w:val="0"/>
          <w:color w:val="auto"/>
          <w:kern w:val="0"/>
          <w:szCs w:val="18"/>
          <w:highlight w:val="none"/>
        </w:rPr>
        <w:t>10.2.1</w:t>
      </w:r>
      <w:r>
        <w:rPr>
          <w:rFonts w:hAnsi="宋体" w:eastAsia="宋体" w:cs="宋体"/>
          <w:caps w:val="0"/>
          <w:smallCaps w:val="0"/>
          <w:snapToGrid w:val="0"/>
          <w:color w:val="auto"/>
          <w:kern w:val="0"/>
          <w:szCs w:val="18"/>
          <w:highlight w:val="none"/>
        </w:rPr>
        <w:t>目中所列出的商务标书组成内容中，第（1）至第（14）项所有投标人均应提供。</w:t>
      </w:r>
      <w:r>
        <w:rPr>
          <w:rFonts w:hAnsi="宋体" w:eastAsia="宋体" w:cs="宋体"/>
          <w:b/>
          <w:bCs/>
          <w:caps w:val="0"/>
          <w:smallCaps w:val="0"/>
          <w:snapToGrid w:val="0"/>
          <w:color w:val="auto"/>
          <w:kern w:val="0"/>
          <w:szCs w:val="18"/>
          <w:highlight w:val="none"/>
        </w:rPr>
        <w:t>拟派总监理工程师现阶段未担任任何在施建设工程项目总监理工程师的，无需提供第（10）项内容。</w:t>
      </w:r>
    </w:p>
    <w:p w14:paraId="7419B62B">
      <w:pPr>
        <w:wordWrap w:val="0"/>
        <w:adjustRightInd w:val="0"/>
        <w:snapToGrid w:val="0"/>
        <w:spacing w:line="440" w:lineRule="exact"/>
        <w:ind w:firstLine="482" w:firstLineChars="200"/>
        <w:rPr>
          <w:rFonts w:hAnsi="宋体" w:eastAsia="宋体" w:cs="宋体"/>
          <w:caps w:val="0"/>
          <w:smallCaps w:val="0"/>
          <w:color w:val="auto"/>
          <w:highlight w:val="none"/>
        </w:rPr>
      </w:pPr>
      <w:r>
        <w:rPr>
          <w:rFonts w:hAnsi="宋体" w:eastAsia="宋体" w:cs="宋体"/>
          <w:b/>
          <w:caps w:val="0"/>
          <w:smallCaps w:val="0"/>
          <w:snapToGrid w:val="0"/>
          <w:color w:val="auto"/>
          <w:kern w:val="0"/>
          <w:highlight w:val="none"/>
        </w:rPr>
        <w:t xml:space="preserve">10.2.3 </w:t>
      </w:r>
      <w:r>
        <w:rPr>
          <w:rFonts w:hAnsi="宋体" w:eastAsia="宋体" w:cs="宋体"/>
          <w:caps w:val="0"/>
          <w:smallCaps w:val="0"/>
          <w:color w:val="auto"/>
          <w:highlight w:val="none"/>
        </w:rPr>
        <w:t>投标人应将商务标书的所有内容按本节第</w:t>
      </w:r>
      <w:r>
        <w:rPr>
          <w:rFonts w:hAnsi="宋体" w:eastAsia="宋体" w:cs="宋体"/>
          <w:b/>
          <w:caps w:val="0"/>
          <w:smallCaps w:val="0"/>
          <w:snapToGrid w:val="0"/>
          <w:color w:val="auto"/>
          <w:kern w:val="0"/>
          <w:highlight w:val="none"/>
        </w:rPr>
        <w:t>10.2.1</w:t>
      </w:r>
      <w:r>
        <w:rPr>
          <w:rFonts w:hAnsi="宋体" w:eastAsia="宋体" w:cs="宋体"/>
          <w:caps w:val="0"/>
          <w:smallCaps w:val="0"/>
          <w:color w:val="auto"/>
          <w:highlight w:val="none"/>
        </w:rPr>
        <w:t>目规定的顺序整理、编排后，</w:t>
      </w:r>
      <w:r>
        <w:rPr>
          <w:rFonts w:hAnsi="宋体" w:eastAsia="宋体" w:cs="宋体"/>
          <w:caps w:val="0"/>
          <w:smallCaps w:val="0"/>
          <w:snapToGrid w:val="0"/>
          <w:color w:val="auto"/>
          <w:kern w:val="0"/>
          <w:highlight w:val="none"/>
        </w:rPr>
        <w:t>逐页（页码起始从封面开始）连续标记页码</w:t>
      </w:r>
      <w:r>
        <w:rPr>
          <w:rFonts w:hAnsi="宋体" w:eastAsia="宋体" w:cs="宋体"/>
          <w:caps w:val="0"/>
          <w:smallCaps w:val="0"/>
          <w:color w:val="auto"/>
          <w:highlight w:val="none"/>
        </w:rPr>
        <w:t>。</w:t>
      </w:r>
    </w:p>
    <w:p w14:paraId="33A07AF4">
      <w:pPr>
        <w:wordWrap w:val="0"/>
        <w:adjustRightInd w:val="0"/>
        <w:snapToGrid w:val="0"/>
        <w:spacing w:line="440" w:lineRule="exact"/>
        <w:ind w:firstLine="482" w:firstLineChars="200"/>
        <w:rPr>
          <w:rFonts w:hAnsi="宋体" w:eastAsia="宋体" w:cs="宋体"/>
          <w:caps w:val="0"/>
          <w:smallCaps w:val="0"/>
          <w:color w:val="auto"/>
          <w:highlight w:val="none"/>
        </w:rPr>
      </w:pPr>
      <w:r>
        <w:rPr>
          <w:rFonts w:hAnsi="宋体" w:eastAsia="宋体" w:cs="宋体"/>
          <w:b/>
          <w:caps w:val="0"/>
          <w:smallCaps w:val="0"/>
          <w:snapToGrid w:val="0"/>
          <w:color w:val="auto"/>
          <w:kern w:val="0"/>
          <w:highlight w:val="none"/>
        </w:rPr>
        <w:t xml:space="preserve">10.2.4 </w:t>
      </w:r>
      <w:r>
        <w:rPr>
          <w:rFonts w:hAnsi="宋体" w:eastAsia="宋体" w:cs="宋体"/>
          <w:caps w:val="0"/>
          <w:smallCaps w:val="0"/>
          <w:color w:val="auto"/>
          <w:highlight w:val="none"/>
        </w:rPr>
        <w:t>商务标书应尽量避免涂改、行间插字或删除。如果出现上述情况，改动之处应加盖单位章或由投标人的法定代表人或其委托代理人签字确认。</w:t>
      </w:r>
    </w:p>
    <w:p w14:paraId="30CB33A2">
      <w:pPr>
        <w:pStyle w:val="4"/>
        <w:keepNext w:val="0"/>
        <w:keepLines w:val="0"/>
        <w:widowControl w:val="0"/>
        <w:wordWrap w:val="0"/>
        <w:adjustRightInd w:val="0"/>
        <w:snapToGrid w:val="0"/>
        <w:spacing w:before="0" w:after="0" w:line="440" w:lineRule="exact"/>
        <w:ind w:firstLine="482" w:firstLineChars="200"/>
        <w:jc w:val="both"/>
        <w:rPr>
          <w:rFonts w:hAnsi="宋体" w:eastAsia="宋体" w:cs="宋体"/>
          <w:b/>
          <w:caps w:val="0"/>
          <w:smallCaps w:val="0"/>
          <w:snapToGrid w:val="0"/>
          <w:color w:val="auto"/>
          <w:szCs w:val="22"/>
          <w:highlight w:val="none"/>
        </w:rPr>
      </w:pPr>
      <w:bookmarkStart w:id="66" w:name="_Hlt69670029"/>
      <w:bookmarkEnd w:id="66"/>
      <w:bookmarkStart w:id="67" w:name="_Hlt87783273"/>
      <w:bookmarkEnd w:id="67"/>
      <w:bookmarkStart w:id="68" w:name="_Toc14561"/>
      <w:bookmarkStart w:id="69" w:name="_Toc20389"/>
      <w:bookmarkStart w:id="70" w:name="_Toc17183"/>
      <w:r>
        <w:rPr>
          <w:rFonts w:hAnsi="宋体" w:eastAsia="宋体" w:cs="宋体"/>
          <w:b/>
          <w:caps w:val="0"/>
          <w:smallCaps w:val="0"/>
          <w:snapToGrid w:val="0"/>
          <w:color w:val="auto"/>
          <w:highlight w:val="none"/>
        </w:rPr>
        <w:t xml:space="preserve">10.3 </w:t>
      </w:r>
      <w:r>
        <w:rPr>
          <w:rFonts w:hAnsi="宋体" w:eastAsia="宋体" w:cs="宋体"/>
          <w:b/>
          <w:caps w:val="0"/>
          <w:smallCaps w:val="0"/>
          <w:snapToGrid w:val="0"/>
          <w:color w:val="auto"/>
          <w:szCs w:val="22"/>
          <w:highlight w:val="none"/>
        </w:rPr>
        <w:t>监理大纲的编制要求</w:t>
      </w:r>
      <w:bookmarkEnd w:id="68"/>
      <w:bookmarkEnd w:id="69"/>
      <w:bookmarkEnd w:id="70"/>
    </w:p>
    <w:p w14:paraId="115A5852">
      <w:pPr>
        <w:wordWrap w:val="0"/>
        <w:adjustRightInd w:val="0"/>
        <w:snapToGrid w:val="0"/>
        <w:spacing w:line="440" w:lineRule="exact"/>
        <w:ind w:firstLine="480"/>
        <w:rPr>
          <w:rFonts w:hAnsi="宋体" w:eastAsia="宋体" w:cs="宋体"/>
          <w:bCs/>
          <w:caps w:val="0"/>
          <w:smallCaps w:val="0"/>
          <w:snapToGrid w:val="0"/>
          <w:color w:val="auto"/>
          <w:kern w:val="0"/>
          <w:highlight w:val="none"/>
        </w:rPr>
      </w:pPr>
      <w:r>
        <w:rPr>
          <w:rFonts w:hAnsi="宋体" w:eastAsia="宋体" w:cs="宋体"/>
          <w:b/>
          <w:caps w:val="0"/>
          <w:smallCaps w:val="0"/>
          <w:snapToGrid w:val="0"/>
          <w:color w:val="auto"/>
          <w:kern w:val="0"/>
          <w:highlight w:val="none"/>
        </w:rPr>
        <w:t xml:space="preserve">10.3.1 </w:t>
      </w:r>
      <w:r>
        <w:rPr>
          <w:rFonts w:hAnsi="宋体" w:eastAsia="宋体" w:cs="宋体"/>
          <w:bCs/>
          <w:caps w:val="0"/>
          <w:smallCaps w:val="0"/>
          <w:snapToGrid w:val="0"/>
          <w:color w:val="auto"/>
          <w:kern w:val="0"/>
          <w:highlight w:val="none"/>
        </w:rPr>
        <w:t>监理大纲</w:t>
      </w:r>
      <w:r>
        <w:rPr>
          <w:rFonts w:hAnsi="宋体" w:eastAsia="宋体" w:cs="宋体"/>
          <w:caps w:val="0"/>
          <w:smallCaps w:val="0"/>
          <w:snapToGrid w:val="0"/>
          <w:color w:val="auto"/>
          <w:kern w:val="0"/>
          <w:highlight w:val="none"/>
        </w:rPr>
        <w:t>的编制依据包括且不限于</w:t>
      </w:r>
      <w:r>
        <w:rPr>
          <w:rFonts w:hAnsi="宋体" w:eastAsia="宋体" w:cs="宋体"/>
          <w:bCs/>
          <w:caps w:val="0"/>
          <w:smallCaps w:val="0"/>
          <w:snapToGrid w:val="0"/>
          <w:color w:val="auto"/>
          <w:kern w:val="0"/>
          <w:highlight w:val="none"/>
        </w:rPr>
        <w:t>：</w:t>
      </w:r>
    </w:p>
    <w:p w14:paraId="3AA798D8">
      <w:pPr>
        <w:wordWrap w:val="0"/>
        <w:adjustRightInd w:val="0"/>
        <w:snapToGrid w:val="0"/>
        <w:spacing w:line="440" w:lineRule="exact"/>
        <w:ind w:firstLine="480"/>
        <w:rPr>
          <w:rFonts w:hAnsi="宋体" w:eastAsia="宋体" w:cs="宋体"/>
          <w:bCs/>
          <w:caps w:val="0"/>
          <w:smallCaps w:val="0"/>
          <w:snapToGrid w:val="0"/>
          <w:color w:val="auto"/>
          <w:kern w:val="0"/>
          <w:highlight w:val="none"/>
        </w:rPr>
      </w:pPr>
      <w:r>
        <w:rPr>
          <w:rFonts w:hAnsi="宋体" w:eastAsia="宋体" w:cs="宋体"/>
          <w:bCs/>
          <w:caps w:val="0"/>
          <w:smallCaps w:val="0"/>
          <w:snapToGrid w:val="0"/>
          <w:color w:val="auto"/>
          <w:kern w:val="0"/>
          <w:highlight w:val="none"/>
        </w:rPr>
        <w:t>（1）招标文件及</w:t>
      </w:r>
      <w:r>
        <w:rPr>
          <w:rFonts w:hAnsi="宋体" w:eastAsia="宋体" w:cs="宋体"/>
          <w:caps w:val="0"/>
          <w:smallCaps w:val="0"/>
          <w:snapToGrid w:val="0"/>
          <w:color w:val="auto"/>
          <w:kern w:val="0"/>
          <w:highlight w:val="none"/>
        </w:rPr>
        <w:t>其答疑（或修改）公告；</w:t>
      </w:r>
    </w:p>
    <w:p w14:paraId="5F272134">
      <w:pPr>
        <w:wordWrap w:val="0"/>
        <w:adjustRightInd w:val="0"/>
        <w:snapToGrid w:val="0"/>
        <w:spacing w:line="440" w:lineRule="exact"/>
        <w:ind w:firstLine="480"/>
        <w:rPr>
          <w:rFonts w:hAnsi="宋体" w:eastAsia="宋体" w:cs="宋体"/>
          <w:bCs/>
          <w:caps w:val="0"/>
          <w:smallCaps w:val="0"/>
          <w:snapToGrid w:val="0"/>
          <w:color w:val="auto"/>
          <w:kern w:val="0"/>
          <w:highlight w:val="none"/>
        </w:rPr>
      </w:pPr>
      <w:r>
        <w:rPr>
          <w:rFonts w:hAnsi="宋体" w:eastAsia="宋体" w:cs="宋体"/>
          <w:bCs/>
          <w:caps w:val="0"/>
          <w:smallCaps w:val="0"/>
          <w:snapToGrid w:val="0"/>
          <w:color w:val="auto"/>
          <w:kern w:val="0"/>
          <w:highlight w:val="none"/>
        </w:rPr>
        <w:t>（2）施工现场情况、工程特点；</w:t>
      </w:r>
    </w:p>
    <w:p w14:paraId="4DC63B82">
      <w:pPr>
        <w:wordWrap w:val="0"/>
        <w:adjustRightInd w:val="0"/>
        <w:snapToGrid w:val="0"/>
        <w:spacing w:line="440" w:lineRule="exact"/>
        <w:ind w:firstLine="480"/>
        <w:rPr>
          <w:rFonts w:hAnsi="宋体" w:eastAsia="宋体" w:cs="宋体"/>
          <w:bCs/>
          <w:caps w:val="0"/>
          <w:smallCaps w:val="0"/>
          <w:snapToGrid w:val="0"/>
          <w:color w:val="auto"/>
          <w:kern w:val="0"/>
          <w:highlight w:val="none"/>
        </w:rPr>
      </w:pPr>
      <w:r>
        <w:rPr>
          <w:rFonts w:hAnsi="宋体" w:eastAsia="宋体" w:cs="宋体"/>
          <w:bCs/>
          <w:caps w:val="0"/>
          <w:smallCaps w:val="0"/>
          <w:snapToGrid w:val="0"/>
          <w:color w:val="auto"/>
          <w:kern w:val="0"/>
          <w:highlight w:val="none"/>
        </w:rPr>
        <w:t>（3）相关法律、法规、规定；</w:t>
      </w:r>
    </w:p>
    <w:p w14:paraId="5092088B">
      <w:pPr>
        <w:wordWrap w:val="0"/>
        <w:adjustRightInd w:val="0"/>
        <w:snapToGrid w:val="0"/>
        <w:spacing w:line="440" w:lineRule="exact"/>
        <w:ind w:firstLine="480"/>
        <w:rPr>
          <w:rFonts w:hAnsi="宋体" w:eastAsia="宋体" w:cs="宋体"/>
          <w:caps w:val="0"/>
          <w:smallCaps w:val="0"/>
          <w:color w:val="auto"/>
          <w:highlight w:val="none"/>
        </w:rPr>
      </w:pPr>
      <w:r>
        <w:rPr>
          <w:rFonts w:hAnsi="宋体" w:eastAsia="宋体" w:cs="宋体"/>
          <w:bCs/>
          <w:caps w:val="0"/>
          <w:smallCaps w:val="0"/>
          <w:snapToGrid w:val="0"/>
          <w:color w:val="auto"/>
          <w:kern w:val="0"/>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6DD1E07A">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caps w:val="0"/>
          <w:smallCaps w:val="0"/>
          <w:snapToGrid w:val="0"/>
          <w:color w:val="auto"/>
          <w:kern w:val="0"/>
          <w:highlight w:val="none"/>
        </w:rPr>
        <w:t>10.3.2</w:t>
      </w:r>
      <w:r>
        <w:rPr>
          <w:rFonts w:hAnsi="宋体" w:eastAsia="宋体" w:cs="宋体"/>
          <w:bCs/>
          <w:caps w:val="0"/>
          <w:smallCaps w:val="0"/>
          <w:snapToGrid w:val="0"/>
          <w:color w:val="auto"/>
          <w:kern w:val="0"/>
          <w:highlight w:val="none"/>
        </w:rPr>
        <w:t xml:space="preserve"> 监理大纲</w:t>
      </w:r>
      <w:r>
        <w:rPr>
          <w:rFonts w:hAnsi="宋体" w:eastAsia="宋体" w:cs="宋体"/>
          <w:caps w:val="0"/>
          <w:smallCaps w:val="0"/>
          <w:snapToGrid w:val="0"/>
          <w:color w:val="auto"/>
          <w:kern w:val="0"/>
          <w:highlight w:val="none"/>
        </w:rPr>
        <w:t>包括但不限于以下内容：</w:t>
      </w:r>
    </w:p>
    <w:p w14:paraId="602CF32F">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（1）封面</w:t>
      </w:r>
      <w:r>
        <w:rPr>
          <w:rFonts w:hAnsi="宋体" w:eastAsia="宋体" w:cs="宋体"/>
          <w:caps w:val="0"/>
          <w:smallCaps w:val="0"/>
          <w:snapToGrid w:val="0"/>
          <w:color w:val="auto"/>
          <w:kern w:val="0"/>
          <w:szCs w:val="18"/>
          <w:highlight w:val="none"/>
        </w:rPr>
        <w:t>（格式一）</w:t>
      </w:r>
      <w:r>
        <w:rPr>
          <w:rFonts w:hAnsi="宋体" w:eastAsia="宋体" w:cs="宋体"/>
          <w:caps w:val="0"/>
          <w:smallCaps w:val="0"/>
          <w:snapToGrid w:val="0"/>
          <w:color w:val="auto"/>
          <w:kern w:val="0"/>
          <w:highlight w:val="none"/>
        </w:rPr>
        <w:t>；</w:t>
      </w:r>
    </w:p>
    <w:p w14:paraId="1F70EC5F">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（2）目录；</w:t>
      </w:r>
    </w:p>
    <w:p w14:paraId="3C7ED04C">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（3）监理工程概况；</w:t>
      </w:r>
    </w:p>
    <w:p w14:paraId="69558417">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（4）监理及相关服务的范围、内容；</w:t>
      </w:r>
    </w:p>
    <w:p w14:paraId="1D6C0089">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（5）监理及相关服务的依据、目标；</w:t>
      </w:r>
    </w:p>
    <w:p w14:paraId="7D38DDEE">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（6）项目监理机构设置（框图）、岗位职责；</w:t>
      </w:r>
    </w:p>
    <w:p w14:paraId="5A403677">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（7）监理及相关服务的工作程序、方法和制度；</w:t>
      </w:r>
    </w:p>
    <w:p w14:paraId="2F8B2993">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（8）拟投入的监理及相关服务人员；</w:t>
      </w:r>
    </w:p>
    <w:p w14:paraId="15E6B7D5">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（9）质量、进度、造价、安全、绿色施工监理措施；</w:t>
      </w:r>
    </w:p>
    <w:p w14:paraId="421F7C98">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（10）合同、信息管理方案；</w:t>
      </w:r>
    </w:p>
    <w:p w14:paraId="0F266BBA">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（11）组织协调内容及措施；</w:t>
      </w:r>
    </w:p>
    <w:p w14:paraId="12D55F12">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（12）监理及相关服务的工作重点、难点分析；</w:t>
      </w:r>
    </w:p>
    <w:p w14:paraId="3A2E964D">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（13）对本工程监理及相关服务的合理化建议。</w:t>
      </w:r>
    </w:p>
    <w:p w14:paraId="4612F358">
      <w:pPr>
        <w:spacing w:line="400" w:lineRule="exact"/>
        <w:ind w:firstLine="482" w:firstLineChars="200"/>
        <w:rPr>
          <w:rFonts w:hAnsi="宋体" w:eastAsia="宋体" w:cs="宋体"/>
          <w:caps w:val="0"/>
          <w:smallCaps w:val="0"/>
          <w:color w:val="auto"/>
          <w:highlight w:val="none"/>
        </w:rPr>
      </w:pPr>
      <w:r>
        <w:rPr>
          <w:rFonts w:hAnsi="宋体" w:eastAsia="宋体" w:cs="宋体"/>
          <w:b/>
          <w:caps w:val="0"/>
          <w:smallCaps w:val="0"/>
          <w:snapToGrid w:val="0"/>
          <w:color w:val="auto"/>
          <w:kern w:val="0"/>
          <w:highlight w:val="none"/>
        </w:rPr>
        <w:t xml:space="preserve">10.3.3 </w:t>
      </w:r>
      <w:r>
        <w:rPr>
          <w:rFonts w:hAnsi="宋体" w:eastAsia="宋体" w:cs="宋体"/>
          <w:caps w:val="0"/>
          <w:smallCaps w:val="0"/>
          <w:color w:val="auto"/>
          <w:highlight w:val="none"/>
        </w:rPr>
        <w:t>本节第</w:t>
      </w:r>
      <w:r>
        <w:rPr>
          <w:rFonts w:hAnsi="宋体" w:eastAsia="宋体" w:cs="宋体"/>
          <w:b/>
          <w:caps w:val="0"/>
          <w:smallCaps w:val="0"/>
          <w:snapToGrid w:val="0"/>
          <w:color w:val="auto"/>
          <w:kern w:val="0"/>
          <w:highlight w:val="none"/>
        </w:rPr>
        <w:t>10.3.2</w:t>
      </w:r>
      <w:r>
        <w:rPr>
          <w:rFonts w:hAnsi="宋体" w:eastAsia="宋体" w:cs="宋体"/>
          <w:caps w:val="0"/>
          <w:smallCaps w:val="0"/>
          <w:color w:val="auto"/>
          <w:highlight w:val="none"/>
        </w:rPr>
        <w:t>目中所列出的监理大纲组成内容，所有投标人均应提供。</w:t>
      </w:r>
    </w:p>
    <w:p w14:paraId="7872F796">
      <w:pPr>
        <w:spacing w:line="400" w:lineRule="exact"/>
        <w:ind w:firstLine="482" w:firstLineChars="200"/>
        <w:rPr>
          <w:rFonts w:hAnsi="宋体" w:eastAsia="宋体" w:cs="宋体"/>
          <w:caps w:val="0"/>
          <w:smallCaps w:val="0"/>
          <w:color w:val="auto"/>
          <w:highlight w:val="none"/>
        </w:rPr>
      </w:pPr>
      <w:r>
        <w:rPr>
          <w:rFonts w:hAnsi="宋体" w:eastAsia="宋体" w:cs="宋体"/>
          <w:b/>
          <w:caps w:val="0"/>
          <w:smallCaps w:val="0"/>
          <w:snapToGrid w:val="0"/>
          <w:color w:val="auto"/>
          <w:kern w:val="0"/>
          <w:highlight w:val="none"/>
        </w:rPr>
        <w:t xml:space="preserve">10.3.4 </w:t>
      </w:r>
      <w:r>
        <w:rPr>
          <w:rFonts w:hAnsi="宋体" w:eastAsia="宋体" w:cs="宋体"/>
          <w:caps w:val="0"/>
          <w:smallCaps w:val="0"/>
          <w:color w:val="auto"/>
          <w:highlight w:val="none"/>
        </w:rPr>
        <w:t>投标人应将</w:t>
      </w:r>
      <w:r>
        <w:rPr>
          <w:rFonts w:hAnsi="宋体" w:eastAsia="宋体" w:cs="宋体"/>
          <w:bCs/>
          <w:caps w:val="0"/>
          <w:smallCaps w:val="0"/>
          <w:snapToGrid w:val="0"/>
          <w:color w:val="auto"/>
          <w:kern w:val="0"/>
          <w:highlight w:val="none"/>
        </w:rPr>
        <w:t>监理大纲</w:t>
      </w:r>
      <w:r>
        <w:rPr>
          <w:rFonts w:hAnsi="宋体" w:eastAsia="宋体" w:cs="宋体"/>
          <w:caps w:val="0"/>
          <w:smallCaps w:val="0"/>
          <w:color w:val="auto"/>
          <w:highlight w:val="none"/>
        </w:rPr>
        <w:t>的所有内容按本节第</w:t>
      </w:r>
      <w:r>
        <w:rPr>
          <w:rFonts w:hAnsi="宋体" w:eastAsia="宋体" w:cs="宋体"/>
          <w:b/>
          <w:caps w:val="0"/>
          <w:smallCaps w:val="0"/>
          <w:snapToGrid w:val="0"/>
          <w:color w:val="auto"/>
          <w:kern w:val="0"/>
          <w:highlight w:val="none"/>
        </w:rPr>
        <w:t>10.3.2</w:t>
      </w:r>
      <w:r>
        <w:rPr>
          <w:rFonts w:hAnsi="宋体" w:eastAsia="宋体" w:cs="宋体"/>
          <w:caps w:val="0"/>
          <w:smallCaps w:val="0"/>
          <w:color w:val="auto"/>
          <w:highlight w:val="none"/>
        </w:rPr>
        <w:t>目规定的顺序整理、编排后，</w:t>
      </w:r>
      <w:r>
        <w:rPr>
          <w:rFonts w:hAnsi="宋体" w:eastAsia="宋体" w:cs="宋体"/>
          <w:caps w:val="0"/>
          <w:smallCaps w:val="0"/>
          <w:snapToGrid w:val="0"/>
          <w:color w:val="auto"/>
          <w:kern w:val="0"/>
          <w:highlight w:val="none"/>
        </w:rPr>
        <w:t>逐页（页码起始从封面开始）连续标记页码</w:t>
      </w:r>
      <w:r>
        <w:rPr>
          <w:rFonts w:hAnsi="宋体" w:eastAsia="宋体" w:cs="宋体"/>
          <w:caps w:val="0"/>
          <w:smallCaps w:val="0"/>
          <w:color w:val="auto"/>
          <w:highlight w:val="none"/>
        </w:rPr>
        <w:t>。</w:t>
      </w:r>
    </w:p>
    <w:p w14:paraId="6BD05DF8">
      <w:pPr>
        <w:spacing w:line="400" w:lineRule="exact"/>
        <w:ind w:firstLine="482" w:firstLineChars="200"/>
        <w:rPr>
          <w:rFonts w:hAnsi="宋体" w:eastAsia="宋体" w:cs="宋体"/>
          <w:caps w:val="0"/>
          <w:smallCaps w:val="0"/>
          <w:color w:val="auto"/>
          <w:highlight w:val="none"/>
        </w:rPr>
      </w:pPr>
      <w:r>
        <w:rPr>
          <w:rFonts w:hAnsi="宋体" w:eastAsia="宋体" w:cs="宋体"/>
          <w:b/>
          <w:caps w:val="0"/>
          <w:smallCaps w:val="0"/>
          <w:snapToGrid w:val="0"/>
          <w:color w:val="auto"/>
          <w:kern w:val="0"/>
          <w:highlight w:val="none"/>
        </w:rPr>
        <w:t xml:space="preserve">10.3.5 </w:t>
      </w:r>
      <w:r>
        <w:rPr>
          <w:rFonts w:hAnsi="宋体" w:eastAsia="宋体" w:cs="宋体"/>
          <w:caps w:val="0"/>
          <w:smallCaps w:val="0"/>
          <w:color w:val="auto"/>
          <w:highlight w:val="none"/>
        </w:rPr>
        <w:t>监理大纲应尽量避免涂改、行间插字或删除。如果出现上述情况，改动之处应加盖单位章或由投标人的法定代表人或其委托代理人签字确认。</w:t>
      </w:r>
    </w:p>
    <w:p w14:paraId="4B716083">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caps w:val="0"/>
          <w:smallCaps w:val="0"/>
          <w:snapToGrid w:val="0"/>
          <w:color w:val="auto"/>
          <w:kern w:val="0"/>
          <w:sz w:val="24"/>
          <w:szCs w:val="24"/>
          <w:highlight w:val="none"/>
          <w:lang w:val="en-US" w:eastAsia="zh-CN"/>
        </w:rPr>
      </w:pPr>
      <w:r>
        <w:rPr>
          <w:rFonts w:hint="eastAsia" w:hAnsi="宋体" w:eastAsia="宋体" w:cs="宋体"/>
          <w:b/>
          <w:bCs/>
          <w:caps w:val="0"/>
          <w:smallCaps w:val="0"/>
          <w:color w:val="auto"/>
          <w:sz w:val="24"/>
          <w:szCs w:val="24"/>
          <w:highlight w:val="none"/>
          <w:lang w:val="en-US" w:eastAsia="zh-CN"/>
        </w:rPr>
        <w:t>10.4</w:t>
      </w:r>
      <w:r>
        <w:rPr>
          <w:rFonts w:hint="eastAsia" w:ascii="宋体" w:hAnsi="宋体" w:eastAsia="宋体" w:cs="宋体"/>
          <w:b/>
          <w:bCs/>
          <w:caps w:val="0"/>
          <w:smallCaps w:val="0"/>
          <w:snapToGrid w:val="0"/>
          <w:color w:val="auto"/>
          <w:kern w:val="0"/>
          <w:sz w:val="24"/>
          <w:szCs w:val="24"/>
          <w:highlight w:val="none"/>
          <w:lang w:val="en-US" w:eastAsia="zh-CN"/>
        </w:rPr>
        <w:t>定标文件的编制要求：</w:t>
      </w:r>
    </w:p>
    <w:p w14:paraId="3AC6483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1</w:t>
      </w:r>
      <w:r>
        <w:rPr>
          <w:rFonts w:hint="eastAsia" w:ascii="宋体" w:hAnsi="宋体" w:eastAsia="宋体" w:cs="宋体"/>
          <w:caps w:val="0"/>
          <w:smallCaps w:val="0"/>
          <w:snapToGrid w:val="0"/>
          <w:color w:val="auto"/>
          <w:kern w:val="0"/>
          <w:sz w:val="24"/>
          <w:szCs w:val="24"/>
          <w:highlight w:val="none"/>
          <w:lang w:val="en-US" w:eastAsia="zh-CN"/>
        </w:rPr>
        <w:t>0.4</w:t>
      </w:r>
      <w:r>
        <w:rPr>
          <w:rFonts w:hint="eastAsia" w:ascii="宋体" w:hAnsi="宋体" w:eastAsia="宋体" w:cs="宋体"/>
          <w:caps w:val="0"/>
          <w:smallCaps w:val="0"/>
          <w:snapToGrid w:val="0"/>
          <w:color w:val="auto"/>
          <w:kern w:val="0"/>
          <w:sz w:val="24"/>
          <w:szCs w:val="24"/>
          <w:highlight w:val="none"/>
        </w:rPr>
        <w:t xml:space="preserve">.1 </w:t>
      </w:r>
      <w:r>
        <w:rPr>
          <w:rFonts w:hint="eastAsia" w:ascii="宋体" w:hAnsi="宋体" w:eastAsia="宋体" w:cs="宋体"/>
          <w:caps w:val="0"/>
          <w:smallCaps w:val="0"/>
          <w:snapToGrid w:val="0"/>
          <w:color w:val="auto"/>
          <w:kern w:val="0"/>
          <w:sz w:val="24"/>
          <w:szCs w:val="24"/>
          <w:highlight w:val="none"/>
          <w:lang w:val="en-US" w:eastAsia="zh-CN"/>
        </w:rPr>
        <w:t>定标文件</w:t>
      </w:r>
      <w:r>
        <w:rPr>
          <w:rFonts w:hint="eastAsia" w:ascii="宋体" w:hAnsi="宋体" w:eastAsia="宋体" w:cs="宋体"/>
          <w:caps w:val="0"/>
          <w:smallCaps w:val="0"/>
          <w:snapToGrid w:val="0"/>
          <w:color w:val="auto"/>
          <w:kern w:val="0"/>
          <w:sz w:val="24"/>
          <w:szCs w:val="24"/>
          <w:highlight w:val="none"/>
        </w:rPr>
        <w:t>包括以下内容：</w:t>
      </w:r>
    </w:p>
    <w:p w14:paraId="5F22454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caps w:val="0"/>
          <w:smallCaps w:val="0"/>
          <w:snapToGrid w:val="0"/>
          <w:color w:val="auto"/>
          <w:kern w:val="0"/>
          <w:sz w:val="24"/>
          <w:szCs w:val="24"/>
          <w:highlight w:val="none"/>
          <w:lang w:val="en-US"/>
        </w:rPr>
      </w:pPr>
      <w:r>
        <w:rPr>
          <w:rFonts w:hint="eastAsia" w:ascii="宋体" w:hAnsi="宋体" w:eastAsia="宋体" w:cs="宋体"/>
          <w:caps w:val="0"/>
          <w:smallCaps w:val="0"/>
          <w:snapToGrid w:val="0"/>
          <w:color w:val="auto"/>
          <w:kern w:val="0"/>
          <w:sz w:val="24"/>
          <w:szCs w:val="24"/>
          <w:highlight w:val="none"/>
        </w:rPr>
        <w:t>(</w:t>
      </w:r>
      <w:r>
        <w:rPr>
          <w:rFonts w:hint="eastAsia" w:ascii="宋体" w:hAnsi="宋体" w:eastAsia="宋体" w:cs="宋体"/>
          <w:caps w:val="0"/>
          <w:smallCaps w:val="0"/>
          <w:snapToGrid w:val="0"/>
          <w:color w:val="auto"/>
          <w:kern w:val="0"/>
          <w:sz w:val="24"/>
          <w:szCs w:val="24"/>
          <w:highlight w:val="none"/>
          <w:lang w:val="en-US" w:eastAsia="zh-CN"/>
        </w:rPr>
        <w:t>1) 封面（格式一）</w:t>
      </w:r>
    </w:p>
    <w:p w14:paraId="1B92D99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w:t>
      </w:r>
      <w:r>
        <w:rPr>
          <w:rFonts w:hint="eastAsia" w:ascii="宋体" w:hAnsi="宋体" w:eastAsia="宋体" w:cs="宋体"/>
          <w:caps w:val="0"/>
          <w:smallCaps w:val="0"/>
          <w:snapToGrid w:val="0"/>
          <w:color w:val="auto"/>
          <w:kern w:val="0"/>
          <w:sz w:val="24"/>
          <w:szCs w:val="24"/>
          <w:highlight w:val="none"/>
          <w:lang w:val="en-US" w:eastAsia="zh-CN"/>
        </w:rPr>
        <w:t>2) 定标因素评审资料（格式十四）</w:t>
      </w:r>
    </w:p>
    <w:p w14:paraId="4B9FE63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caps w:val="0"/>
          <w:smallCaps w:val="0"/>
          <w:snapToGrid w:val="0"/>
          <w:color w:val="auto"/>
          <w:kern w:val="0"/>
          <w:sz w:val="24"/>
          <w:szCs w:val="24"/>
          <w:highlight w:val="none"/>
          <w:lang w:val="en-US" w:eastAsia="zh-CN"/>
        </w:rPr>
      </w:pPr>
      <w:r>
        <w:rPr>
          <w:rFonts w:hint="eastAsia" w:ascii="宋体" w:hAnsi="宋体" w:eastAsia="宋体" w:cs="宋体"/>
          <w:caps w:val="0"/>
          <w:smallCaps w:val="0"/>
          <w:snapToGrid w:val="0"/>
          <w:color w:val="auto"/>
          <w:kern w:val="0"/>
          <w:sz w:val="24"/>
          <w:szCs w:val="24"/>
          <w:highlight w:val="none"/>
        </w:rPr>
        <w:t>1</w:t>
      </w:r>
      <w:r>
        <w:rPr>
          <w:rFonts w:hint="eastAsia" w:ascii="宋体" w:hAnsi="宋体" w:eastAsia="宋体" w:cs="宋体"/>
          <w:caps w:val="0"/>
          <w:smallCaps w:val="0"/>
          <w:snapToGrid w:val="0"/>
          <w:color w:val="auto"/>
          <w:kern w:val="0"/>
          <w:sz w:val="24"/>
          <w:szCs w:val="24"/>
          <w:highlight w:val="none"/>
          <w:lang w:val="en-US" w:eastAsia="zh-CN"/>
        </w:rPr>
        <w:t>0.4</w:t>
      </w:r>
      <w:r>
        <w:rPr>
          <w:rFonts w:hint="eastAsia" w:ascii="宋体" w:hAnsi="宋体" w:eastAsia="宋体" w:cs="宋体"/>
          <w:caps w:val="0"/>
          <w:smallCaps w:val="0"/>
          <w:snapToGrid w:val="0"/>
          <w:color w:val="auto"/>
          <w:kern w:val="0"/>
          <w:sz w:val="24"/>
          <w:szCs w:val="24"/>
          <w:highlight w:val="none"/>
        </w:rPr>
        <w:t>.</w:t>
      </w:r>
      <w:r>
        <w:rPr>
          <w:rFonts w:hint="eastAsia" w:ascii="宋体" w:hAnsi="宋体" w:eastAsia="宋体" w:cs="宋体"/>
          <w:caps w:val="0"/>
          <w:smallCaps w:val="0"/>
          <w:snapToGrid w:val="0"/>
          <w:color w:val="auto"/>
          <w:kern w:val="0"/>
          <w:sz w:val="24"/>
          <w:szCs w:val="24"/>
          <w:highlight w:val="none"/>
          <w:lang w:val="en-US" w:eastAsia="zh-CN"/>
        </w:rPr>
        <w:t>2</w:t>
      </w:r>
      <w:r>
        <w:rPr>
          <w:rFonts w:hint="eastAsia" w:ascii="宋体" w:hAnsi="宋体" w:eastAsia="宋体" w:cs="宋体"/>
          <w:caps w:val="0"/>
          <w:smallCaps w:val="0"/>
          <w:snapToGrid w:val="0"/>
          <w:color w:val="auto"/>
          <w:kern w:val="0"/>
          <w:sz w:val="24"/>
          <w:szCs w:val="24"/>
          <w:highlight w:val="none"/>
        </w:rPr>
        <w:t xml:space="preserve"> 本节第1</w:t>
      </w:r>
      <w:r>
        <w:rPr>
          <w:rFonts w:hint="eastAsia" w:ascii="宋体" w:hAnsi="宋体" w:eastAsia="宋体" w:cs="宋体"/>
          <w:caps w:val="0"/>
          <w:smallCaps w:val="0"/>
          <w:snapToGrid w:val="0"/>
          <w:color w:val="auto"/>
          <w:kern w:val="0"/>
          <w:sz w:val="24"/>
          <w:szCs w:val="24"/>
          <w:highlight w:val="none"/>
          <w:lang w:val="en-US" w:eastAsia="zh-CN"/>
        </w:rPr>
        <w:t>0.4</w:t>
      </w:r>
      <w:r>
        <w:rPr>
          <w:rFonts w:hint="eastAsia" w:ascii="宋体" w:hAnsi="宋体" w:eastAsia="宋体" w:cs="宋体"/>
          <w:caps w:val="0"/>
          <w:smallCaps w:val="0"/>
          <w:snapToGrid w:val="0"/>
          <w:color w:val="auto"/>
          <w:kern w:val="0"/>
          <w:sz w:val="24"/>
          <w:szCs w:val="24"/>
          <w:highlight w:val="none"/>
        </w:rPr>
        <w:t>.</w:t>
      </w:r>
      <w:r>
        <w:rPr>
          <w:rFonts w:hint="eastAsia" w:ascii="宋体" w:hAnsi="宋体" w:eastAsia="宋体" w:cs="宋体"/>
          <w:caps w:val="0"/>
          <w:smallCaps w:val="0"/>
          <w:snapToGrid w:val="0"/>
          <w:color w:val="auto"/>
          <w:kern w:val="0"/>
          <w:sz w:val="24"/>
          <w:szCs w:val="24"/>
          <w:highlight w:val="none"/>
          <w:lang w:val="en-US" w:eastAsia="zh-CN"/>
        </w:rPr>
        <w:t>1</w:t>
      </w:r>
      <w:r>
        <w:rPr>
          <w:rFonts w:hint="eastAsia" w:ascii="宋体" w:hAnsi="宋体" w:eastAsia="宋体" w:cs="宋体"/>
          <w:caps w:val="0"/>
          <w:smallCaps w:val="0"/>
          <w:snapToGrid w:val="0"/>
          <w:color w:val="auto"/>
          <w:kern w:val="0"/>
          <w:sz w:val="24"/>
          <w:szCs w:val="24"/>
          <w:highlight w:val="none"/>
        </w:rPr>
        <w:t>目中所列出的组成内容中，第（1）项所有投标人均应提供。</w:t>
      </w:r>
    </w:p>
    <w:p w14:paraId="17EF4FA8">
      <w:pPr>
        <w:pStyle w:val="3"/>
        <w:wordWrap w:val="0"/>
        <w:autoSpaceDE/>
        <w:autoSpaceDN/>
        <w:snapToGrid w:val="0"/>
        <w:spacing w:line="440" w:lineRule="exact"/>
        <w:ind w:firstLine="480"/>
        <w:jc w:val="both"/>
        <w:rPr>
          <w:rFonts w:hAnsi="宋体" w:eastAsia="宋体" w:cs="宋体"/>
          <w:b/>
          <w:caps w:val="0"/>
          <w:smallCaps w:val="0"/>
          <w:snapToGrid w:val="0"/>
          <w:color w:val="auto"/>
          <w:szCs w:val="22"/>
          <w:highlight w:val="none"/>
        </w:rPr>
      </w:pPr>
      <w:bookmarkStart w:id="71" w:name="_Toc4946"/>
      <w:bookmarkStart w:id="72" w:name="_Toc21882"/>
      <w:r>
        <w:rPr>
          <w:rFonts w:hAnsi="宋体" w:eastAsia="宋体" w:cs="宋体"/>
          <w:b/>
          <w:caps w:val="0"/>
          <w:smallCaps w:val="0"/>
          <w:snapToGrid w:val="0"/>
          <w:color w:val="auto"/>
          <w:szCs w:val="22"/>
          <w:highlight w:val="none"/>
        </w:rPr>
        <w:t>11</w:t>
      </w:r>
      <w:bookmarkEnd w:id="71"/>
      <w:r>
        <w:rPr>
          <w:rFonts w:hAnsi="宋体" w:eastAsia="宋体" w:cs="宋体"/>
          <w:b/>
          <w:caps w:val="0"/>
          <w:smallCaps w:val="0"/>
          <w:snapToGrid w:val="0"/>
          <w:color w:val="auto"/>
          <w:szCs w:val="22"/>
          <w:highlight w:val="none"/>
        </w:rPr>
        <w:t>.电子投标</w:t>
      </w:r>
      <w:bookmarkEnd w:id="72"/>
    </w:p>
    <w:p w14:paraId="66CBCEB7">
      <w:pPr>
        <w:wordWrap w:val="0"/>
        <w:adjustRightInd w:val="0"/>
        <w:snapToGrid w:val="0"/>
        <w:ind w:firstLine="482" w:firstLineChars="200"/>
        <w:rPr>
          <w:rFonts w:hAnsi="宋体" w:eastAsia="宋体" w:cs="宋体"/>
          <w:caps w:val="0"/>
          <w:smallCaps w:val="0"/>
          <w:snapToGrid w:val="0"/>
          <w:color w:val="auto"/>
          <w:kern w:val="0"/>
          <w:highlight w:val="none"/>
        </w:rPr>
      </w:pPr>
      <w:bookmarkStart w:id="73" w:name="_Hlt66200498"/>
      <w:bookmarkEnd w:id="73"/>
      <w:bookmarkStart w:id="74" w:name="_Hlt66511038"/>
      <w:bookmarkEnd w:id="74"/>
      <w:bookmarkStart w:id="75" w:name="_Hlt88627590"/>
      <w:bookmarkEnd w:id="75"/>
      <w:r>
        <w:rPr>
          <w:rFonts w:hAnsi="宋体" w:eastAsia="宋体" w:cs="宋体"/>
          <w:b/>
          <w:bCs/>
          <w:caps w:val="0"/>
          <w:smallCaps w:val="0"/>
          <w:snapToGrid w:val="0"/>
          <w:color w:val="auto"/>
          <w:kern w:val="0"/>
          <w:highlight w:val="none"/>
        </w:rPr>
        <w:t>11.1</w:t>
      </w:r>
      <w:r>
        <w:rPr>
          <w:rFonts w:hAnsi="宋体" w:eastAsia="宋体" w:cs="宋体"/>
          <w:bCs/>
          <w:caps w:val="0"/>
          <w:smallCaps w:val="0"/>
          <w:snapToGrid w:val="0"/>
          <w:color w:val="auto"/>
          <w:szCs w:val="24"/>
          <w:highlight w:val="none"/>
        </w:rPr>
        <w:t>在建设工程交易系统上传加盖了电子印章的投标文件、录入相关信息及标书页码信息，（页码起始从封面开始）并提交投标标书。提交标书为已加密投标文件。</w:t>
      </w:r>
      <w:r>
        <w:rPr>
          <w:rFonts w:hAnsi="宋体" w:eastAsia="宋体" w:cs="宋体"/>
          <w:bCs/>
          <w:caps w:val="0"/>
          <w:smallCaps w:val="0"/>
          <w:snapToGrid w:val="0"/>
          <w:color w:val="auto"/>
          <w:highlight w:val="none"/>
        </w:rPr>
        <w:t>具体操作投标人可登录全国公共资源交易平台（广东省·韶关市）（https://ygp.gdzwfw.gov.cn/ggzy-portal/#/440200/index），在【服务指南】栏目中下载</w:t>
      </w:r>
      <w:r>
        <w:rPr>
          <w:rFonts w:hAnsi="宋体" w:eastAsia="宋体" w:cs="宋体"/>
          <w:bCs/>
          <w:caps w:val="0"/>
          <w:smallCaps w:val="0"/>
          <w:snapToGrid w:val="0"/>
          <w:color w:val="auto"/>
          <w:szCs w:val="24"/>
          <w:highlight w:val="none"/>
        </w:rPr>
        <w:t>《</w:t>
      </w:r>
      <w:r>
        <w:rPr>
          <w:rFonts w:hAnsi="宋体" w:eastAsia="宋体" w:cs="宋体"/>
          <w:caps w:val="0"/>
          <w:smallCaps w:val="0"/>
          <w:snapToGrid w:val="0"/>
          <w:color w:val="auto"/>
          <w:kern w:val="0"/>
          <w:szCs w:val="24"/>
          <w:highlight w:val="none"/>
        </w:rPr>
        <w:t>韶关市公共资源一体化平台——建设工程交易投标人操作指南（电子评标）</w:t>
      </w:r>
      <w:r>
        <w:rPr>
          <w:rFonts w:hAnsi="宋体" w:eastAsia="宋体" w:cs="宋体"/>
          <w:bCs/>
          <w:caps w:val="0"/>
          <w:smallCaps w:val="0"/>
          <w:snapToGrid w:val="0"/>
          <w:color w:val="auto"/>
          <w:szCs w:val="24"/>
          <w:highlight w:val="none"/>
        </w:rPr>
        <w:t>》。本项目评标采用全流程电子化进行招标投标（投标人应根据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r>
        <w:rPr>
          <w:rFonts w:hAnsi="宋体" w:eastAsia="宋体" w:cs="宋体"/>
          <w:caps w:val="0"/>
          <w:smallCaps w:val="0"/>
          <w:snapToGrid w:val="0"/>
          <w:color w:val="auto"/>
          <w:kern w:val="0"/>
          <w:highlight w:val="none"/>
        </w:rPr>
        <w:t>。</w:t>
      </w:r>
    </w:p>
    <w:p w14:paraId="11F85074">
      <w:pPr>
        <w:wordWrap w:val="0"/>
        <w:adjustRightInd w:val="0"/>
        <w:snapToGrid w:val="0"/>
        <w:spacing w:line="40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11.2</w:t>
      </w:r>
      <w:r>
        <w:rPr>
          <w:rFonts w:hAnsi="宋体" w:eastAsia="宋体" w:cs="宋体"/>
          <w:caps w:val="0"/>
          <w:smallCaps w:val="0"/>
          <w:snapToGrid w:val="0"/>
          <w:color w:val="auto"/>
          <w:kern w:val="0"/>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电子投标文件解密失败且未按要求上传备用投标文件等情形导致投标无效的，由投标人自行负责。</w:t>
      </w:r>
    </w:p>
    <w:p w14:paraId="1A1D3B20">
      <w:pPr>
        <w:wordWrap w:val="0"/>
        <w:adjustRightInd w:val="0"/>
        <w:snapToGrid w:val="0"/>
        <w:spacing w:line="400" w:lineRule="exact"/>
        <w:ind w:firstLine="560"/>
        <w:rPr>
          <w:rFonts w:hAnsi="宋体" w:eastAsia="宋体" w:cs="宋体"/>
          <w:b/>
          <w:bCs/>
          <w:caps w:val="0"/>
          <w:smallCaps w:val="0"/>
          <w:snapToGrid w:val="0"/>
          <w:color w:val="auto"/>
          <w:kern w:val="0"/>
          <w:highlight w:val="none"/>
        </w:rPr>
      </w:pPr>
      <w:r>
        <w:rPr>
          <w:rFonts w:hAnsi="宋体" w:eastAsia="宋体" w:cs="宋体"/>
          <w:b/>
          <w:bCs/>
          <w:caps w:val="0"/>
          <w:smallCaps w:val="0"/>
          <w:snapToGrid w:val="0"/>
          <w:color w:val="auto"/>
          <w:kern w:val="0"/>
          <w:highlight w:val="none"/>
        </w:rPr>
        <w:t>11.3</w:t>
      </w:r>
      <w:r>
        <w:rPr>
          <w:rFonts w:hAnsi="宋体" w:eastAsia="宋体" w:cs="宋体"/>
          <w:caps w:val="0"/>
          <w:smallCaps w:val="0"/>
          <w:snapToGrid w:val="0"/>
          <w:color w:val="auto"/>
          <w:kern w:val="0"/>
          <w:highlight w:val="none"/>
        </w:rPr>
        <w:t>投标文件的提交</w:t>
      </w:r>
    </w:p>
    <w:p w14:paraId="06665415">
      <w:pPr>
        <w:wordWrap w:val="0"/>
        <w:adjustRightInd w:val="0"/>
        <w:snapToGrid w:val="0"/>
        <w:spacing w:line="400" w:lineRule="exact"/>
        <w:ind w:firstLine="56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11.3.1</w:t>
      </w:r>
      <w:r>
        <w:rPr>
          <w:rFonts w:hAnsi="宋体" w:eastAsia="宋体" w:cs="宋体"/>
          <w:caps w:val="0"/>
          <w:smallCaps w:val="0"/>
          <w:snapToGrid w:val="0"/>
          <w:color w:val="auto"/>
          <w:kern w:val="0"/>
          <w:highlight w:val="none"/>
        </w:rPr>
        <w:t xml:space="preserve"> 投标人必须在规定的截止时间前使用交易系统完成获取招标文件、缴纳投标保证和全流程电子投标，只有满足以上所有条件，方为有效投标。</w:t>
      </w:r>
    </w:p>
    <w:p w14:paraId="76CAE541">
      <w:pPr>
        <w:wordWrap w:val="0"/>
        <w:adjustRightInd w:val="0"/>
        <w:snapToGrid w:val="0"/>
        <w:spacing w:line="400" w:lineRule="exact"/>
        <w:ind w:firstLine="56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11.3.2</w:t>
      </w:r>
      <w:r>
        <w:rPr>
          <w:rFonts w:hAnsi="宋体" w:eastAsia="宋体" w:cs="宋体"/>
          <w:caps w:val="0"/>
          <w:smallCaps w:val="0"/>
          <w:snapToGrid w:val="0"/>
          <w:color w:val="auto"/>
          <w:kern w:val="0"/>
          <w:highlight w:val="none"/>
        </w:rPr>
        <w:t xml:space="preserve"> </w:t>
      </w:r>
      <w:r>
        <w:rPr>
          <w:rFonts w:ascii="Times New Roman" w:hAnsi="Times New Roman" w:eastAsia="宋体" w:cs="Times New Roman"/>
          <w:caps w:val="0"/>
          <w:smallCaps w:val="0"/>
          <w:snapToGrid w:val="0"/>
          <w:color w:val="auto"/>
          <w:kern w:val="0"/>
          <w:highlight w:val="none"/>
        </w:rPr>
        <w:t>在电子投标截止时间前，投标人通过全国公共资源交易平台（广东省·韶关市）提交已加密投标文件。逾期提交的电子投标文件，全国公共资源交易平台（广东省·韶关市）将予以拒收。</w:t>
      </w:r>
    </w:p>
    <w:p w14:paraId="6BFF1B18">
      <w:pPr>
        <w:wordWrap w:val="0"/>
        <w:adjustRightInd w:val="0"/>
        <w:snapToGrid w:val="0"/>
        <w:spacing w:line="400" w:lineRule="exact"/>
        <w:ind w:firstLine="56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11.3.3</w:t>
      </w:r>
      <w:r>
        <w:rPr>
          <w:rFonts w:hAnsi="宋体" w:eastAsia="宋体" w:cs="宋体"/>
          <w:caps w:val="0"/>
          <w:smallCaps w:val="0"/>
          <w:snapToGrid w:val="0"/>
          <w:color w:val="auto"/>
          <w:kern w:val="0"/>
          <w:highlight w:val="none"/>
        </w:rPr>
        <w:t xml:space="preserve"> 投标人如有招标文件要求提交的用于评审的证书、证件、证明原件（附一式两份清单），由投标人法定代表人或其委托代理人在指定的时间和地点递交（见本章第二节“重要事项时间地点一览表”）。</w:t>
      </w:r>
    </w:p>
    <w:p w14:paraId="053FCA82">
      <w:pPr>
        <w:pStyle w:val="3"/>
        <w:wordWrap w:val="0"/>
        <w:autoSpaceDE/>
        <w:autoSpaceDN/>
        <w:snapToGrid w:val="0"/>
        <w:spacing w:line="440" w:lineRule="exact"/>
        <w:ind w:firstLine="480"/>
        <w:jc w:val="both"/>
        <w:rPr>
          <w:rFonts w:hAnsi="宋体" w:eastAsia="宋体" w:cs="宋体"/>
          <w:b/>
          <w:caps w:val="0"/>
          <w:smallCaps w:val="0"/>
          <w:snapToGrid w:val="0"/>
          <w:color w:val="auto"/>
          <w:szCs w:val="22"/>
          <w:highlight w:val="none"/>
        </w:rPr>
      </w:pPr>
      <w:bookmarkStart w:id="76" w:name="_Toc15106"/>
      <w:bookmarkStart w:id="77" w:name="_Toc10236"/>
      <w:r>
        <w:rPr>
          <w:rFonts w:hAnsi="宋体" w:eastAsia="宋体" w:cs="宋体"/>
          <w:b/>
          <w:caps w:val="0"/>
          <w:smallCaps w:val="0"/>
          <w:snapToGrid w:val="0"/>
          <w:color w:val="auto"/>
          <w:szCs w:val="22"/>
          <w:highlight w:val="none"/>
        </w:rPr>
        <w:t>12</w:t>
      </w:r>
      <w:bookmarkEnd w:id="76"/>
      <w:r>
        <w:rPr>
          <w:rFonts w:hAnsi="宋体" w:eastAsia="宋体" w:cs="宋体"/>
          <w:b/>
          <w:caps w:val="0"/>
          <w:smallCaps w:val="0"/>
          <w:snapToGrid w:val="0"/>
          <w:color w:val="auto"/>
          <w:szCs w:val="22"/>
          <w:highlight w:val="none"/>
        </w:rPr>
        <w:t>.电子投标及投标解密失败及突发情况的补救方案</w:t>
      </w:r>
      <w:bookmarkEnd w:id="77"/>
    </w:p>
    <w:p w14:paraId="61D98C3B">
      <w:pPr>
        <w:pStyle w:val="25"/>
        <w:wordWrap w:val="0"/>
        <w:adjustRightInd w:val="0"/>
        <w:snapToGrid w:val="0"/>
        <w:spacing w:line="440" w:lineRule="exact"/>
        <w:ind w:firstLine="482" w:firstLineChars="200"/>
        <w:jc w:val="left"/>
        <w:rPr>
          <w:rFonts w:hint="eastAsia" w:ascii="宋体" w:hAnsi="宋体" w:eastAsia="宋体" w:cs="宋体"/>
          <w:caps w:val="0"/>
          <w:smallCaps w:val="0"/>
          <w:snapToGrid w:val="0"/>
          <w:color w:val="auto"/>
          <w:kern w:val="0"/>
          <w:sz w:val="24"/>
          <w:highlight w:val="none"/>
        </w:rPr>
      </w:pPr>
      <w:r>
        <w:rPr>
          <w:rFonts w:hint="eastAsia" w:ascii="宋体" w:hAnsi="宋体" w:eastAsia="宋体" w:cs="宋体"/>
          <w:b/>
          <w:bCs/>
          <w:caps w:val="0"/>
          <w:smallCaps w:val="0"/>
          <w:snapToGrid w:val="0"/>
          <w:color w:val="auto"/>
          <w:kern w:val="0"/>
          <w:sz w:val="24"/>
          <w:szCs w:val="20"/>
          <w:highlight w:val="none"/>
        </w:rPr>
        <w:t>12.1</w:t>
      </w:r>
      <w:r>
        <w:rPr>
          <w:rFonts w:hint="eastAsia" w:ascii="宋体" w:hAnsi="宋体" w:eastAsia="宋体" w:cs="宋体"/>
          <w:caps w:val="0"/>
          <w:smallCaps w:val="0"/>
          <w:snapToGrid w:val="0"/>
          <w:color w:val="auto"/>
          <w:kern w:val="0"/>
          <w:sz w:val="24"/>
          <w:highlight w:val="none"/>
        </w:rPr>
        <w:t xml:space="preserve"> 按照交易平台关于全流程电子化项目的相关指南进行操作。详见：全国公共资源交易平台（广东省·韶关市）（https://ygp.gdzwfw.gov.cn/ggzy-portal/#/440200/index）【服务指南】栏目发布的最新版操作指引。</w:t>
      </w:r>
    </w:p>
    <w:p w14:paraId="1C2B161A">
      <w:pPr>
        <w:pStyle w:val="25"/>
        <w:wordWrap w:val="0"/>
        <w:adjustRightInd w:val="0"/>
        <w:snapToGrid w:val="0"/>
        <w:spacing w:line="440" w:lineRule="exact"/>
        <w:ind w:firstLine="482" w:firstLineChars="200"/>
        <w:jc w:val="left"/>
        <w:rPr>
          <w:rFonts w:hint="eastAsia" w:ascii="宋体" w:hAnsi="宋体" w:eastAsia="宋体" w:cs="宋体"/>
          <w:caps w:val="0"/>
          <w:smallCaps w:val="0"/>
          <w:snapToGrid w:val="0"/>
          <w:color w:val="auto"/>
          <w:kern w:val="0"/>
          <w:sz w:val="24"/>
          <w:highlight w:val="none"/>
        </w:rPr>
      </w:pPr>
      <w:r>
        <w:rPr>
          <w:rFonts w:hint="eastAsia" w:ascii="宋体" w:hAnsi="宋体" w:eastAsia="宋体" w:cs="宋体"/>
          <w:b/>
          <w:caps w:val="0"/>
          <w:smallCaps w:val="0"/>
          <w:snapToGrid w:val="0"/>
          <w:color w:val="auto"/>
          <w:kern w:val="0"/>
          <w:sz w:val="24"/>
          <w:szCs w:val="22"/>
          <w:highlight w:val="none"/>
        </w:rPr>
        <w:t>12.2</w:t>
      </w:r>
      <w:r>
        <w:rPr>
          <w:rFonts w:hint="eastAsia" w:ascii="宋体" w:hAnsi="宋体" w:eastAsia="宋体" w:cs="宋体"/>
          <w:b/>
          <w:bCs/>
          <w:caps w:val="0"/>
          <w:smallCaps w:val="0"/>
          <w:snapToGrid w:val="0"/>
          <w:color w:val="auto"/>
          <w:kern w:val="0"/>
          <w:sz w:val="24"/>
          <w:highlight w:val="none"/>
        </w:rPr>
        <w:t>补救方案</w:t>
      </w:r>
    </w:p>
    <w:p w14:paraId="13F66B38">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1）投标文件解密失败的补救方案：在规定时间内，因投标人之外原因(指网络瘫痪、服务器损坏、交易系统故障短期无法恢复)等导致的电子投标文件解密失败，允许代理授权投标人重新上传电子投标文件（时限为30分钟），评标委员会对其投标文件的评审以重新上传的内容为准。电子投标文件解密失败且未重新上传电子投标文件的，视为无效投标。</w:t>
      </w:r>
    </w:p>
    <w:p w14:paraId="41D74591">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2）在评标过程中，因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Start w:id="78" w:name="_Toc13640"/>
    </w:p>
    <w:p w14:paraId="783C4D6E">
      <w:pPr>
        <w:wordWrap w:val="0"/>
        <w:adjustRightInd w:val="0"/>
        <w:snapToGrid w:val="0"/>
        <w:spacing w:line="440" w:lineRule="exact"/>
        <w:ind w:firstLine="480" w:firstLineChars="200"/>
        <w:rPr>
          <w:rFonts w:hAnsi="宋体" w:eastAsia="宋体" w:cs="宋体"/>
          <w:b/>
          <w:caps w:val="0"/>
          <w:smallCaps w:val="0"/>
          <w:snapToGrid w:val="0"/>
          <w:color w:val="auto"/>
          <w:szCs w:val="22"/>
          <w:highlight w:val="none"/>
        </w:rPr>
      </w:pPr>
      <w:r>
        <w:rPr>
          <w:rFonts w:hAnsi="宋体" w:eastAsia="宋体" w:cs="宋体"/>
          <w:caps w:val="0"/>
          <w:smallCaps w:val="0"/>
          <w:snapToGrid w:val="0"/>
          <w:color w:val="auto"/>
          <w:kern w:val="0"/>
          <w:highlight w:val="none"/>
        </w:rPr>
        <w:t>（3）除发生上述情况外，开标评标均以投标人通过交易平台网上提交的电子投标文件为准。</w:t>
      </w:r>
    </w:p>
    <w:p w14:paraId="2B50ACE7">
      <w:pPr>
        <w:pStyle w:val="3"/>
        <w:wordWrap w:val="0"/>
        <w:autoSpaceDE/>
        <w:autoSpaceDN/>
        <w:snapToGrid w:val="0"/>
        <w:spacing w:line="440" w:lineRule="exact"/>
        <w:ind w:firstLine="482" w:firstLineChars="200"/>
        <w:jc w:val="both"/>
        <w:rPr>
          <w:rFonts w:hAnsi="宋体" w:eastAsia="宋体" w:cs="宋体"/>
          <w:b/>
          <w:caps w:val="0"/>
          <w:smallCaps w:val="0"/>
          <w:snapToGrid w:val="0"/>
          <w:color w:val="auto"/>
          <w:szCs w:val="22"/>
          <w:highlight w:val="none"/>
        </w:rPr>
      </w:pPr>
      <w:bookmarkStart w:id="79" w:name="_Toc5158"/>
      <w:r>
        <w:rPr>
          <w:rFonts w:hAnsi="宋体" w:eastAsia="宋体" w:cs="宋体"/>
          <w:b/>
          <w:caps w:val="0"/>
          <w:smallCaps w:val="0"/>
          <w:snapToGrid w:val="0"/>
          <w:color w:val="auto"/>
          <w:szCs w:val="22"/>
          <w:highlight w:val="none"/>
        </w:rPr>
        <w:t>13．投标有效期</w:t>
      </w:r>
      <w:bookmarkEnd w:id="78"/>
      <w:bookmarkEnd w:id="79"/>
    </w:p>
    <w:p w14:paraId="73076085">
      <w:pPr>
        <w:wordWrap w:val="0"/>
        <w:adjustRightInd w:val="0"/>
        <w:snapToGrid w:val="0"/>
        <w:spacing w:line="440" w:lineRule="exact"/>
        <w:ind w:firstLine="480" w:firstLineChars="200"/>
        <w:rPr>
          <w:rFonts w:hAnsi="宋体" w:eastAsia="宋体" w:cs="宋体"/>
          <w:b/>
          <w:caps w:val="0"/>
          <w:smallCaps w:val="0"/>
          <w:snapToGrid w:val="0"/>
          <w:color w:val="auto"/>
          <w:szCs w:val="22"/>
          <w:highlight w:val="none"/>
        </w:rPr>
      </w:pPr>
      <w:r>
        <w:rPr>
          <w:rFonts w:hAnsi="宋体" w:eastAsia="宋体" w:cs="宋体"/>
          <w:caps w:val="0"/>
          <w:smallCaps w:val="0"/>
          <w:snapToGrid w:val="0"/>
          <w:color w:val="auto"/>
          <w:kern w:val="0"/>
          <w:highlight w:val="none"/>
        </w:rPr>
        <w:t>本次招标投标有效期为</w:t>
      </w:r>
      <w:r>
        <w:rPr>
          <w:rFonts w:hAnsi="宋体" w:eastAsia="宋体" w:cs="宋体"/>
          <w:caps w:val="0"/>
          <w:smallCaps w:val="0"/>
          <w:snapToGrid w:val="0"/>
          <w:color w:val="auto"/>
          <w:kern w:val="0"/>
          <w:highlight w:val="none"/>
          <w:u w:val="single"/>
        </w:rPr>
        <w:t>90</w:t>
      </w:r>
      <w:r>
        <w:rPr>
          <w:rFonts w:hAnsi="宋体" w:eastAsia="宋体" w:cs="宋体"/>
          <w:caps w:val="0"/>
          <w:smallCaps w:val="0"/>
          <w:snapToGrid w:val="0"/>
          <w:color w:val="auto"/>
          <w:kern w:val="0"/>
          <w:highlight w:val="none"/>
        </w:rPr>
        <w:t>个日历天，自招标人或其授权的招标代理机构接收投标人递交的投标文件之日起计。在此期间，投标人不得撤销或修改其投标文件，否则其投标保证不予退还。</w:t>
      </w:r>
      <w:bookmarkStart w:id="80" w:name="_Toc996"/>
    </w:p>
    <w:p w14:paraId="539193A7">
      <w:pPr>
        <w:pStyle w:val="3"/>
        <w:wordWrap w:val="0"/>
        <w:autoSpaceDE/>
        <w:autoSpaceDN/>
        <w:snapToGrid w:val="0"/>
        <w:spacing w:line="440" w:lineRule="exact"/>
        <w:ind w:firstLine="480"/>
        <w:jc w:val="both"/>
        <w:rPr>
          <w:rFonts w:hAnsi="宋体" w:eastAsia="宋体" w:cs="宋体"/>
          <w:b/>
          <w:caps w:val="0"/>
          <w:smallCaps w:val="0"/>
          <w:snapToGrid w:val="0"/>
          <w:color w:val="auto"/>
          <w:szCs w:val="22"/>
          <w:highlight w:val="none"/>
        </w:rPr>
      </w:pPr>
      <w:bookmarkStart w:id="81" w:name="_Toc13705"/>
      <w:r>
        <w:rPr>
          <w:rFonts w:hAnsi="宋体" w:eastAsia="宋体" w:cs="宋体"/>
          <w:b/>
          <w:caps w:val="0"/>
          <w:smallCaps w:val="0"/>
          <w:snapToGrid w:val="0"/>
          <w:color w:val="auto"/>
          <w:szCs w:val="22"/>
          <w:highlight w:val="none"/>
        </w:rPr>
        <w:t>14．开标</w:t>
      </w:r>
      <w:bookmarkEnd w:id="80"/>
      <w:bookmarkEnd w:id="81"/>
    </w:p>
    <w:p w14:paraId="7B17CF39">
      <w:pPr>
        <w:pStyle w:val="25"/>
        <w:wordWrap w:val="0"/>
        <w:adjustRightInd w:val="0"/>
        <w:snapToGrid w:val="0"/>
        <w:spacing w:line="440" w:lineRule="exact"/>
        <w:ind w:firstLine="480"/>
        <w:jc w:val="left"/>
        <w:rPr>
          <w:rFonts w:hint="eastAsia" w:ascii="Times New Roman" w:hAnsi="Times New Roman" w:eastAsia="宋体" w:cs="Times New Roman"/>
          <w:caps w:val="0"/>
          <w:smallCaps w:val="0"/>
          <w:snapToGrid w:val="0"/>
          <w:color w:val="auto"/>
          <w:kern w:val="0"/>
          <w:sz w:val="24"/>
          <w:highlight w:val="none"/>
        </w:rPr>
      </w:pPr>
      <w:r>
        <w:rPr>
          <w:rFonts w:hint="eastAsia" w:ascii="宋体" w:hAnsi="宋体" w:eastAsia="宋体" w:cs="宋体"/>
          <w:b/>
          <w:bCs/>
          <w:caps w:val="0"/>
          <w:smallCaps w:val="0"/>
          <w:snapToGrid w:val="0"/>
          <w:color w:val="auto"/>
          <w:kern w:val="0"/>
          <w:sz w:val="24"/>
          <w:highlight w:val="none"/>
        </w:rPr>
        <w:t>14.1</w:t>
      </w:r>
      <w:r>
        <w:rPr>
          <w:rFonts w:hint="eastAsia" w:ascii="宋体" w:hAnsi="宋体" w:eastAsia="宋体" w:cs="宋体"/>
          <w:caps w:val="0"/>
          <w:smallCaps w:val="0"/>
          <w:snapToGrid w:val="0"/>
          <w:color w:val="auto"/>
          <w:kern w:val="0"/>
          <w:sz w:val="24"/>
          <w:highlight w:val="none"/>
        </w:rPr>
        <w:t xml:space="preserve"> 项目实行全流程电子化招标投标，招标人邀请所有正确获取招标文件、电子投标、缴纳投标保证的投标人参加开标，投标人可自主决定是否参加。投标人无须进行现场电子签到，可登录交易平台观看开标实况、提出异议或进行澄清、确认等操作（具体按招标文件和系统操作手册为准）。</w:t>
      </w:r>
      <w:r>
        <w:rPr>
          <w:rFonts w:hint="eastAsia" w:ascii="Times New Roman" w:hAnsi="Times New Roman" w:eastAsia="宋体" w:cs="Times New Roman"/>
          <w:caps w:val="0"/>
          <w:smallCaps w:val="0"/>
          <w:snapToGrid w:val="0"/>
          <w:color w:val="auto"/>
          <w:kern w:val="0"/>
          <w:sz w:val="24"/>
          <w:highlight w:val="none"/>
        </w:rPr>
        <w:t>投标人不参加开标的，视其默认开标结果，以及放弃在开标期间见证、监督、投诉、申辩的权利。</w:t>
      </w:r>
    </w:p>
    <w:p w14:paraId="2BBA798E">
      <w:pPr>
        <w:pStyle w:val="25"/>
        <w:wordWrap w:val="0"/>
        <w:adjustRightInd w:val="0"/>
        <w:snapToGrid w:val="0"/>
        <w:spacing w:line="440" w:lineRule="exact"/>
        <w:ind w:firstLine="480"/>
        <w:jc w:val="left"/>
        <w:rPr>
          <w:rFonts w:hint="eastAsia" w:ascii="宋体" w:hAnsi="宋体" w:eastAsia="宋体" w:cs="宋体"/>
          <w:caps w:val="0"/>
          <w:smallCaps w:val="0"/>
          <w:snapToGrid w:val="0"/>
          <w:color w:val="auto"/>
          <w:kern w:val="0"/>
          <w:sz w:val="24"/>
          <w:highlight w:val="none"/>
        </w:rPr>
      </w:pPr>
      <w:r>
        <w:rPr>
          <w:rFonts w:hint="eastAsia" w:ascii="宋体" w:hAnsi="宋体" w:eastAsia="宋体" w:cs="宋体"/>
          <w:b/>
          <w:bCs/>
          <w:caps w:val="0"/>
          <w:smallCaps w:val="0"/>
          <w:snapToGrid w:val="0"/>
          <w:color w:val="auto"/>
          <w:kern w:val="0"/>
          <w:sz w:val="24"/>
          <w:szCs w:val="20"/>
          <w:highlight w:val="none"/>
        </w:rPr>
        <w:t>14.1.1</w:t>
      </w:r>
      <w:r>
        <w:rPr>
          <w:rFonts w:hint="eastAsia" w:ascii="宋体" w:hAnsi="宋体" w:eastAsia="宋体" w:cs="宋体"/>
          <w:caps w:val="0"/>
          <w:smallCaps w:val="0"/>
          <w:snapToGrid w:val="0"/>
          <w:color w:val="auto"/>
          <w:kern w:val="0"/>
          <w:sz w:val="24"/>
          <w:highlight w:val="none"/>
        </w:rPr>
        <w:t xml:space="preserve"> 开标时间和地点：</w:t>
      </w:r>
      <w:r>
        <w:rPr>
          <w:rFonts w:hint="eastAsia" w:ascii="Times New Roman" w:hAnsi="Times New Roman" w:eastAsia="宋体" w:cs="Times New Roman"/>
          <w:caps w:val="0"/>
          <w:smallCaps w:val="0"/>
          <w:snapToGrid w:val="0"/>
          <w:color w:val="auto"/>
          <w:kern w:val="0"/>
          <w:sz w:val="24"/>
          <w:highlight w:val="none"/>
        </w:rPr>
        <w:t>见本章第二节</w:t>
      </w:r>
      <w:r>
        <w:rPr>
          <w:rFonts w:hint="eastAsia" w:ascii="宋体" w:hAnsi="宋体" w:eastAsia="宋体" w:cs="宋体"/>
          <w:caps w:val="0"/>
          <w:smallCaps w:val="0"/>
          <w:snapToGrid w:val="0"/>
          <w:color w:val="auto"/>
          <w:kern w:val="0"/>
          <w:sz w:val="24"/>
          <w:highlight w:val="none"/>
        </w:rPr>
        <w:t>“重要事项时间地点一览表”</w:t>
      </w:r>
    </w:p>
    <w:p w14:paraId="2AF677FB">
      <w:pPr>
        <w:pStyle w:val="25"/>
        <w:wordWrap w:val="0"/>
        <w:adjustRightInd w:val="0"/>
        <w:snapToGrid w:val="0"/>
        <w:spacing w:line="440" w:lineRule="exact"/>
        <w:ind w:firstLine="480"/>
        <w:jc w:val="left"/>
        <w:rPr>
          <w:rFonts w:hint="eastAsia" w:ascii="宋体" w:hAnsi="宋体" w:eastAsia="宋体" w:cs="宋体"/>
          <w:caps w:val="0"/>
          <w:smallCaps w:val="0"/>
          <w:snapToGrid w:val="0"/>
          <w:color w:val="auto"/>
          <w:kern w:val="0"/>
          <w:sz w:val="24"/>
          <w:highlight w:val="none"/>
        </w:rPr>
      </w:pPr>
      <w:r>
        <w:rPr>
          <w:rFonts w:hint="eastAsia" w:ascii="宋体" w:hAnsi="宋体" w:eastAsia="宋体" w:cs="宋体"/>
          <w:b/>
          <w:bCs/>
          <w:caps w:val="0"/>
          <w:smallCaps w:val="0"/>
          <w:snapToGrid w:val="0"/>
          <w:color w:val="auto"/>
          <w:kern w:val="0"/>
          <w:sz w:val="24"/>
          <w:szCs w:val="20"/>
          <w:highlight w:val="none"/>
        </w:rPr>
        <w:t>14.1.2</w:t>
      </w:r>
      <w:r>
        <w:rPr>
          <w:rFonts w:hint="eastAsia" w:ascii="宋体" w:hAnsi="宋体" w:eastAsia="宋体" w:cs="宋体"/>
          <w:caps w:val="0"/>
          <w:smallCaps w:val="0"/>
          <w:snapToGrid w:val="0"/>
          <w:color w:val="auto"/>
          <w:kern w:val="0"/>
          <w:sz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w:t>
      </w:r>
      <w:r>
        <w:rPr>
          <w:rFonts w:hint="eastAsia" w:ascii="Times New Roman" w:hAnsi="Times New Roman" w:eastAsia="宋体" w:cs="Times New Roman"/>
          <w:caps w:val="0"/>
          <w:smallCaps w:val="0"/>
          <w:snapToGrid w:val="0"/>
          <w:color w:val="auto"/>
          <w:kern w:val="0"/>
          <w:sz w:val="24"/>
          <w:highlight w:val="none"/>
        </w:rPr>
        <w:t>见本章第二节</w:t>
      </w:r>
      <w:r>
        <w:rPr>
          <w:rFonts w:hint="eastAsia" w:ascii="宋体" w:hAnsi="宋体" w:eastAsia="宋体" w:cs="宋体"/>
          <w:caps w:val="0"/>
          <w:smallCaps w:val="0"/>
          <w:snapToGrid w:val="0"/>
          <w:color w:val="auto"/>
          <w:kern w:val="0"/>
          <w:sz w:val="24"/>
          <w:highlight w:val="none"/>
        </w:rPr>
        <w:t>“重要事项时间地点一览表”）至电子投标截止时间（</w:t>
      </w:r>
      <w:r>
        <w:rPr>
          <w:rFonts w:hint="eastAsia" w:ascii="Times New Roman" w:hAnsi="Times New Roman" w:eastAsia="宋体" w:cs="Times New Roman"/>
          <w:caps w:val="0"/>
          <w:smallCaps w:val="0"/>
          <w:snapToGrid w:val="0"/>
          <w:color w:val="auto"/>
          <w:kern w:val="0"/>
          <w:sz w:val="24"/>
          <w:highlight w:val="none"/>
        </w:rPr>
        <w:t>见本章第二节</w:t>
      </w:r>
      <w:r>
        <w:rPr>
          <w:rFonts w:hint="eastAsia" w:ascii="宋体" w:hAnsi="宋体" w:eastAsia="宋体" w:cs="宋体"/>
          <w:caps w:val="0"/>
          <w:smallCaps w:val="0"/>
          <w:snapToGrid w:val="0"/>
          <w:color w:val="auto"/>
          <w:kern w:val="0"/>
          <w:sz w:val="24"/>
          <w:highlight w:val="none"/>
        </w:rPr>
        <w:t>“重要事项时间地点一览表”）期间登录全国公共资源交易平台（广东省·韶关市）（https://ygp.gdzwfw.gov.cn/ggzy-portal/#/440200/index）查询是否发布了取消开标活动的相关信息。</w:t>
      </w:r>
    </w:p>
    <w:p w14:paraId="1C53C9BC">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14.2</w:t>
      </w:r>
      <w:r>
        <w:rPr>
          <w:rFonts w:hAnsi="宋体" w:eastAsia="宋体" w:cs="宋体"/>
          <w:caps w:val="0"/>
          <w:smallCaps w:val="0"/>
          <w:snapToGrid w:val="0"/>
          <w:color w:val="auto"/>
          <w:kern w:val="0"/>
          <w:highlight w:val="none"/>
        </w:rPr>
        <w:t xml:space="preserve"> 开标程序</w:t>
      </w:r>
    </w:p>
    <w:p w14:paraId="5B914D36">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（1）主持人（招标人代表或招标人授权的招标代理机构人员）宣读开标纪律。</w:t>
      </w:r>
    </w:p>
    <w:p w14:paraId="5A433FD8">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（2）主持人宣布唱标人、记录人、见证人、监督人等有关人员姓名。</w:t>
      </w:r>
    </w:p>
    <w:p w14:paraId="380CF6F7">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（3）唱标人公布在投标截止时间前提交电子投标文件的投标人数量和名称。</w:t>
      </w:r>
    </w:p>
    <w:p w14:paraId="08D113B5">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（4）</w:t>
      </w:r>
      <w:r>
        <w:rPr>
          <w:rFonts w:hAnsi="宋体" w:eastAsia="宋体" w:cs="宋体"/>
          <w:caps w:val="0"/>
          <w:smallCaps w:val="0"/>
          <w:color w:val="auto"/>
          <w:szCs w:val="24"/>
          <w:highlight w:val="none"/>
        </w:rPr>
        <w:t>招标代理机构在交易场所工作人员的见证下，</w:t>
      </w:r>
      <w:r>
        <w:rPr>
          <w:rFonts w:hAnsi="宋体" w:eastAsia="宋体" w:cs="宋体"/>
          <w:caps w:val="0"/>
          <w:smallCaps w:val="0"/>
          <w:snapToGrid w:val="0"/>
          <w:color w:val="auto"/>
          <w:kern w:val="0"/>
          <w:highlight w:val="none"/>
        </w:rPr>
        <w:t>对投标人的电子投标信息进行解密，建设工程交易系统自动生成《投标保证缴纳情况表》和《开标一览表》</w:t>
      </w:r>
      <w:r>
        <w:rPr>
          <w:rFonts w:hAnsi="宋体" w:eastAsia="宋体" w:cs="宋体"/>
          <w:caps w:val="0"/>
          <w:smallCaps w:val="0"/>
          <w:color w:val="auto"/>
          <w:szCs w:val="24"/>
          <w:highlight w:val="none"/>
        </w:rPr>
        <w:t>。</w:t>
      </w:r>
    </w:p>
    <w:p w14:paraId="53AB787E">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5）唱标人检查《投标保证缴纳情况表》中各投标人所缴纳投标保证的金额、有效期是否符合招标文件规定。若不符合规定，该投标人的投标无效。招标代理机构应将其投标文件退回，并将有关情形在《投标保证缴纳情况表》“备注”栏中注明。</w:t>
      </w:r>
    </w:p>
    <w:p w14:paraId="6A052CA8">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（6）唱标人检查《开标一览表》中各投标人的投标总价、监理服务期限是否符合招标文件规定。若不符合规定，招标代理机构应将有关情形在《开标一览表》“备注”栏中注明。</w:t>
      </w:r>
    </w:p>
    <w:p w14:paraId="6D998825">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（7）招标人代表、唱标人、记录人等有关人员在《投标保证缴纳情况表》以及《开标一览表》上签字确认。</w:t>
      </w:r>
    </w:p>
    <w:p w14:paraId="3E8ADB8E">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（8）主持人宣布有关注意事项后，宣布开标结束。</w:t>
      </w:r>
    </w:p>
    <w:p w14:paraId="6A8523EB">
      <w:pPr>
        <w:pStyle w:val="5"/>
        <w:spacing w:before="120" w:beforeLines="50" w:after="0" w:line="360" w:lineRule="auto"/>
        <w:ind w:firstLine="482" w:firstLineChars="200"/>
        <w:rPr>
          <w:rFonts w:ascii="宋体" w:hAnsi="宋体" w:eastAsia="宋体" w:cs="宋体"/>
          <w:caps w:val="0"/>
          <w:smallCaps w:val="0"/>
          <w:color w:val="auto"/>
          <w:highlight w:val="none"/>
        </w:rPr>
      </w:pPr>
      <w:bookmarkStart w:id="82" w:name="_Toc11499"/>
      <w:r>
        <w:rPr>
          <w:rFonts w:ascii="宋体" w:hAnsi="宋体" w:eastAsia="宋体" w:cs="宋体"/>
          <w:b/>
          <w:bCs/>
          <w:caps w:val="0"/>
          <w:smallCaps w:val="0"/>
          <w:color w:val="auto"/>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bookmarkEnd w:id="82"/>
    </w:p>
    <w:p w14:paraId="7A88E399">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14.3</w:t>
      </w:r>
      <w:r>
        <w:rPr>
          <w:rFonts w:hAnsi="宋体" w:eastAsia="宋体" w:cs="宋体"/>
          <w:caps w:val="0"/>
          <w:smallCaps w:val="0"/>
          <w:snapToGrid w:val="0"/>
          <w:color w:val="auto"/>
          <w:kern w:val="0"/>
          <w:highlight w:val="none"/>
        </w:rPr>
        <w:t xml:space="preserve"> 投标人对开标相关事项（如开标程序等）有异议的，必须在开标期间提出，招标人或其授权的招标代理机构应当场作出答复，并记录在案。对开标事项的异议未在开标期间提出的，招标人不予受理。</w:t>
      </w:r>
    </w:p>
    <w:p w14:paraId="2E2B3CE6">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14.4</w:t>
      </w:r>
      <w:r>
        <w:rPr>
          <w:rFonts w:hAnsi="宋体" w:eastAsia="宋体" w:cs="宋体"/>
          <w:caps w:val="0"/>
          <w:smallCaps w:val="0"/>
          <w:snapToGrid w:val="0"/>
          <w:color w:val="auto"/>
          <w:kern w:val="0"/>
          <w:highlight w:val="none"/>
        </w:rPr>
        <w:t xml:space="preserve"> </w:t>
      </w:r>
      <w:bookmarkStart w:id="83" w:name="_Hlt127093805"/>
      <w:bookmarkEnd w:id="83"/>
      <w:r>
        <w:rPr>
          <w:rFonts w:hAnsi="宋体" w:eastAsia="宋体" w:cs="宋体"/>
          <w:caps w:val="0"/>
          <w:smallCaps w:val="0"/>
          <w:snapToGrid w:val="0"/>
          <w:color w:val="auto"/>
          <w:kern w:val="0"/>
          <w:highlight w:val="none"/>
        </w:rPr>
        <w:t>招标代理机构将资料原件（若有）、《开标一览表》以及其他有关资料移交评标委员会。</w:t>
      </w:r>
    </w:p>
    <w:p w14:paraId="2DEFFFF2">
      <w:pPr>
        <w:pStyle w:val="3"/>
        <w:wordWrap w:val="0"/>
        <w:autoSpaceDE/>
        <w:autoSpaceDN/>
        <w:snapToGrid w:val="0"/>
        <w:spacing w:line="440" w:lineRule="exact"/>
        <w:ind w:firstLine="480"/>
        <w:jc w:val="both"/>
        <w:rPr>
          <w:rFonts w:hAnsi="宋体" w:eastAsia="宋体" w:cs="宋体"/>
          <w:b/>
          <w:caps w:val="0"/>
          <w:smallCaps w:val="0"/>
          <w:snapToGrid w:val="0"/>
          <w:color w:val="auto"/>
          <w:szCs w:val="22"/>
          <w:highlight w:val="none"/>
        </w:rPr>
      </w:pPr>
      <w:bookmarkStart w:id="84" w:name="_Toc27507"/>
    </w:p>
    <w:p w14:paraId="72C30C1C">
      <w:pPr>
        <w:pStyle w:val="3"/>
        <w:wordWrap w:val="0"/>
        <w:autoSpaceDE/>
        <w:autoSpaceDN/>
        <w:snapToGrid w:val="0"/>
        <w:spacing w:line="440" w:lineRule="exact"/>
        <w:ind w:firstLine="480"/>
        <w:jc w:val="both"/>
        <w:rPr>
          <w:rFonts w:hAnsi="宋体" w:eastAsia="宋体" w:cs="宋体"/>
          <w:b/>
          <w:caps w:val="0"/>
          <w:smallCaps w:val="0"/>
          <w:snapToGrid w:val="0"/>
          <w:color w:val="auto"/>
          <w:szCs w:val="22"/>
          <w:highlight w:val="none"/>
        </w:rPr>
      </w:pPr>
      <w:bookmarkStart w:id="85" w:name="_Toc19604"/>
      <w:r>
        <w:rPr>
          <w:rFonts w:hAnsi="宋体" w:eastAsia="宋体" w:cs="宋体"/>
          <w:b/>
          <w:caps w:val="0"/>
          <w:smallCaps w:val="0"/>
          <w:snapToGrid w:val="0"/>
          <w:color w:val="auto"/>
          <w:szCs w:val="22"/>
          <w:highlight w:val="none"/>
        </w:rPr>
        <w:t>15．评标</w:t>
      </w:r>
      <w:bookmarkEnd w:id="84"/>
      <w:bookmarkEnd w:id="85"/>
    </w:p>
    <w:p w14:paraId="650D2A23">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eastAsia="宋体" w:cs="宋体"/>
          <w:caps w:val="0"/>
          <w:smallCaps w:val="0"/>
          <w:snapToGrid w:val="0"/>
          <w:color w:val="auto"/>
          <w:kern w:val="0"/>
          <w:sz w:val="24"/>
          <w:szCs w:val="24"/>
          <w:highlight w:val="none"/>
        </w:rPr>
      </w:pPr>
      <w:r>
        <w:rPr>
          <w:rFonts w:hAnsi="宋体" w:eastAsia="宋体" w:cs="宋体"/>
          <w:caps w:val="0"/>
          <w:smallCaps w:val="0"/>
          <w:snapToGrid w:val="0"/>
          <w:color w:val="auto"/>
          <w:kern w:val="0"/>
          <w:highlight w:val="none"/>
        </w:rPr>
        <w:t>评标分为初步评审和详细评审两个阶段，由评标委员会在有关部门的监督下，严格按照本招标文件指定的评标方法，对投标人的投标文件进行评审。</w:t>
      </w:r>
      <w:r>
        <w:rPr>
          <w:rFonts w:hint="eastAsia" w:ascii="宋体" w:hAnsi="宋体" w:eastAsia="宋体" w:cs="宋体"/>
          <w:caps w:val="0"/>
          <w:smallCaps w:val="0"/>
          <w:snapToGrid w:val="0"/>
          <w:color w:val="auto"/>
          <w:kern w:val="0"/>
          <w:sz w:val="24"/>
          <w:szCs w:val="24"/>
          <w:highlight w:val="none"/>
        </w:rPr>
        <w:t>评标委员会完成评标后，评标委员会按照</w:t>
      </w:r>
      <w:r>
        <w:rPr>
          <w:rFonts w:hint="eastAsia" w:ascii="宋体" w:hAnsi="宋体" w:eastAsia="宋体" w:cs="宋体"/>
          <w:caps w:val="0"/>
          <w:smallCaps w:val="0"/>
          <w:snapToGrid w:val="0"/>
          <w:color w:val="auto"/>
          <w:kern w:val="0"/>
          <w:sz w:val="24"/>
          <w:szCs w:val="24"/>
          <w:highlight w:val="none"/>
          <w:lang w:eastAsia="zh-CN"/>
        </w:rPr>
        <w:t>投标人</w:t>
      </w:r>
      <w:r>
        <w:rPr>
          <w:rFonts w:hint="eastAsia" w:ascii="宋体" w:hAnsi="宋体" w:eastAsia="宋体" w:cs="宋体"/>
          <w:caps w:val="0"/>
          <w:smallCaps w:val="0"/>
          <w:snapToGrid w:val="0"/>
          <w:color w:val="auto"/>
          <w:kern w:val="0"/>
          <w:sz w:val="24"/>
          <w:szCs w:val="24"/>
          <w:highlight w:val="none"/>
        </w:rPr>
        <w:t>评审综合总得分</w:t>
      </w:r>
      <w:r>
        <w:rPr>
          <w:rFonts w:hint="eastAsia" w:ascii="宋体" w:hAnsi="宋体" w:eastAsia="宋体" w:cs="宋体"/>
          <w:caps w:val="0"/>
          <w:smallCaps w:val="0"/>
          <w:snapToGrid w:val="0"/>
          <w:color w:val="auto"/>
          <w:kern w:val="0"/>
          <w:sz w:val="24"/>
          <w:szCs w:val="24"/>
          <w:highlight w:val="none"/>
          <w:lang w:eastAsia="zh-CN"/>
        </w:rPr>
        <w:t>由</w:t>
      </w:r>
      <w:r>
        <w:rPr>
          <w:rFonts w:hint="eastAsia" w:ascii="宋体" w:hAnsi="宋体" w:eastAsia="宋体" w:cs="宋体"/>
          <w:caps w:val="0"/>
          <w:smallCaps w:val="0"/>
          <w:snapToGrid w:val="0"/>
          <w:color w:val="auto"/>
          <w:kern w:val="0"/>
          <w:sz w:val="24"/>
          <w:szCs w:val="24"/>
          <w:highlight w:val="none"/>
        </w:rPr>
        <w:t>高</w:t>
      </w:r>
      <w:r>
        <w:rPr>
          <w:rFonts w:hint="eastAsia" w:ascii="宋体" w:hAnsi="宋体" w:eastAsia="宋体" w:cs="宋体"/>
          <w:caps w:val="0"/>
          <w:smallCaps w:val="0"/>
          <w:snapToGrid w:val="0"/>
          <w:color w:val="auto"/>
          <w:kern w:val="0"/>
          <w:sz w:val="24"/>
          <w:szCs w:val="24"/>
          <w:highlight w:val="none"/>
          <w:lang w:eastAsia="zh-CN"/>
        </w:rPr>
        <w:t>到</w:t>
      </w:r>
      <w:r>
        <w:rPr>
          <w:rFonts w:hint="eastAsia" w:ascii="宋体" w:hAnsi="宋体" w:eastAsia="宋体" w:cs="宋体"/>
          <w:caps w:val="0"/>
          <w:smallCaps w:val="0"/>
          <w:snapToGrid w:val="0"/>
          <w:color w:val="auto"/>
          <w:kern w:val="0"/>
          <w:sz w:val="24"/>
          <w:szCs w:val="24"/>
          <w:highlight w:val="none"/>
        </w:rPr>
        <w:t>低的</w:t>
      </w:r>
      <w:r>
        <w:rPr>
          <w:rFonts w:hint="eastAsia" w:ascii="宋体" w:hAnsi="宋体" w:eastAsia="宋体" w:cs="宋体"/>
          <w:caps w:val="0"/>
          <w:smallCaps w:val="0"/>
          <w:snapToGrid w:val="0"/>
          <w:color w:val="auto"/>
          <w:kern w:val="0"/>
          <w:sz w:val="24"/>
          <w:szCs w:val="24"/>
          <w:highlight w:val="none"/>
          <w:lang w:eastAsia="zh-CN"/>
        </w:rPr>
        <w:t>原则</w:t>
      </w:r>
      <w:r>
        <w:rPr>
          <w:rFonts w:hint="eastAsia" w:ascii="宋体" w:hAnsi="宋体" w:eastAsia="宋体" w:cs="宋体"/>
          <w:caps w:val="0"/>
          <w:smallCaps w:val="0"/>
          <w:snapToGrid w:val="0"/>
          <w:color w:val="auto"/>
          <w:kern w:val="0"/>
          <w:sz w:val="24"/>
          <w:szCs w:val="24"/>
          <w:highlight w:val="none"/>
        </w:rPr>
        <w:t>,向招标人推荐</w:t>
      </w:r>
      <w:r>
        <w:rPr>
          <w:rFonts w:hint="eastAsia" w:ascii="宋体" w:hAnsi="宋体" w:eastAsia="宋体" w:cs="宋体"/>
          <w:caps w:val="0"/>
          <w:smallCaps w:val="0"/>
          <w:snapToGrid w:val="0"/>
          <w:color w:val="auto"/>
          <w:kern w:val="0"/>
          <w:sz w:val="24"/>
          <w:szCs w:val="24"/>
          <w:highlight w:val="none"/>
          <w:lang w:val="en-US" w:eastAsia="zh-CN"/>
        </w:rPr>
        <w:t>已明确的</w:t>
      </w:r>
      <w:r>
        <w:rPr>
          <w:rFonts w:hint="eastAsia" w:ascii="宋体" w:hAnsi="宋体" w:eastAsia="宋体" w:cs="宋体"/>
          <w:caps w:val="0"/>
          <w:smallCaps w:val="0"/>
          <w:snapToGrid w:val="0"/>
          <w:color w:val="auto"/>
          <w:kern w:val="0"/>
          <w:sz w:val="24"/>
          <w:szCs w:val="24"/>
          <w:highlight w:val="none"/>
        </w:rPr>
        <w:t>定标候选人</w:t>
      </w:r>
      <w:r>
        <w:rPr>
          <w:rFonts w:hint="eastAsia" w:ascii="宋体" w:hAnsi="宋体" w:eastAsia="宋体" w:cs="宋体"/>
          <w:caps w:val="0"/>
          <w:smallCaps w:val="0"/>
          <w:snapToGrid w:val="0"/>
          <w:color w:val="auto"/>
          <w:kern w:val="0"/>
          <w:sz w:val="24"/>
          <w:szCs w:val="24"/>
          <w:highlight w:val="none"/>
          <w:lang w:eastAsia="zh-CN"/>
        </w:rPr>
        <w:t>数量</w:t>
      </w:r>
      <w:r>
        <w:rPr>
          <w:rFonts w:hint="eastAsia" w:ascii="宋体" w:hAnsi="宋体" w:eastAsia="宋体" w:cs="宋体"/>
          <w:caps w:val="0"/>
          <w:smallCaps w:val="0"/>
          <w:snapToGrid w:val="0"/>
          <w:color w:val="auto"/>
          <w:kern w:val="0"/>
          <w:sz w:val="24"/>
          <w:szCs w:val="24"/>
          <w:highlight w:val="none"/>
        </w:rPr>
        <w:t>（不</w:t>
      </w:r>
      <w:r>
        <w:rPr>
          <w:rFonts w:hint="eastAsia" w:ascii="宋体" w:hAnsi="宋体" w:eastAsia="宋体" w:cs="宋体"/>
          <w:caps w:val="0"/>
          <w:smallCaps w:val="0"/>
          <w:snapToGrid w:val="0"/>
          <w:color w:val="auto"/>
          <w:kern w:val="0"/>
          <w:sz w:val="24"/>
          <w:szCs w:val="24"/>
          <w:highlight w:val="none"/>
          <w:lang w:val="en-US" w:eastAsia="zh-CN"/>
        </w:rPr>
        <w:t>标明</w:t>
      </w:r>
      <w:r>
        <w:rPr>
          <w:rFonts w:hint="eastAsia" w:ascii="宋体" w:hAnsi="宋体" w:eastAsia="宋体" w:cs="宋体"/>
          <w:caps w:val="0"/>
          <w:smallCaps w:val="0"/>
          <w:snapToGrid w:val="0"/>
          <w:color w:val="auto"/>
          <w:kern w:val="0"/>
          <w:sz w:val="24"/>
          <w:szCs w:val="24"/>
          <w:highlight w:val="none"/>
        </w:rPr>
        <w:t>排序），并向招标人提交由全体评标委员会成员签字的评标报告。</w:t>
      </w:r>
    </w:p>
    <w:p w14:paraId="0167BBE3">
      <w:pPr>
        <w:pStyle w:val="4"/>
        <w:keepNext w:val="0"/>
        <w:keepLines w:val="0"/>
        <w:widowControl w:val="0"/>
        <w:wordWrap w:val="0"/>
        <w:adjustRightInd w:val="0"/>
        <w:snapToGrid w:val="0"/>
        <w:spacing w:before="0" w:after="0" w:line="440" w:lineRule="exact"/>
        <w:ind w:firstLine="482" w:firstLineChars="200"/>
        <w:jc w:val="both"/>
        <w:rPr>
          <w:rFonts w:hAnsi="宋体" w:eastAsia="宋体" w:cs="宋体"/>
          <w:b/>
          <w:bCs/>
          <w:caps w:val="0"/>
          <w:smallCaps w:val="0"/>
          <w:snapToGrid w:val="0"/>
          <w:color w:val="auto"/>
          <w:szCs w:val="22"/>
          <w:highlight w:val="none"/>
        </w:rPr>
      </w:pPr>
      <w:bookmarkStart w:id="86" w:name="_Toc21119"/>
      <w:bookmarkStart w:id="87" w:name="_Toc21213"/>
      <w:bookmarkStart w:id="88" w:name="_Toc22417"/>
      <w:r>
        <w:rPr>
          <w:rFonts w:hAnsi="宋体" w:eastAsia="宋体" w:cs="宋体"/>
          <w:b/>
          <w:bCs/>
          <w:caps w:val="0"/>
          <w:smallCaps w:val="0"/>
          <w:snapToGrid w:val="0"/>
          <w:color w:val="auto"/>
          <w:szCs w:val="22"/>
          <w:highlight w:val="none"/>
        </w:rPr>
        <w:t xml:space="preserve">15.1 </w:t>
      </w:r>
      <w:r>
        <w:rPr>
          <w:rFonts w:hAnsi="宋体" w:eastAsia="宋体" w:cs="宋体"/>
          <w:caps w:val="0"/>
          <w:smallCaps w:val="0"/>
          <w:snapToGrid w:val="0"/>
          <w:color w:val="auto"/>
          <w:szCs w:val="22"/>
          <w:highlight w:val="none"/>
        </w:rPr>
        <w:t>评标委员会</w:t>
      </w:r>
      <w:bookmarkEnd w:id="86"/>
      <w:bookmarkEnd w:id="87"/>
      <w:bookmarkEnd w:id="88"/>
    </w:p>
    <w:p w14:paraId="318CA1EB">
      <w:pPr>
        <w:wordWrap w:val="0"/>
        <w:adjustRightInd w:val="0"/>
        <w:snapToGrid w:val="0"/>
        <w:spacing w:line="440" w:lineRule="exact"/>
        <w:ind w:firstLine="48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15.1.1</w:t>
      </w:r>
      <w:r>
        <w:rPr>
          <w:rFonts w:hAnsi="宋体" w:eastAsia="宋体" w:cs="宋体"/>
          <w:caps w:val="0"/>
          <w:smallCaps w:val="0"/>
          <w:snapToGrid w:val="0"/>
          <w:color w:val="auto"/>
          <w:kern w:val="0"/>
          <w:highlight w:val="none"/>
        </w:rPr>
        <w:t xml:space="preserve"> 评标委员会由</w:t>
      </w:r>
      <w:r>
        <w:rPr>
          <w:rFonts w:hAnsi="宋体" w:eastAsia="宋体" w:cs="宋体"/>
          <w:caps w:val="0"/>
          <w:smallCaps w:val="0"/>
          <w:snapToGrid w:val="0"/>
          <w:color w:val="auto"/>
          <w:kern w:val="0"/>
          <w:highlight w:val="none"/>
          <w:u w:val="single"/>
        </w:rPr>
        <w:t>5</w:t>
      </w:r>
      <w:r>
        <w:rPr>
          <w:rFonts w:hAnsi="宋体" w:eastAsia="宋体" w:cs="宋体"/>
          <w:caps w:val="0"/>
          <w:smallCaps w:val="0"/>
          <w:snapToGrid w:val="0"/>
          <w:color w:val="auto"/>
          <w:kern w:val="0"/>
          <w:highlight w:val="none"/>
        </w:rPr>
        <w:t>人组成，其中招标人代表</w:t>
      </w:r>
      <w:r>
        <w:rPr>
          <w:rFonts w:hAnsi="宋体" w:eastAsia="宋体" w:cs="宋体"/>
          <w:caps w:val="0"/>
          <w:smallCaps w:val="0"/>
          <w:snapToGrid w:val="0"/>
          <w:color w:val="auto"/>
          <w:kern w:val="0"/>
          <w:highlight w:val="none"/>
          <w:u w:val="single"/>
        </w:rPr>
        <w:t>0</w:t>
      </w:r>
      <w:r>
        <w:rPr>
          <w:rFonts w:hAnsi="宋体" w:eastAsia="宋体" w:cs="宋体"/>
          <w:caps w:val="0"/>
          <w:smallCaps w:val="0"/>
          <w:snapToGrid w:val="0"/>
          <w:color w:val="auto"/>
          <w:kern w:val="0"/>
          <w:highlight w:val="none"/>
        </w:rPr>
        <w:t>人，专家</w:t>
      </w:r>
      <w:r>
        <w:rPr>
          <w:rFonts w:hAnsi="宋体" w:eastAsia="宋体" w:cs="宋体"/>
          <w:caps w:val="0"/>
          <w:smallCaps w:val="0"/>
          <w:snapToGrid w:val="0"/>
          <w:color w:val="auto"/>
          <w:kern w:val="0"/>
          <w:highlight w:val="none"/>
          <w:u w:val="single"/>
        </w:rPr>
        <w:t>5</w:t>
      </w:r>
      <w:r>
        <w:rPr>
          <w:rFonts w:hAnsi="宋体" w:eastAsia="宋体" w:cs="宋体"/>
          <w:caps w:val="0"/>
          <w:smallCaps w:val="0"/>
          <w:snapToGrid w:val="0"/>
          <w:color w:val="auto"/>
          <w:kern w:val="0"/>
          <w:highlight w:val="none"/>
        </w:rPr>
        <w:t>人。专家从</w:t>
      </w:r>
      <w:r>
        <w:rPr>
          <w:rFonts w:hAnsi="宋体" w:eastAsia="宋体" w:cs="宋体"/>
          <w:caps w:val="0"/>
          <w:smallCaps w:val="0"/>
          <w:snapToGrid w:val="0"/>
          <w:color w:val="auto"/>
          <w:kern w:val="0"/>
          <w:highlight w:val="none"/>
          <w:u w:val="single"/>
        </w:rPr>
        <w:t>广东省综合评标评审专家库</w:t>
      </w:r>
      <w:r>
        <w:rPr>
          <w:rFonts w:hAnsi="宋体" w:eastAsia="宋体" w:cs="宋体"/>
          <w:caps w:val="0"/>
          <w:smallCaps w:val="0"/>
          <w:snapToGrid w:val="0"/>
          <w:color w:val="auto"/>
          <w:kern w:val="0"/>
          <w:szCs w:val="24"/>
          <w:highlight w:val="none"/>
          <w:u w:val="single"/>
        </w:rPr>
        <w:t>区域</w:t>
      </w:r>
      <w:r>
        <w:rPr>
          <w:rFonts w:hAnsi="宋体" w:eastAsia="宋体" w:cs="宋体"/>
          <w:caps w:val="0"/>
          <w:smallCaps w:val="0"/>
          <w:snapToGrid w:val="0"/>
          <w:color w:val="auto"/>
          <w:kern w:val="0"/>
          <w:highlight w:val="none"/>
          <w:u w:val="single"/>
        </w:rPr>
        <w:t>-韶关市区域</w:t>
      </w:r>
      <w:r>
        <w:rPr>
          <w:rFonts w:hAnsi="宋体" w:eastAsia="宋体" w:cs="宋体"/>
          <w:caps w:val="0"/>
          <w:smallCaps w:val="0"/>
          <w:snapToGrid w:val="0"/>
          <w:color w:val="auto"/>
          <w:kern w:val="0"/>
          <w:highlight w:val="none"/>
        </w:rPr>
        <w:t>中随机抽取，其中技术类专家</w:t>
      </w:r>
      <w:r>
        <w:rPr>
          <w:rFonts w:hAnsi="宋体" w:eastAsia="宋体" w:cs="宋体"/>
          <w:caps w:val="0"/>
          <w:smallCaps w:val="0"/>
          <w:snapToGrid w:val="0"/>
          <w:color w:val="auto"/>
          <w:kern w:val="0"/>
          <w:highlight w:val="none"/>
          <w:u w:val="single"/>
        </w:rPr>
        <w:t>3</w:t>
      </w:r>
      <w:r>
        <w:rPr>
          <w:rFonts w:hAnsi="宋体" w:eastAsia="宋体" w:cs="宋体"/>
          <w:caps w:val="0"/>
          <w:smallCaps w:val="0"/>
          <w:snapToGrid w:val="0"/>
          <w:color w:val="auto"/>
          <w:kern w:val="0"/>
          <w:highlight w:val="none"/>
        </w:rPr>
        <w:t>人，经济类专家</w:t>
      </w:r>
      <w:r>
        <w:rPr>
          <w:rFonts w:hAnsi="宋体" w:eastAsia="宋体" w:cs="宋体"/>
          <w:caps w:val="0"/>
          <w:smallCaps w:val="0"/>
          <w:snapToGrid w:val="0"/>
          <w:color w:val="auto"/>
          <w:kern w:val="0"/>
          <w:highlight w:val="none"/>
          <w:u w:val="single"/>
        </w:rPr>
        <w:t>2</w:t>
      </w:r>
      <w:r>
        <w:rPr>
          <w:rFonts w:hAnsi="宋体" w:eastAsia="宋体" w:cs="宋体"/>
          <w:caps w:val="0"/>
          <w:smallCaps w:val="0"/>
          <w:snapToGrid w:val="0"/>
          <w:color w:val="auto"/>
          <w:kern w:val="0"/>
          <w:highlight w:val="none"/>
        </w:rPr>
        <w:t>人。评标委员会设负责人，由评标委员会成员推举产生。评标委员会负责人与评标委员会的其他成员有同等的表决权。</w:t>
      </w:r>
    </w:p>
    <w:p w14:paraId="78009503">
      <w:pPr>
        <w:wordWrap w:val="0"/>
        <w:adjustRightInd w:val="0"/>
        <w:snapToGrid w:val="0"/>
        <w:spacing w:line="440" w:lineRule="exact"/>
        <w:ind w:firstLine="56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15.1.2</w:t>
      </w:r>
      <w:r>
        <w:rPr>
          <w:rFonts w:hAnsi="宋体" w:eastAsia="宋体" w:cs="宋体"/>
          <w:caps w:val="0"/>
          <w:smallCaps w:val="0"/>
          <w:snapToGrid w:val="0"/>
          <w:color w:val="auto"/>
          <w:kern w:val="0"/>
          <w:highlight w:val="none"/>
        </w:rPr>
        <w:t xml:space="preserve"> 评标委员会应认真、公正、诚实、廉洁地履行职责。有下列情形之一的，不得担任评标委员会成员：</w:t>
      </w:r>
    </w:p>
    <w:p w14:paraId="7FE56408">
      <w:pPr>
        <w:wordWrap w:val="0"/>
        <w:adjustRightInd w:val="0"/>
        <w:snapToGrid w:val="0"/>
        <w:spacing w:line="440" w:lineRule="exact"/>
        <w:ind w:firstLine="56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（1）投标人或投标人主要负责人的近亲属；</w:t>
      </w:r>
    </w:p>
    <w:p w14:paraId="388F655F">
      <w:pPr>
        <w:wordWrap w:val="0"/>
        <w:adjustRightInd w:val="0"/>
        <w:snapToGrid w:val="0"/>
        <w:spacing w:line="440" w:lineRule="exact"/>
        <w:ind w:firstLine="56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（2）项目主管部门或者行政监督部门的人员；</w:t>
      </w:r>
    </w:p>
    <w:p w14:paraId="12910851">
      <w:pPr>
        <w:wordWrap w:val="0"/>
        <w:adjustRightInd w:val="0"/>
        <w:snapToGrid w:val="0"/>
        <w:spacing w:line="440" w:lineRule="exact"/>
        <w:ind w:firstLine="56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（3）与投标人有经济利益关系，可能影响对投标公正评审的；</w:t>
      </w:r>
    </w:p>
    <w:p w14:paraId="2B417351">
      <w:pPr>
        <w:wordWrap w:val="0"/>
        <w:adjustRightInd w:val="0"/>
        <w:snapToGrid w:val="0"/>
        <w:spacing w:line="440" w:lineRule="exact"/>
        <w:ind w:firstLine="56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（4）曾因在招标、评标以及其他与招标投标有关活动中从事违法行为而受过行政处罚或刑事处罚的。</w:t>
      </w:r>
    </w:p>
    <w:p w14:paraId="65636A50">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评标委员会成员有以上情形之一的，应主动提出回避。</w:t>
      </w:r>
    </w:p>
    <w:p w14:paraId="7B1FF480">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15.1.3</w:t>
      </w:r>
      <w:r>
        <w:rPr>
          <w:rFonts w:hAnsi="宋体" w:eastAsia="宋体" w:cs="宋体"/>
          <w:caps w:val="0"/>
          <w:smallCaps w:val="0"/>
          <w:snapToGrid w:val="0"/>
          <w:color w:val="auto"/>
          <w:kern w:val="0"/>
          <w:highlight w:val="none"/>
        </w:rPr>
        <w:t xml:space="preserve"> 评标全过程实行封闭式管理，在中标结果公布前，禁止评标委员会成员以任何方式私下接触投标人。</w:t>
      </w:r>
    </w:p>
    <w:p w14:paraId="48340325">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15.1.4</w:t>
      </w:r>
      <w:r>
        <w:rPr>
          <w:rFonts w:hAnsi="宋体" w:eastAsia="宋体" w:cs="宋体"/>
          <w:caps w:val="0"/>
          <w:smallCaps w:val="0"/>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1D2EAA13">
      <w:pPr>
        <w:wordWrap w:val="0"/>
        <w:adjustRightInd w:val="0"/>
        <w:snapToGrid w:val="0"/>
        <w:spacing w:line="440" w:lineRule="exact"/>
        <w:ind w:firstLine="562"/>
        <w:rPr>
          <w:rFonts w:hAnsi="宋体" w:eastAsia="宋体" w:cs="宋体"/>
          <w:b/>
          <w:caps w:val="0"/>
          <w:smallCaps w:val="0"/>
          <w:snapToGrid w:val="0"/>
          <w:color w:val="auto"/>
          <w:kern w:val="0"/>
          <w:szCs w:val="22"/>
          <w:highlight w:val="none"/>
        </w:rPr>
      </w:pPr>
      <w:r>
        <w:rPr>
          <w:rFonts w:hAnsi="宋体" w:eastAsia="宋体" w:cs="宋体"/>
          <w:b/>
          <w:bCs/>
          <w:caps w:val="0"/>
          <w:smallCaps w:val="0"/>
          <w:snapToGrid w:val="0"/>
          <w:color w:val="auto"/>
          <w:kern w:val="0"/>
          <w:highlight w:val="none"/>
        </w:rPr>
        <w:t>15.1.5</w:t>
      </w:r>
      <w:r>
        <w:rPr>
          <w:rFonts w:hAnsi="宋体" w:eastAsia="宋体" w:cs="宋体"/>
          <w:caps w:val="0"/>
          <w:smallCaps w:val="0"/>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467AF68">
      <w:pPr>
        <w:pStyle w:val="4"/>
        <w:keepNext w:val="0"/>
        <w:keepLines w:val="0"/>
        <w:widowControl w:val="0"/>
        <w:wordWrap w:val="0"/>
        <w:adjustRightInd w:val="0"/>
        <w:snapToGrid w:val="0"/>
        <w:spacing w:before="0" w:after="0" w:line="440" w:lineRule="exact"/>
        <w:ind w:firstLine="482" w:firstLineChars="200"/>
        <w:jc w:val="both"/>
        <w:rPr>
          <w:rFonts w:hAnsi="宋体" w:eastAsia="宋体" w:cs="宋体"/>
          <w:b/>
          <w:bCs/>
          <w:caps w:val="0"/>
          <w:smallCaps w:val="0"/>
          <w:snapToGrid w:val="0"/>
          <w:color w:val="auto"/>
          <w:szCs w:val="22"/>
          <w:highlight w:val="none"/>
        </w:rPr>
      </w:pPr>
      <w:bookmarkStart w:id="89" w:name="_Toc5133"/>
      <w:bookmarkStart w:id="90" w:name="_Toc1209"/>
      <w:bookmarkStart w:id="91" w:name="_Toc27680"/>
      <w:r>
        <w:rPr>
          <w:rFonts w:hAnsi="宋体" w:eastAsia="宋体" w:cs="宋体"/>
          <w:b/>
          <w:bCs/>
          <w:caps w:val="0"/>
          <w:smallCaps w:val="0"/>
          <w:snapToGrid w:val="0"/>
          <w:color w:val="auto"/>
          <w:szCs w:val="22"/>
          <w:highlight w:val="none"/>
        </w:rPr>
        <w:t xml:space="preserve">15.2 </w:t>
      </w:r>
      <w:r>
        <w:rPr>
          <w:rFonts w:hAnsi="宋体" w:eastAsia="宋体" w:cs="宋体"/>
          <w:caps w:val="0"/>
          <w:smallCaps w:val="0"/>
          <w:snapToGrid w:val="0"/>
          <w:color w:val="auto"/>
          <w:szCs w:val="22"/>
          <w:highlight w:val="none"/>
        </w:rPr>
        <w:t>评标方法</w:t>
      </w:r>
      <w:bookmarkEnd w:id="89"/>
      <w:bookmarkEnd w:id="90"/>
      <w:bookmarkEnd w:id="91"/>
    </w:p>
    <w:p w14:paraId="3F4C2759">
      <w:pPr>
        <w:wordWrap w:val="0"/>
        <w:adjustRightInd w:val="0"/>
        <w:snapToGrid w:val="0"/>
        <w:spacing w:line="440" w:lineRule="exact"/>
        <w:ind w:firstLine="562"/>
        <w:rPr>
          <w:rFonts w:hAnsi="宋体" w:eastAsia="宋体" w:cs="宋体"/>
          <w:i/>
          <w:iCs/>
          <w:caps w:val="0"/>
          <w:smallCaps w:val="0"/>
          <w:snapToGrid w:val="0"/>
          <w:color w:val="auto"/>
          <w:kern w:val="0"/>
          <w:highlight w:val="none"/>
        </w:rPr>
      </w:pPr>
      <w:r>
        <w:rPr>
          <w:rFonts w:hAnsi="宋体" w:eastAsia="宋体" w:cs="宋体"/>
          <w:caps w:val="0"/>
          <w:smallCaps w:val="0"/>
          <w:snapToGrid w:val="0"/>
          <w:color w:val="auto"/>
          <w:kern w:val="0"/>
          <w:highlight w:val="none"/>
        </w:rPr>
        <w:t>根据有关法律、法规的相关规定，结合本招标项目资金来源和规模特点，本次招标采用“综合评估法”进行评标。</w:t>
      </w:r>
    </w:p>
    <w:p w14:paraId="265DE40B">
      <w:pPr>
        <w:pStyle w:val="4"/>
        <w:keepNext w:val="0"/>
        <w:keepLines w:val="0"/>
        <w:widowControl w:val="0"/>
        <w:wordWrap w:val="0"/>
        <w:adjustRightInd w:val="0"/>
        <w:snapToGrid w:val="0"/>
        <w:spacing w:before="0" w:after="0" w:line="440" w:lineRule="exact"/>
        <w:ind w:firstLine="482" w:firstLineChars="200"/>
        <w:jc w:val="both"/>
        <w:rPr>
          <w:rFonts w:hAnsi="宋体" w:eastAsia="宋体" w:cs="宋体"/>
          <w:b/>
          <w:bCs/>
          <w:caps w:val="0"/>
          <w:smallCaps w:val="0"/>
          <w:snapToGrid w:val="0"/>
          <w:color w:val="auto"/>
          <w:szCs w:val="22"/>
          <w:highlight w:val="none"/>
        </w:rPr>
      </w:pPr>
      <w:bookmarkStart w:id="92" w:name="_Toc18480"/>
      <w:bookmarkStart w:id="93" w:name="_Toc24710"/>
      <w:bookmarkStart w:id="94" w:name="_Toc24972"/>
      <w:r>
        <w:rPr>
          <w:rFonts w:hAnsi="宋体" w:eastAsia="宋体" w:cs="宋体"/>
          <w:b/>
          <w:bCs/>
          <w:caps w:val="0"/>
          <w:smallCaps w:val="0"/>
          <w:snapToGrid w:val="0"/>
          <w:color w:val="auto"/>
          <w:szCs w:val="22"/>
          <w:highlight w:val="none"/>
        </w:rPr>
        <w:t xml:space="preserve">15.3 </w:t>
      </w:r>
      <w:r>
        <w:rPr>
          <w:rFonts w:hAnsi="宋体" w:eastAsia="宋体" w:cs="宋体"/>
          <w:caps w:val="0"/>
          <w:smallCaps w:val="0"/>
          <w:snapToGrid w:val="0"/>
          <w:color w:val="auto"/>
          <w:szCs w:val="22"/>
          <w:highlight w:val="none"/>
        </w:rPr>
        <w:t>评审范围</w:t>
      </w:r>
      <w:bookmarkEnd w:id="92"/>
      <w:bookmarkEnd w:id="93"/>
      <w:bookmarkEnd w:id="94"/>
    </w:p>
    <w:p w14:paraId="7DCED419">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评标委员会应对所有进入评标投标人的投标文件进行评审。</w:t>
      </w:r>
    </w:p>
    <w:p w14:paraId="4A78B6A5">
      <w:pPr>
        <w:pStyle w:val="4"/>
        <w:keepNext w:val="0"/>
        <w:keepLines w:val="0"/>
        <w:widowControl w:val="0"/>
        <w:wordWrap w:val="0"/>
        <w:adjustRightInd w:val="0"/>
        <w:snapToGrid w:val="0"/>
        <w:spacing w:before="0" w:after="0" w:line="440" w:lineRule="exact"/>
        <w:ind w:firstLine="482" w:firstLineChars="200"/>
        <w:jc w:val="both"/>
        <w:rPr>
          <w:rFonts w:hAnsi="宋体" w:eastAsia="宋体" w:cs="宋体"/>
          <w:b/>
          <w:bCs/>
          <w:caps w:val="0"/>
          <w:smallCaps w:val="0"/>
          <w:snapToGrid w:val="0"/>
          <w:color w:val="auto"/>
          <w:szCs w:val="22"/>
          <w:highlight w:val="none"/>
        </w:rPr>
      </w:pPr>
      <w:bookmarkStart w:id="95" w:name="_Toc30694"/>
      <w:bookmarkStart w:id="96" w:name="_Toc1407"/>
      <w:bookmarkStart w:id="97" w:name="_Toc10243"/>
      <w:r>
        <w:rPr>
          <w:rFonts w:hAnsi="宋体" w:eastAsia="宋体" w:cs="宋体"/>
          <w:b/>
          <w:bCs/>
          <w:caps w:val="0"/>
          <w:smallCaps w:val="0"/>
          <w:snapToGrid w:val="0"/>
          <w:color w:val="auto"/>
          <w:szCs w:val="22"/>
          <w:highlight w:val="none"/>
        </w:rPr>
        <w:t xml:space="preserve">15.4 </w:t>
      </w:r>
      <w:r>
        <w:rPr>
          <w:rFonts w:hAnsi="宋体" w:eastAsia="宋体" w:cs="宋体"/>
          <w:caps w:val="0"/>
          <w:smallCaps w:val="0"/>
          <w:snapToGrid w:val="0"/>
          <w:color w:val="auto"/>
          <w:szCs w:val="22"/>
          <w:highlight w:val="none"/>
        </w:rPr>
        <w:t>初步评审阶段</w:t>
      </w:r>
      <w:bookmarkEnd w:id="95"/>
      <w:bookmarkEnd w:id="96"/>
      <w:bookmarkEnd w:id="97"/>
    </w:p>
    <w:p w14:paraId="3ED7A82E">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初步评审阶段分为资格评审、形式评审和响应性评审三个环节。</w:t>
      </w:r>
    </w:p>
    <w:p w14:paraId="3C03AD61">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15.4.1</w:t>
      </w:r>
      <w:r>
        <w:rPr>
          <w:rFonts w:hAnsi="宋体" w:eastAsia="宋体" w:cs="宋体"/>
          <w:caps w:val="0"/>
          <w:smallCaps w:val="0"/>
          <w:snapToGrid w:val="0"/>
          <w:color w:val="auto"/>
          <w:kern w:val="0"/>
          <w:highlight w:val="none"/>
        </w:rPr>
        <w:t xml:space="preserve"> 资格评审环节</w:t>
      </w:r>
    </w:p>
    <w:p w14:paraId="73802A5E">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资格评审事项包括：</w:t>
      </w:r>
    </w:p>
    <w:p w14:paraId="6C05CE76">
      <w:pPr>
        <w:numPr>
          <w:ilvl w:val="0"/>
          <w:numId w:val="2"/>
        </w:num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投标人是否无本章第三节第2.4条“禁止投标条款”规定。如果“禁止投标条款”包括严重失信主体的，投标人信用信息的获取采用现场实时查询的方式实施。由评标委员会成员登录信用中国网站（https://www.creditchina.gov.cn），在企业查询界面下载和打印《法人和非法人组织公共信用信息报告》，作为评审依据。</w:t>
      </w:r>
    </w:p>
    <w:p w14:paraId="6875028E">
      <w:pPr>
        <w:numPr>
          <w:ilvl w:val="0"/>
          <w:numId w:val="2"/>
        </w:num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投标人名称是否与营业执照、资质证书一致。</w:t>
      </w:r>
    </w:p>
    <w:p w14:paraId="4151DD7E">
      <w:pPr>
        <w:numPr>
          <w:ilvl w:val="0"/>
          <w:numId w:val="2"/>
        </w:num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投标人的资质是否符合招标文件规定；其营业执照、资质证书是否合法、有效。</w:t>
      </w:r>
    </w:p>
    <w:p w14:paraId="5022BAA7">
      <w:pPr>
        <w:numPr>
          <w:ilvl w:val="0"/>
          <w:numId w:val="2"/>
        </w:num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 xml:space="preserve">投标文件中拟委派的总监理工程师是否与《开标一览表》一致；拟委派的总监理工程师的条件是否符合招标文件规定；是否擅自修改、遗漏《总监理工程师任职声明》的实质性内容；拟委派的总监理工程师现阶段有担任其他在施建设工程项目总监理工程师职务的，任职项目建设单位是否在《总监理工程师任职项目情况表》内盖章同意或另行出具了书面同意意见。 </w:t>
      </w:r>
    </w:p>
    <w:p w14:paraId="3A90394D">
      <w:pPr>
        <w:wordWrap w:val="0"/>
        <w:adjustRightInd w:val="0"/>
        <w:snapToGrid w:val="0"/>
        <w:spacing w:line="40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（5）拟委派的总监理工程师的注册证书是否为住房和城乡建设主管部门颁发的，注册单位与投标人是否一致，是否在有效期内。</w:t>
      </w:r>
    </w:p>
    <w:p w14:paraId="63C036E7">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r>
        <w:rPr>
          <w:rFonts w:hAnsi="宋体" w:eastAsia="宋体" w:cs="宋体"/>
          <w:caps w:val="0"/>
          <w:smallCaps w:val="0"/>
          <w:snapToGrid w:val="0"/>
          <w:color w:val="auto"/>
          <w:kern w:val="0"/>
          <w:highlight w:val="none"/>
        </w:rPr>
        <w:t>（6）投标人为外省建筑企业的，是否按规定在“进粤企业和人员诚信信息登记平台”录入企业及其拟派人员有关信息并通过数据规范检查；</w:t>
      </w:r>
      <w:r>
        <w:rPr>
          <w:rFonts w:ascii="Times New Roman" w:hAnsi="Times New Roman" w:eastAsia="宋体" w:cs="Times New Roman"/>
          <w:caps w:val="0"/>
          <w:smallCaps w:val="0"/>
          <w:snapToGrid w:val="0"/>
          <w:color w:val="auto"/>
          <w:kern w:val="0"/>
          <w:highlight w:val="none"/>
        </w:rPr>
        <w:t>是否提供“进粤企业和人员诚信信息登记平台”的有关登记信息情况打印件。</w:t>
      </w:r>
    </w:p>
    <w:p w14:paraId="196167A3">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（7）招标文件规定不接受联合体投标，但以联合体投标的。</w:t>
      </w:r>
    </w:p>
    <w:p w14:paraId="53FAB548">
      <w:pPr>
        <w:wordWrap w:val="0"/>
        <w:adjustRightInd w:val="0"/>
        <w:snapToGrid w:val="0"/>
        <w:spacing w:line="40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15.4.2</w:t>
      </w:r>
      <w:r>
        <w:rPr>
          <w:rFonts w:hAnsi="宋体" w:eastAsia="宋体" w:cs="宋体"/>
          <w:caps w:val="0"/>
          <w:smallCaps w:val="0"/>
          <w:snapToGrid w:val="0"/>
          <w:color w:val="auto"/>
          <w:kern w:val="0"/>
          <w:highlight w:val="none"/>
        </w:rPr>
        <w:t xml:space="preserve"> 形式评审环节</w:t>
      </w:r>
    </w:p>
    <w:p w14:paraId="7E38E4EE">
      <w:pPr>
        <w:wordWrap w:val="0"/>
        <w:adjustRightInd w:val="0"/>
        <w:snapToGrid w:val="0"/>
        <w:spacing w:line="40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形式评审事项包括：</w:t>
      </w:r>
    </w:p>
    <w:p w14:paraId="549091E7">
      <w:pPr>
        <w:wordWrap w:val="0"/>
        <w:adjustRightInd w:val="0"/>
        <w:snapToGrid w:val="0"/>
        <w:spacing w:line="40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（1）本节第10.2.2目、第10.3.3目中规定的“所有投标人均应提供”的组成内容（包括该组成内容的所附资料）是否完整、齐全。</w:t>
      </w:r>
    </w:p>
    <w:p w14:paraId="0216085E">
      <w:pPr>
        <w:wordWrap w:val="0"/>
        <w:adjustRightInd w:val="0"/>
        <w:snapToGrid w:val="0"/>
        <w:spacing w:line="400" w:lineRule="exact"/>
        <w:ind w:firstLine="480" w:firstLineChars="200"/>
        <w:rPr>
          <w:rFonts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sz w:val="24"/>
          <w:szCs w:val="24"/>
          <w:highlight w:val="none"/>
        </w:rPr>
        <w:t>（</w:t>
      </w:r>
      <w:r>
        <w:rPr>
          <w:rFonts w:hint="eastAsia" w:ascii="宋体" w:hAnsi="宋体" w:eastAsia="宋体" w:cs="宋体"/>
          <w:caps w:val="0"/>
          <w:smallCaps w:val="0"/>
          <w:snapToGrid w:val="0"/>
          <w:color w:val="auto"/>
          <w:kern w:val="0"/>
          <w:sz w:val="24"/>
          <w:szCs w:val="24"/>
          <w:highlight w:val="none"/>
          <w:lang w:val="en-US" w:eastAsia="zh-CN"/>
        </w:rPr>
        <w:t>2</w:t>
      </w:r>
      <w:r>
        <w:rPr>
          <w:rFonts w:hint="eastAsia" w:ascii="宋体" w:hAnsi="宋体" w:eastAsia="宋体" w:cs="宋体"/>
          <w:caps w:val="0"/>
          <w:smallCaps w:val="0"/>
          <w:snapToGrid w:val="0"/>
          <w:color w:val="auto"/>
          <w:kern w:val="0"/>
          <w:sz w:val="24"/>
          <w:szCs w:val="24"/>
          <w:highlight w:val="none"/>
        </w:rPr>
        <w:t>）</w:t>
      </w:r>
      <w:r>
        <w:rPr>
          <w:rFonts w:hint="eastAsia" w:ascii="宋体" w:hAnsi="宋体" w:eastAsia="宋体" w:cs="宋体"/>
          <w:caps w:val="0"/>
          <w:smallCaps w:val="0"/>
          <w:snapToGrid w:val="0"/>
          <w:color w:val="auto"/>
          <w:kern w:val="0"/>
          <w:sz w:val="24"/>
          <w:szCs w:val="24"/>
          <w:highlight w:val="none"/>
          <w:lang w:eastAsia="zh-CN"/>
        </w:rPr>
        <w:t>投标文件</w:t>
      </w:r>
      <w:r>
        <w:rPr>
          <w:rFonts w:hint="eastAsia" w:ascii="宋体" w:hAnsi="宋体" w:eastAsia="宋体" w:cs="宋体"/>
          <w:caps w:val="0"/>
          <w:smallCaps w:val="0"/>
          <w:snapToGrid w:val="0"/>
          <w:color w:val="auto"/>
          <w:kern w:val="0"/>
          <w:sz w:val="24"/>
          <w:szCs w:val="24"/>
          <w:highlight w:val="none"/>
        </w:rPr>
        <w:t>是否按招标文件规定签字、盖章</w:t>
      </w:r>
      <w:r>
        <w:rPr>
          <w:rFonts w:hAnsi="宋体" w:eastAsia="宋体" w:cs="宋体"/>
          <w:caps w:val="0"/>
          <w:smallCaps w:val="0"/>
          <w:snapToGrid w:val="0"/>
          <w:color w:val="auto"/>
          <w:kern w:val="0"/>
          <w:highlight w:val="none"/>
        </w:rPr>
        <w:t>。</w:t>
      </w:r>
    </w:p>
    <w:p w14:paraId="5C6D96BE">
      <w:pPr>
        <w:wordWrap w:val="0"/>
        <w:adjustRightInd w:val="0"/>
        <w:snapToGrid w:val="0"/>
        <w:spacing w:line="440" w:lineRule="exact"/>
        <w:ind w:firstLine="562"/>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15.4.3</w:t>
      </w:r>
      <w:r>
        <w:rPr>
          <w:rFonts w:hAnsi="宋体" w:eastAsia="宋体" w:cs="宋体"/>
          <w:caps w:val="0"/>
          <w:smallCaps w:val="0"/>
          <w:snapToGrid w:val="0"/>
          <w:color w:val="auto"/>
          <w:kern w:val="0"/>
          <w:highlight w:val="none"/>
        </w:rPr>
        <w:t xml:space="preserve"> 响应性评审环节</w:t>
      </w:r>
    </w:p>
    <w:p w14:paraId="65B755EC">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响应性评审事项包括：</w:t>
      </w:r>
    </w:p>
    <w:p w14:paraId="41727318">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（1）投标有效期、监理及相关服务期限等是否响应招标文件实质性要求；是否擅自修改、遗漏《投标函》《各项承诺一览表》的实质性内容。</w:t>
      </w:r>
    </w:p>
    <w:p w14:paraId="7E3634D2">
      <w:pPr>
        <w:wordWrap w:val="0"/>
        <w:adjustRightInd w:val="0"/>
        <w:snapToGrid w:val="0"/>
        <w:spacing w:line="440" w:lineRule="exact"/>
        <w:ind w:firstLine="562"/>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（2）投标总价是否唯一；投标报价是否超出最高投标限价。</w:t>
      </w:r>
    </w:p>
    <w:p w14:paraId="68FED36B">
      <w:pPr>
        <w:wordWrap w:val="0"/>
        <w:adjustRightInd w:val="0"/>
        <w:snapToGrid w:val="0"/>
        <w:spacing w:line="440" w:lineRule="exact"/>
        <w:ind w:firstLine="562"/>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（3）监理大纲中的监理及相关服务的范围、内容、目标是否符合招标文件规定。</w:t>
      </w:r>
    </w:p>
    <w:p w14:paraId="31469E03">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15.4.4</w:t>
      </w:r>
      <w:r>
        <w:rPr>
          <w:rFonts w:hAnsi="宋体" w:eastAsia="宋体" w:cs="宋体"/>
          <w:caps w:val="0"/>
          <w:smallCaps w:val="0"/>
          <w:snapToGrid w:val="0"/>
          <w:color w:val="auto"/>
          <w:kern w:val="0"/>
          <w:highlight w:val="none"/>
        </w:rPr>
        <w:t xml:space="preserve"> 否决投标说明</w:t>
      </w:r>
    </w:p>
    <w:p w14:paraId="4D2D87E8">
      <w:pPr>
        <w:wordWrap w:val="0"/>
        <w:adjustRightInd w:val="0"/>
        <w:snapToGrid w:val="0"/>
        <w:spacing w:line="440" w:lineRule="exact"/>
        <w:ind w:firstLine="562"/>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初步评审阶段各个环节否决投标的全部条件，在本章第四节“否决投标条件”第</w:t>
      </w:r>
      <w:r>
        <w:rPr>
          <w:rFonts w:hAnsi="宋体" w:eastAsia="宋体" w:cs="宋体"/>
          <w:b/>
          <w:bCs/>
          <w:caps w:val="0"/>
          <w:smallCaps w:val="0"/>
          <w:snapToGrid w:val="0"/>
          <w:color w:val="auto"/>
          <w:kern w:val="0"/>
          <w:highlight w:val="none"/>
        </w:rPr>
        <w:t>1</w:t>
      </w:r>
      <w:r>
        <w:rPr>
          <w:rFonts w:hAnsi="宋体" w:eastAsia="宋体" w:cs="宋体"/>
          <w:caps w:val="0"/>
          <w:smallCaps w:val="0"/>
          <w:snapToGrid w:val="0"/>
          <w:color w:val="auto"/>
          <w:kern w:val="0"/>
          <w:highlight w:val="none"/>
        </w:rPr>
        <w:t>条至第</w:t>
      </w:r>
      <w:r>
        <w:rPr>
          <w:rFonts w:hAnsi="宋体" w:eastAsia="宋体" w:cs="宋体"/>
          <w:b/>
          <w:bCs/>
          <w:caps w:val="0"/>
          <w:smallCaps w:val="0"/>
          <w:snapToGrid w:val="0"/>
          <w:color w:val="auto"/>
          <w:kern w:val="0"/>
          <w:highlight w:val="none"/>
        </w:rPr>
        <w:t>4</w:t>
      </w:r>
      <w:r>
        <w:rPr>
          <w:rFonts w:hAnsi="宋体" w:eastAsia="宋体" w:cs="宋体"/>
          <w:caps w:val="0"/>
          <w:smallCaps w:val="0"/>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27151F85">
      <w:pPr>
        <w:wordWrap w:val="0"/>
        <w:adjustRightInd w:val="0"/>
        <w:snapToGrid w:val="0"/>
        <w:spacing w:line="440" w:lineRule="exact"/>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 xml:space="preserve">   </w:t>
      </w:r>
      <w:r>
        <w:rPr>
          <w:rFonts w:hAnsi="宋体" w:eastAsia="宋体" w:cs="宋体"/>
          <w:b/>
          <w:bCs/>
          <w:caps w:val="0"/>
          <w:smallCaps w:val="0"/>
          <w:snapToGrid w:val="0"/>
          <w:color w:val="auto"/>
          <w:kern w:val="0"/>
          <w:szCs w:val="22"/>
          <w:highlight w:val="none"/>
        </w:rPr>
        <w:t xml:space="preserve"> 15.5 </w:t>
      </w:r>
      <w:r>
        <w:rPr>
          <w:rFonts w:hAnsi="宋体" w:eastAsia="宋体" w:cs="宋体"/>
          <w:caps w:val="0"/>
          <w:smallCaps w:val="0"/>
          <w:snapToGrid w:val="0"/>
          <w:color w:val="auto"/>
          <w:kern w:val="0"/>
          <w:szCs w:val="22"/>
          <w:highlight w:val="none"/>
        </w:rPr>
        <w:t>详细评审阶段</w:t>
      </w:r>
    </w:p>
    <w:p w14:paraId="41F372C9">
      <w:pPr>
        <w:wordWrap w:val="0"/>
        <w:adjustRightInd w:val="0"/>
        <w:snapToGrid w:val="0"/>
        <w:spacing w:line="440" w:lineRule="exact"/>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 xml:space="preserve">    15.5.1</w:t>
      </w:r>
      <w:r>
        <w:rPr>
          <w:rFonts w:hAnsi="宋体" w:eastAsia="宋体" w:cs="宋体"/>
          <w:bCs/>
          <w:caps w:val="0"/>
          <w:smallCaps w:val="0"/>
          <w:snapToGrid w:val="0"/>
          <w:color w:val="auto"/>
          <w:kern w:val="0"/>
          <w:highlight w:val="none"/>
        </w:rPr>
        <w:t xml:space="preserve"> “综合评估法”评审程序</w:t>
      </w:r>
    </w:p>
    <w:p w14:paraId="484D3066">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评审内容分为商务、技术和投标报价三大部分，综合得分满分为100分。其中，商务满分为</w:t>
      </w:r>
      <w:r>
        <w:rPr>
          <w:rFonts w:hAnsi="宋体" w:eastAsia="宋体" w:cs="宋体"/>
          <w:caps w:val="0"/>
          <w:smallCaps w:val="0"/>
          <w:snapToGrid w:val="0"/>
          <w:color w:val="auto"/>
          <w:kern w:val="0"/>
          <w:highlight w:val="none"/>
          <w:u w:val="single"/>
        </w:rPr>
        <w:t>60</w:t>
      </w:r>
      <w:r>
        <w:rPr>
          <w:rFonts w:hAnsi="宋体" w:eastAsia="宋体" w:cs="宋体"/>
          <w:caps w:val="0"/>
          <w:smallCaps w:val="0"/>
          <w:snapToGrid w:val="0"/>
          <w:color w:val="auto"/>
          <w:kern w:val="0"/>
          <w:highlight w:val="none"/>
        </w:rPr>
        <w:t>分，技术满分为</w:t>
      </w:r>
      <w:r>
        <w:rPr>
          <w:rFonts w:hint="eastAsia" w:hAnsi="宋体" w:cs="宋体"/>
          <w:caps w:val="0"/>
          <w:smallCaps w:val="0"/>
          <w:snapToGrid w:val="0"/>
          <w:color w:val="auto"/>
          <w:kern w:val="0"/>
          <w:highlight w:val="none"/>
          <w:u w:val="single"/>
          <w:lang w:val="en-US" w:eastAsia="zh-CN"/>
        </w:rPr>
        <w:t>1</w:t>
      </w:r>
      <w:r>
        <w:rPr>
          <w:rFonts w:hAnsi="宋体" w:eastAsia="宋体" w:cs="宋体"/>
          <w:caps w:val="0"/>
          <w:smallCaps w:val="0"/>
          <w:snapToGrid w:val="0"/>
          <w:color w:val="auto"/>
          <w:kern w:val="0"/>
          <w:highlight w:val="none"/>
          <w:u w:val="single"/>
        </w:rPr>
        <w:t>0</w:t>
      </w:r>
      <w:r>
        <w:rPr>
          <w:rFonts w:hAnsi="宋体" w:eastAsia="宋体" w:cs="宋体"/>
          <w:caps w:val="0"/>
          <w:smallCaps w:val="0"/>
          <w:snapToGrid w:val="0"/>
          <w:color w:val="auto"/>
          <w:kern w:val="0"/>
          <w:highlight w:val="none"/>
        </w:rPr>
        <w:t>分，投标报价部分满分为</w:t>
      </w:r>
      <w:r>
        <w:rPr>
          <w:rFonts w:hint="eastAsia" w:hAnsi="宋体" w:cs="宋体"/>
          <w:caps w:val="0"/>
          <w:smallCaps w:val="0"/>
          <w:snapToGrid w:val="0"/>
          <w:color w:val="auto"/>
          <w:kern w:val="0"/>
          <w:highlight w:val="none"/>
          <w:u w:val="single"/>
          <w:lang w:val="en-US" w:eastAsia="zh-CN"/>
        </w:rPr>
        <w:t>3</w:t>
      </w:r>
      <w:r>
        <w:rPr>
          <w:rFonts w:hAnsi="宋体" w:eastAsia="宋体" w:cs="宋体"/>
          <w:caps w:val="0"/>
          <w:smallCaps w:val="0"/>
          <w:snapToGrid w:val="0"/>
          <w:color w:val="auto"/>
          <w:kern w:val="0"/>
          <w:highlight w:val="none"/>
          <w:u w:val="single"/>
        </w:rPr>
        <w:t>0</w:t>
      </w:r>
      <w:r>
        <w:rPr>
          <w:rFonts w:hAnsi="宋体" w:eastAsia="宋体" w:cs="宋体"/>
          <w:caps w:val="0"/>
          <w:smallCaps w:val="0"/>
          <w:snapToGrid w:val="0"/>
          <w:color w:val="auto"/>
          <w:kern w:val="0"/>
          <w:highlight w:val="none"/>
        </w:rPr>
        <w:t>分。</w:t>
      </w:r>
    </w:p>
    <w:p w14:paraId="5AA22D79">
      <w:pPr>
        <w:wordWrap w:val="0"/>
        <w:adjustRightInd w:val="0"/>
        <w:snapToGrid w:val="0"/>
        <w:spacing w:line="440" w:lineRule="exact"/>
        <w:ind w:firstLine="48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除特别注明外，综合得分以及商务、技术、投标报价得分的中间过程计算值和最终值，均按“四舍五入”原则精确到两位小数。</w:t>
      </w:r>
    </w:p>
    <w:p w14:paraId="3D8DECE3">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（1）商务得分M</w:t>
      </w:r>
      <w:r>
        <w:rPr>
          <w:rFonts w:hAnsi="宋体" w:eastAsia="宋体" w:cs="宋体"/>
          <w:caps w:val="0"/>
          <w:smallCaps w:val="0"/>
          <w:snapToGrid w:val="0"/>
          <w:color w:val="auto"/>
          <w:kern w:val="0"/>
          <w:highlight w:val="none"/>
          <w:vertAlign w:val="subscript"/>
        </w:rPr>
        <w:t>1</w:t>
      </w:r>
    </w:p>
    <w:p w14:paraId="27D5EA05">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评标委员会按照《综合评分表》商务部分指定的评分标准对各评分因素进行打分。各评分因素得分之和即为某投标人的商务得分M</w:t>
      </w:r>
      <w:r>
        <w:rPr>
          <w:rFonts w:hAnsi="宋体" w:eastAsia="宋体" w:cs="宋体"/>
          <w:caps w:val="0"/>
          <w:smallCaps w:val="0"/>
          <w:snapToGrid w:val="0"/>
          <w:color w:val="auto"/>
          <w:kern w:val="0"/>
          <w:highlight w:val="none"/>
          <w:vertAlign w:val="subscript"/>
        </w:rPr>
        <w:t>1</w:t>
      </w:r>
      <w:r>
        <w:rPr>
          <w:rFonts w:hAnsi="宋体" w:eastAsia="宋体" w:cs="宋体"/>
          <w:caps w:val="0"/>
          <w:smallCaps w:val="0"/>
          <w:snapToGrid w:val="0"/>
          <w:color w:val="auto"/>
          <w:kern w:val="0"/>
          <w:highlight w:val="none"/>
        </w:rPr>
        <w:t>。</w:t>
      </w:r>
    </w:p>
    <w:p w14:paraId="46567330">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（2）技术得分M</w:t>
      </w:r>
      <w:r>
        <w:rPr>
          <w:rFonts w:hAnsi="宋体" w:eastAsia="宋体" w:cs="宋体"/>
          <w:caps w:val="0"/>
          <w:smallCaps w:val="0"/>
          <w:snapToGrid w:val="0"/>
          <w:color w:val="auto"/>
          <w:kern w:val="0"/>
          <w:highlight w:val="none"/>
          <w:vertAlign w:val="subscript"/>
        </w:rPr>
        <w:t>2</w:t>
      </w:r>
    </w:p>
    <w:p w14:paraId="3E4F06AC">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Ansi="宋体" w:eastAsia="宋体" w:cs="宋体"/>
          <w:caps w:val="0"/>
          <w:smallCaps w:val="0"/>
          <w:snapToGrid w:val="0"/>
          <w:color w:val="auto"/>
          <w:kern w:val="0"/>
          <w:highlight w:val="none"/>
          <w:vertAlign w:val="subscript"/>
        </w:rPr>
        <w:t>2</w:t>
      </w:r>
      <w:r>
        <w:rPr>
          <w:rFonts w:hAnsi="宋体" w:eastAsia="宋体" w:cs="宋体"/>
          <w:caps w:val="0"/>
          <w:smallCaps w:val="0"/>
          <w:snapToGrid w:val="0"/>
          <w:color w:val="auto"/>
          <w:kern w:val="0"/>
          <w:highlight w:val="none"/>
        </w:rPr>
        <w:t>。</w:t>
      </w:r>
    </w:p>
    <w:p w14:paraId="472878FA">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（3）投标报价得分M</w:t>
      </w:r>
      <w:r>
        <w:rPr>
          <w:rFonts w:hAnsi="宋体" w:eastAsia="宋体" w:cs="宋体"/>
          <w:caps w:val="0"/>
          <w:smallCaps w:val="0"/>
          <w:snapToGrid w:val="0"/>
          <w:color w:val="auto"/>
          <w:kern w:val="0"/>
          <w:highlight w:val="none"/>
          <w:vertAlign w:val="subscript"/>
        </w:rPr>
        <w:t>3</w:t>
      </w:r>
    </w:p>
    <w:p w14:paraId="28AFC5D0">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a</w:t>
      </w:r>
      <w:r>
        <w:rPr>
          <w:rFonts w:hAnsi="宋体" w:eastAsia="宋体" w:cs="宋体"/>
          <w:caps w:val="0"/>
          <w:smallCaps w:val="0"/>
          <w:snapToGrid w:val="0"/>
          <w:color w:val="auto"/>
          <w:kern w:val="0"/>
          <w:highlight w:val="none"/>
        </w:rPr>
        <w:t>．评标委员会按照《综合评分表》投标报价部分指定的方法计算评标基准价D。</w:t>
      </w:r>
    </w:p>
    <w:p w14:paraId="025C9A16">
      <w:pPr>
        <w:wordWrap w:val="0"/>
        <w:adjustRightInd w:val="0"/>
        <w:snapToGrid w:val="0"/>
        <w:spacing w:line="440" w:lineRule="exact"/>
        <w:ind w:firstLine="482" w:firstLineChars="200"/>
        <w:rPr>
          <w:rFonts w:hAnsi="宋体" w:eastAsia="宋体" w:cs="宋体"/>
          <w:caps w:val="0"/>
          <w:smallCaps w:val="0"/>
          <w:snapToGrid w:val="0"/>
          <w:color w:val="auto"/>
          <w:kern w:val="0"/>
          <w:highlight w:val="none"/>
        </w:rPr>
      </w:pPr>
      <w:r>
        <w:rPr>
          <w:rFonts w:hAnsi="宋体" w:eastAsia="宋体" w:cs="宋体"/>
          <w:b/>
          <w:bCs/>
          <w:caps w:val="0"/>
          <w:smallCaps w:val="0"/>
          <w:snapToGrid w:val="0"/>
          <w:color w:val="auto"/>
          <w:kern w:val="0"/>
          <w:highlight w:val="none"/>
        </w:rPr>
        <w:t>b</w:t>
      </w:r>
      <w:r>
        <w:rPr>
          <w:rFonts w:hAnsi="宋体" w:eastAsia="宋体" w:cs="宋体"/>
          <w:caps w:val="0"/>
          <w:smallCaps w:val="0"/>
          <w:snapToGrid w:val="0"/>
          <w:color w:val="auto"/>
          <w:kern w:val="0"/>
          <w:highlight w:val="none"/>
        </w:rPr>
        <w:t>．采用内插法计算某投标人的投标报价得分M</w:t>
      </w:r>
      <w:r>
        <w:rPr>
          <w:rFonts w:hAnsi="宋体" w:eastAsia="宋体" w:cs="宋体"/>
          <w:caps w:val="0"/>
          <w:smallCaps w:val="0"/>
          <w:snapToGrid w:val="0"/>
          <w:color w:val="auto"/>
          <w:kern w:val="0"/>
          <w:highlight w:val="none"/>
          <w:vertAlign w:val="subscript"/>
        </w:rPr>
        <w:t>3</w:t>
      </w:r>
      <w:r>
        <w:rPr>
          <w:rFonts w:hAnsi="宋体" w:eastAsia="宋体" w:cs="宋体"/>
          <w:caps w:val="0"/>
          <w:smallCaps w:val="0"/>
          <w:snapToGrid w:val="0"/>
          <w:color w:val="auto"/>
          <w:kern w:val="0"/>
          <w:highlight w:val="none"/>
        </w:rPr>
        <w:t>，即当投标人的投标总价等于评标基准价时得满分，每高于评标基准价一个百分点扣0.5分，每低于评标基准价一个百分点扣0.3分，扣完为止。公式如下：</w:t>
      </w:r>
    </w:p>
    <w:p w14:paraId="19E585E7">
      <w:pPr>
        <w:wordWrap w:val="0"/>
        <w:adjustRightInd w:val="0"/>
        <w:snapToGrid w:val="0"/>
        <w:spacing w:line="440" w:lineRule="exact"/>
        <w:jc w:val="center"/>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M</w:t>
      </w:r>
      <w:r>
        <w:rPr>
          <w:rFonts w:hAnsi="宋体" w:eastAsia="宋体" w:cs="宋体"/>
          <w:caps w:val="0"/>
          <w:smallCaps w:val="0"/>
          <w:snapToGrid w:val="0"/>
          <w:color w:val="auto"/>
          <w:kern w:val="0"/>
          <w:highlight w:val="none"/>
          <w:vertAlign w:val="subscript"/>
        </w:rPr>
        <w:t>3</w:t>
      </w:r>
      <w:r>
        <w:rPr>
          <w:rFonts w:hAnsi="宋体" w:eastAsia="宋体" w:cs="宋体"/>
          <w:caps w:val="0"/>
          <w:smallCaps w:val="0"/>
          <w:snapToGrid w:val="0"/>
          <w:color w:val="auto"/>
          <w:kern w:val="0"/>
          <w:highlight w:val="none"/>
        </w:rPr>
        <w:t>＝投标报价满分－（| Di－D | ÷D）×100×E</w:t>
      </w:r>
    </w:p>
    <w:p w14:paraId="4E653F61">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式中：D为评标基准价，Di为某投标人的投标总价；</w:t>
      </w:r>
    </w:p>
    <w:p w14:paraId="4EA9BB25">
      <w:pPr>
        <w:wordWrap w:val="0"/>
        <w:adjustRightInd w:val="0"/>
        <w:snapToGrid w:val="0"/>
        <w:spacing w:line="440" w:lineRule="exact"/>
        <w:ind w:firstLine="480" w:firstLineChars="200"/>
        <w:rPr>
          <w:rFonts w:hAnsi="宋体" w:eastAsia="宋体" w:cs="宋体"/>
          <w:caps w:val="0"/>
          <w:smallCaps w:val="0"/>
          <w:snapToGrid w:val="0"/>
          <w:color w:val="auto"/>
          <w:kern w:val="0"/>
          <w:highlight w:val="none"/>
        </w:rPr>
      </w:pPr>
      <w:r>
        <w:rPr>
          <w:rFonts w:hAnsi="宋体" w:eastAsia="宋体" w:cs="宋体"/>
          <w:caps w:val="0"/>
          <w:smallCaps w:val="0"/>
          <w:snapToGrid w:val="0"/>
          <w:color w:val="auto"/>
          <w:kern w:val="0"/>
          <w:highlight w:val="none"/>
        </w:rPr>
        <w:t>E为扣分因子。当Di＞D时，E＝0.5；当Di＜D时，E＝0.3。</w:t>
      </w:r>
    </w:p>
    <w:p w14:paraId="0E5389AA">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（4）综合得分M</w:t>
      </w:r>
    </w:p>
    <w:p w14:paraId="51F54E00">
      <w:pPr>
        <w:wordWrap w:val="0"/>
        <w:adjustRightInd w:val="0"/>
        <w:snapToGrid w:val="0"/>
        <w:spacing w:line="440" w:lineRule="exact"/>
        <w:jc w:val="center"/>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M＝M</w:t>
      </w:r>
      <w:r>
        <w:rPr>
          <w:rFonts w:ascii="Times New Roman" w:hAnsi="Times New Roman" w:eastAsia="宋体" w:cs="Times New Roman"/>
          <w:caps w:val="0"/>
          <w:smallCaps w:val="0"/>
          <w:snapToGrid w:val="0"/>
          <w:color w:val="auto"/>
          <w:kern w:val="0"/>
          <w:highlight w:val="none"/>
          <w:vertAlign w:val="subscript"/>
        </w:rPr>
        <w:t>1</w:t>
      </w:r>
      <w:r>
        <w:rPr>
          <w:rFonts w:ascii="Times New Roman" w:hAnsi="Times New Roman" w:eastAsia="宋体" w:cs="Times New Roman"/>
          <w:caps w:val="0"/>
          <w:smallCaps w:val="0"/>
          <w:snapToGrid w:val="0"/>
          <w:color w:val="auto"/>
          <w:kern w:val="0"/>
          <w:highlight w:val="none"/>
        </w:rPr>
        <w:t>＋M</w:t>
      </w:r>
      <w:r>
        <w:rPr>
          <w:rFonts w:ascii="Times New Roman" w:hAnsi="Times New Roman" w:eastAsia="宋体" w:cs="Times New Roman"/>
          <w:caps w:val="0"/>
          <w:smallCaps w:val="0"/>
          <w:snapToGrid w:val="0"/>
          <w:color w:val="auto"/>
          <w:kern w:val="0"/>
          <w:highlight w:val="none"/>
          <w:vertAlign w:val="subscript"/>
        </w:rPr>
        <w:t>2</w:t>
      </w:r>
      <w:r>
        <w:rPr>
          <w:rFonts w:ascii="Times New Roman" w:hAnsi="Times New Roman" w:eastAsia="宋体" w:cs="Times New Roman"/>
          <w:caps w:val="0"/>
          <w:smallCaps w:val="0"/>
          <w:snapToGrid w:val="0"/>
          <w:color w:val="auto"/>
          <w:kern w:val="0"/>
          <w:highlight w:val="none"/>
        </w:rPr>
        <w:t>＋M</w:t>
      </w:r>
      <w:r>
        <w:rPr>
          <w:rFonts w:ascii="Times New Roman" w:hAnsi="Times New Roman" w:eastAsia="宋体" w:cs="Times New Roman"/>
          <w:caps w:val="0"/>
          <w:smallCaps w:val="0"/>
          <w:snapToGrid w:val="0"/>
          <w:color w:val="auto"/>
          <w:kern w:val="0"/>
          <w:highlight w:val="none"/>
          <w:vertAlign w:val="subscript"/>
        </w:rPr>
        <w:t>3</w:t>
      </w:r>
    </w:p>
    <w:p w14:paraId="67250A87">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式中：M为综合得分，M</w:t>
      </w:r>
      <w:r>
        <w:rPr>
          <w:rFonts w:ascii="Times New Roman" w:hAnsi="Times New Roman" w:eastAsia="宋体" w:cs="Times New Roman"/>
          <w:caps w:val="0"/>
          <w:smallCaps w:val="0"/>
          <w:snapToGrid w:val="0"/>
          <w:color w:val="auto"/>
          <w:kern w:val="0"/>
          <w:highlight w:val="none"/>
          <w:vertAlign w:val="subscript"/>
        </w:rPr>
        <w:t>1</w:t>
      </w:r>
      <w:r>
        <w:rPr>
          <w:rFonts w:ascii="Times New Roman" w:hAnsi="Times New Roman" w:eastAsia="宋体" w:cs="Times New Roman"/>
          <w:caps w:val="0"/>
          <w:smallCaps w:val="0"/>
          <w:snapToGrid w:val="0"/>
          <w:color w:val="auto"/>
          <w:kern w:val="0"/>
          <w:highlight w:val="none"/>
        </w:rPr>
        <w:t>为商务得分，M</w:t>
      </w:r>
      <w:r>
        <w:rPr>
          <w:rFonts w:ascii="Times New Roman" w:hAnsi="Times New Roman" w:eastAsia="宋体" w:cs="Times New Roman"/>
          <w:caps w:val="0"/>
          <w:smallCaps w:val="0"/>
          <w:snapToGrid w:val="0"/>
          <w:color w:val="auto"/>
          <w:kern w:val="0"/>
          <w:highlight w:val="none"/>
          <w:vertAlign w:val="subscript"/>
        </w:rPr>
        <w:t>2</w:t>
      </w:r>
      <w:r>
        <w:rPr>
          <w:rFonts w:ascii="Times New Roman" w:hAnsi="Times New Roman" w:eastAsia="宋体" w:cs="Times New Roman"/>
          <w:caps w:val="0"/>
          <w:smallCaps w:val="0"/>
          <w:snapToGrid w:val="0"/>
          <w:color w:val="auto"/>
          <w:kern w:val="0"/>
          <w:highlight w:val="none"/>
        </w:rPr>
        <w:t>为技术得分，M</w:t>
      </w:r>
      <w:r>
        <w:rPr>
          <w:rFonts w:ascii="Times New Roman" w:hAnsi="Times New Roman" w:eastAsia="宋体" w:cs="Times New Roman"/>
          <w:caps w:val="0"/>
          <w:smallCaps w:val="0"/>
          <w:snapToGrid w:val="0"/>
          <w:color w:val="auto"/>
          <w:kern w:val="0"/>
          <w:highlight w:val="none"/>
          <w:vertAlign w:val="subscript"/>
        </w:rPr>
        <w:t>3</w:t>
      </w:r>
      <w:r>
        <w:rPr>
          <w:rFonts w:ascii="Times New Roman" w:hAnsi="Times New Roman" w:eastAsia="宋体" w:cs="Times New Roman"/>
          <w:caps w:val="0"/>
          <w:smallCaps w:val="0"/>
          <w:snapToGrid w:val="0"/>
          <w:color w:val="auto"/>
          <w:kern w:val="0"/>
          <w:highlight w:val="none"/>
        </w:rPr>
        <w:t>为投标报价得分。</w:t>
      </w:r>
    </w:p>
    <w:p w14:paraId="29B89D9B">
      <w:pPr>
        <w:spacing w:before="78" w:line="329" w:lineRule="auto"/>
        <w:ind w:right="263" w:firstLine="490" w:firstLineChars="200"/>
        <w:jc w:val="both"/>
        <w:rPr>
          <w:rFonts w:hint="eastAsia" w:ascii="宋体" w:hAnsi="宋体" w:eastAsia="宋体" w:cs="宋体"/>
          <w:b/>
          <w:bCs/>
          <w:caps w:val="0"/>
          <w:smallCaps w:val="0"/>
          <w:color w:val="auto"/>
          <w:spacing w:val="2"/>
          <w:sz w:val="24"/>
          <w:szCs w:val="24"/>
          <w:highlight w:val="none"/>
        </w:rPr>
      </w:pPr>
      <w:r>
        <w:rPr>
          <w:rFonts w:hint="eastAsia" w:ascii="宋体" w:hAnsi="宋体" w:eastAsia="宋体" w:cs="宋体"/>
          <w:b/>
          <w:bCs/>
          <w:caps w:val="0"/>
          <w:smallCaps w:val="0"/>
          <w:color w:val="auto"/>
          <w:spacing w:val="2"/>
          <w:sz w:val="24"/>
          <w:szCs w:val="24"/>
          <w:highlight w:val="none"/>
          <w:lang w:eastAsia="zh-CN"/>
        </w:rPr>
        <w:t>（</w:t>
      </w:r>
      <w:r>
        <w:rPr>
          <w:rFonts w:hint="eastAsia" w:ascii="宋体" w:hAnsi="宋体" w:eastAsia="宋体" w:cs="宋体"/>
          <w:b/>
          <w:bCs/>
          <w:caps w:val="0"/>
          <w:smallCaps w:val="0"/>
          <w:color w:val="auto"/>
          <w:spacing w:val="2"/>
          <w:sz w:val="24"/>
          <w:szCs w:val="24"/>
          <w:highlight w:val="none"/>
          <w:lang w:val="en-US" w:eastAsia="zh-CN"/>
        </w:rPr>
        <w:t>4</w:t>
      </w:r>
      <w:r>
        <w:rPr>
          <w:rFonts w:hint="eastAsia" w:ascii="宋体" w:hAnsi="宋体" w:eastAsia="宋体" w:cs="宋体"/>
          <w:b/>
          <w:bCs/>
          <w:caps w:val="0"/>
          <w:smallCaps w:val="0"/>
          <w:color w:val="auto"/>
          <w:spacing w:val="2"/>
          <w:sz w:val="24"/>
          <w:szCs w:val="24"/>
          <w:highlight w:val="none"/>
          <w:lang w:eastAsia="zh-CN"/>
        </w:rPr>
        <w:t>）</w:t>
      </w:r>
      <w:r>
        <w:rPr>
          <w:rFonts w:hint="eastAsia" w:ascii="宋体" w:hAnsi="宋体" w:eastAsia="宋体" w:cs="宋体"/>
          <w:b/>
          <w:bCs/>
          <w:caps w:val="0"/>
          <w:smallCaps w:val="0"/>
          <w:color w:val="auto"/>
          <w:spacing w:val="2"/>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aps w:val="0"/>
          <w:smallCaps w:val="0"/>
          <w:color w:val="auto"/>
          <w:spacing w:val="2"/>
          <w:sz w:val="24"/>
          <w:szCs w:val="24"/>
          <w:highlight w:val="none"/>
          <w:lang w:val="en-US" w:eastAsia="zh-CN"/>
        </w:rPr>
        <w:t>由</w:t>
      </w:r>
      <w:r>
        <w:rPr>
          <w:rFonts w:hint="eastAsia" w:ascii="宋体" w:hAnsi="宋体" w:eastAsia="宋体" w:cs="宋体"/>
          <w:b/>
          <w:bCs/>
          <w:caps w:val="0"/>
          <w:smallCaps w:val="0"/>
          <w:color w:val="auto"/>
          <w:spacing w:val="2"/>
          <w:sz w:val="24"/>
          <w:szCs w:val="24"/>
          <w:highlight w:val="none"/>
        </w:rPr>
        <w:t>大</w:t>
      </w:r>
      <w:r>
        <w:rPr>
          <w:rFonts w:hint="eastAsia" w:ascii="宋体" w:hAnsi="宋体" w:eastAsia="宋体" w:cs="宋体"/>
          <w:b/>
          <w:bCs/>
          <w:caps w:val="0"/>
          <w:smallCaps w:val="0"/>
          <w:color w:val="auto"/>
          <w:spacing w:val="2"/>
          <w:sz w:val="24"/>
          <w:szCs w:val="24"/>
          <w:highlight w:val="none"/>
          <w:lang w:val="en-US" w:eastAsia="zh-CN"/>
        </w:rPr>
        <w:t>到</w:t>
      </w:r>
      <w:r>
        <w:rPr>
          <w:rFonts w:hint="eastAsia" w:ascii="宋体" w:hAnsi="宋体" w:eastAsia="宋体" w:cs="宋体"/>
          <w:b/>
          <w:bCs/>
          <w:caps w:val="0"/>
          <w:smallCaps w:val="0"/>
          <w:color w:val="auto"/>
          <w:spacing w:val="2"/>
          <w:sz w:val="24"/>
          <w:szCs w:val="24"/>
          <w:highlight w:val="none"/>
        </w:rPr>
        <w:t>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68F6681A">
      <w:pPr>
        <w:spacing w:before="78" w:line="329" w:lineRule="auto"/>
        <w:ind w:right="263" w:firstLine="490" w:firstLineChars="200"/>
        <w:jc w:val="both"/>
        <w:rPr>
          <w:rFonts w:hint="eastAsia" w:ascii="宋体" w:hAnsi="宋体" w:eastAsia="宋体" w:cs="宋体"/>
          <w:b/>
          <w:bCs/>
          <w:caps w:val="0"/>
          <w:smallCaps w:val="0"/>
          <w:color w:val="auto"/>
          <w:sz w:val="24"/>
          <w:szCs w:val="24"/>
          <w:highlight w:val="none"/>
        </w:rPr>
      </w:pPr>
      <w:r>
        <w:rPr>
          <w:rFonts w:hint="eastAsia" w:ascii="宋体" w:hAnsi="宋体" w:eastAsia="宋体" w:cs="宋体"/>
          <w:b/>
          <w:bCs/>
          <w:caps w:val="0"/>
          <w:smallCaps w:val="0"/>
          <w:color w:val="auto"/>
          <w:spacing w:val="2"/>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71184E36">
      <w:pPr>
        <w:pStyle w:val="12"/>
        <w:rPr>
          <w:caps w:val="0"/>
          <w:smallCaps w:val="0"/>
          <w:color w:val="auto"/>
          <w:highlight w:val="none"/>
        </w:rPr>
        <w:sectPr>
          <w:endnotePr>
            <w:numFmt w:val="decimal"/>
          </w:endnotePr>
          <w:pgSz w:w="11906" w:h="16838"/>
          <w:pgMar w:top="1417" w:right="1474" w:bottom="1417" w:left="1474" w:header="850" w:footer="992" w:gutter="0"/>
          <w:cols w:space="720" w:num="1"/>
          <w:docGrid w:linePitch="327" w:charSpace="0"/>
        </w:sectPr>
      </w:pPr>
    </w:p>
    <w:p w14:paraId="7C3DA062">
      <w:pPr>
        <w:spacing w:line="240" w:lineRule="auto"/>
        <w:jc w:val="center"/>
        <w:rPr>
          <w:rFonts w:hint="default" w:hAnsi="宋体" w:eastAsia="宋体" w:cs="宋体"/>
          <w:b/>
          <w:caps w:val="0"/>
          <w:smallCaps w:val="0"/>
          <w:color w:val="auto"/>
          <w:sz w:val="28"/>
          <w:szCs w:val="28"/>
          <w:highlight w:val="none"/>
        </w:rPr>
      </w:pPr>
      <w:bookmarkStart w:id="98" w:name="_Toc29572"/>
      <w:bookmarkEnd w:id="98"/>
      <w:r>
        <w:rPr>
          <w:rFonts w:hAnsi="宋体" w:eastAsia="宋体" w:cs="宋体"/>
          <w:b/>
          <w:caps w:val="0"/>
          <w:smallCaps w:val="0"/>
          <w:color w:val="auto"/>
          <w:sz w:val="28"/>
          <w:szCs w:val="28"/>
          <w:highlight w:val="none"/>
        </w:rPr>
        <w:t>表1 综合评分表</w:t>
      </w:r>
    </w:p>
    <w:tbl>
      <w:tblPr>
        <w:tblStyle w:val="21"/>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4283"/>
        <w:gridCol w:w="4398"/>
      </w:tblGrid>
      <w:tr w14:paraId="225A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jc w:val="center"/>
        </w:trPr>
        <w:tc>
          <w:tcPr>
            <w:tcW w:w="9940" w:type="dxa"/>
            <w:gridSpan w:val="3"/>
            <w:noWrap w:val="0"/>
            <w:vAlign w:val="bottom"/>
          </w:tcPr>
          <w:p w14:paraId="3D12A185">
            <w:pPr>
              <w:rPr>
                <w:rFonts w:hAnsi="宋体" w:eastAsia="宋体" w:cs="宋体"/>
                <w:caps w:val="0"/>
                <w:smallCaps w:val="0"/>
                <w:color w:val="auto"/>
                <w:szCs w:val="24"/>
                <w:highlight w:val="none"/>
              </w:rPr>
            </w:pPr>
            <w:r>
              <w:rPr>
                <w:rFonts w:hAnsi="宋体" w:eastAsia="宋体" w:cs="宋体"/>
                <w:b/>
                <w:bCs/>
                <w:caps w:val="0"/>
                <w:smallCaps w:val="0"/>
                <w:color w:val="auto"/>
                <w:szCs w:val="24"/>
                <w:highlight w:val="none"/>
              </w:rPr>
              <w:t>商务部分,满分：</w:t>
            </w:r>
            <w:r>
              <w:rPr>
                <w:rFonts w:hAnsi="宋体" w:eastAsia="宋体" w:cs="宋体"/>
                <w:b/>
                <w:bCs/>
                <w:caps w:val="0"/>
                <w:smallCaps w:val="0"/>
                <w:color w:val="auto"/>
                <w:szCs w:val="24"/>
                <w:highlight w:val="none"/>
                <w:u w:val="single"/>
              </w:rPr>
              <w:t>60</w:t>
            </w:r>
            <w:r>
              <w:rPr>
                <w:rFonts w:hAnsi="宋体" w:eastAsia="宋体" w:cs="宋体"/>
                <w:b/>
                <w:bCs/>
                <w:caps w:val="0"/>
                <w:smallCaps w:val="0"/>
                <w:color w:val="auto"/>
                <w:szCs w:val="24"/>
                <w:highlight w:val="none"/>
              </w:rPr>
              <w:t>分。</w:t>
            </w:r>
          </w:p>
        </w:tc>
      </w:tr>
      <w:tr w14:paraId="4BC0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59" w:type="dxa"/>
            <w:noWrap w:val="0"/>
            <w:vAlign w:val="center"/>
          </w:tcPr>
          <w:p w14:paraId="4361719A">
            <w:pPr>
              <w:jc w:val="center"/>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评分因素</w:t>
            </w:r>
          </w:p>
        </w:tc>
        <w:tc>
          <w:tcPr>
            <w:tcW w:w="4283" w:type="dxa"/>
            <w:noWrap w:val="0"/>
            <w:vAlign w:val="center"/>
          </w:tcPr>
          <w:p w14:paraId="75510C8D">
            <w:pPr>
              <w:jc w:val="center"/>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评分标准</w:t>
            </w:r>
          </w:p>
        </w:tc>
        <w:tc>
          <w:tcPr>
            <w:tcW w:w="4398" w:type="dxa"/>
            <w:noWrap w:val="0"/>
            <w:vAlign w:val="center"/>
          </w:tcPr>
          <w:p w14:paraId="4378FED7">
            <w:pPr>
              <w:jc w:val="center"/>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备注</w:t>
            </w:r>
          </w:p>
        </w:tc>
      </w:tr>
      <w:tr w14:paraId="79E2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1259" w:type="dxa"/>
            <w:noWrap w:val="0"/>
            <w:vAlign w:val="center"/>
          </w:tcPr>
          <w:p w14:paraId="765585A3">
            <w:pPr>
              <w:keepNext w:val="0"/>
              <w:keepLines w:val="0"/>
              <w:pageBreakBefore w:val="0"/>
              <w:kinsoku/>
              <w:overflowPunct/>
              <w:topLinePunct w:val="0"/>
              <w:autoSpaceDN/>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755B9D8F">
            <w:pPr>
              <w:keepNext w:val="0"/>
              <w:keepLines w:val="0"/>
              <w:pageBreakBefore w:val="0"/>
              <w:kinsoku/>
              <w:overflowPunct/>
              <w:topLinePunct w:val="0"/>
              <w:autoSpaceDN/>
              <w:bidi w:val="0"/>
              <w:spacing w:line="420" w:lineRule="exact"/>
              <w:jc w:val="center"/>
              <w:textAlignment w:val="auto"/>
              <w:rPr>
                <w:rFonts w:hAnsi="Times New Roman" w:eastAsia="宋体" w:cs="Times New Roman"/>
                <w:caps w:val="0"/>
                <w:smallCaps w:val="0"/>
                <w:color w:val="auto"/>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4283" w:type="dxa"/>
            <w:noWrap w:val="0"/>
            <w:vAlign w:val="center"/>
          </w:tcPr>
          <w:p w14:paraId="31ACE5A0">
            <w:pPr>
              <w:pStyle w:val="8"/>
              <w:keepNext w:val="0"/>
              <w:keepLines w:val="0"/>
              <w:pageBreakBefore w:val="0"/>
              <w:widowControl w:val="0"/>
              <w:kinsoku/>
              <w:wordWrap/>
              <w:overflowPunct/>
              <w:topLinePunct w:val="0"/>
              <w:autoSpaceDE/>
              <w:autoSpaceDN/>
              <w:bidi w:val="0"/>
              <w:adjustRightInd w:val="0"/>
              <w:snapToGrid w:val="0"/>
              <w:spacing w:after="0" w:afterLines="0"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1.投标人</w:t>
            </w:r>
            <w:r>
              <w:rPr>
                <w:rFonts w:hint="eastAsia" w:ascii="宋体" w:hAnsi="宋体" w:eastAsia="宋体" w:cs="宋体"/>
                <w:snapToGrid w:val="0"/>
                <w:color w:val="auto"/>
                <w:kern w:val="0"/>
                <w:sz w:val="24"/>
                <w:szCs w:val="24"/>
                <w:highlight w:val="none"/>
              </w:rPr>
              <w:t>202</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年1月1日至今</w:t>
            </w:r>
            <w:r>
              <w:rPr>
                <w:rFonts w:hint="eastAsia" w:ascii="宋体" w:hAnsi="宋体" w:cs="宋体"/>
                <w:snapToGrid w:val="0"/>
                <w:color w:val="auto"/>
                <w:kern w:val="0"/>
                <w:sz w:val="24"/>
                <w:szCs w:val="24"/>
                <w:highlight w:val="none"/>
                <w:lang w:eastAsia="zh-CN"/>
              </w:rPr>
              <w:t>承接过</w:t>
            </w:r>
            <w:r>
              <w:rPr>
                <w:rFonts w:hint="eastAsia" w:ascii="宋体" w:hAnsi="宋体" w:cs="宋体"/>
                <w:snapToGrid w:val="0"/>
                <w:color w:val="auto"/>
                <w:kern w:val="0"/>
                <w:sz w:val="24"/>
                <w:szCs w:val="24"/>
                <w:highlight w:val="none"/>
                <w:lang w:val="en-US" w:eastAsia="zh-CN"/>
              </w:rPr>
              <w:t>类似工程监理业绩</w:t>
            </w:r>
            <w:r>
              <w:rPr>
                <w:rFonts w:hint="eastAsia" w:ascii="宋体" w:hAnsi="宋体" w:eastAsia="宋体" w:cs="宋体"/>
                <w:snapToGrid w:val="0"/>
                <w:color w:val="auto"/>
                <w:kern w:val="0"/>
                <w:sz w:val="24"/>
                <w:szCs w:val="24"/>
                <w:highlight w:val="none"/>
              </w:rPr>
              <w:t>，每提供一项得</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分。本项最高得</w:t>
            </w:r>
            <w:r>
              <w:rPr>
                <w:rFonts w:hint="eastAsia" w:ascii="宋体" w:hAnsi="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分。</w:t>
            </w:r>
          </w:p>
          <w:p w14:paraId="5FBC6518">
            <w:pPr>
              <w:pStyle w:val="8"/>
              <w:keepNext w:val="0"/>
              <w:keepLines w:val="0"/>
              <w:pageBreakBefore w:val="0"/>
              <w:widowControl w:val="0"/>
              <w:kinsoku/>
              <w:wordWrap/>
              <w:overflowPunct/>
              <w:topLinePunct w:val="0"/>
              <w:autoSpaceDE/>
              <w:autoSpaceDN/>
              <w:bidi w:val="0"/>
              <w:adjustRightInd w:val="0"/>
              <w:snapToGrid w:val="0"/>
              <w:spacing w:after="0" w:afterLines="0" w:line="420" w:lineRule="exact"/>
              <w:textAlignment w:val="auto"/>
              <w:rPr>
                <w:rFonts w:hAnsi="宋体" w:eastAsia="宋体" w:cs="宋体"/>
                <w:caps w:val="0"/>
                <w:smallCaps w:val="0"/>
                <w:snapToGrid w:val="0"/>
                <w:color w:val="auto"/>
                <w:szCs w:val="24"/>
                <w:highlight w:val="none"/>
              </w:rPr>
            </w:pPr>
            <w:r>
              <w:rPr>
                <w:rFonts w:hint="eastAsia" w:ascii="宋体" w:hAnsi="宋体" w:eastAsia="宋体" w:cs="宋体"/>
                <w:snapToGrid w:val="0"/>
                <w:color w:val="auto"/>
                <w:kern w:val="0"/>
                <w:sz w:val="24"/>
                <w:szCs w:val="24"/>
                <w:highlight w:val="none"/>
              </w:rPr>
              <w:t>2．未</w:t>
            </w:r>
            <w:r>
              <w:rPr>
                <w:rFonts w:hint="eastAsia" w:ascii="宋体" w:hAnsi="宋体" w:cs="宋体"/>
                <w:snapToGrid w:val="0"/>
                <w:color w:val="auto"/>
                <w:kern w:val="0"/>
                <w:sz w:val="24"/>
                <w:szCs w:val="24"/>
                <w:highlight w:val="none"/>
                <w:u w:val="none"/>
                <w:lang w:val="en-US" w:eastAsia="zh-CN"/>
              </w:rPr>
              <w:t>提供的</w:t>
            </w:r>
            <w:r>
              <w:rPr>
                <w:rFonts w:hint="eastAsia" w:ascii="宋体" w:hAnsi="宋体" w:eastAsia="宋体" w:cs="宋体"/>
                <w:snapToGrid w:val="0"/>
                <w:color w:val="auto"/>
                <w:kern w:val="0"/>
                <w:sz w:val="24"/>
                <w:szCs w:val="24"/>
                <w:highlight w:val="none"/>
              </w:rPr>
              <w:t>，不予计分。</w:t>
            </w:r>
          </w:p>
        </w:tc>
        <w:tc>
          <w:tcPr>
            <w:tcW w:w="4398" w:type="dxa"/>
            <w:noWrap w:val="0"/>
            <w:vAlign w:val="center"/>
          </w:tcPr>
          <w:p w14:paraId="7A6C9038">
            <w:pPr>
              <w:keepNext w:val="0"/>
              <w:keepLines w:val="0"/>
              <w:pageBreakBefore w:val="0"/>
              <w:kinsoku/>
              <w:overflowPunct/>
              <w:topLinePunct w:val="0"/>
              <w:autoSpaceDN/>
              <w:bidi w:val="0"/>
              <w:spacing w:line="420" w:lineRule="exact"/>
              <w:textAlignment w:val="auto"/>
              <w:rPr>
                <w:rFonts w:ascii="宋体" w:hAnsi="宋体" w:cs="宋体"/>
                <w:snapToGrid w:val="0"/>
                <w:color w:val="auto"/>
                <w:kern w:val="0"/>
                <w:sz w:val="24"/>
                <w:szCs w:val="24"/>
              </w:rPr>
            </w:pPr>
            <w:r>
              <w:rPr>
                <w:rFonts w:hint="eastAsia" w:ascii="宋体" w:hAnsi="宋体" w:cs="宋体"/>
                <w:snapToGrid w:val="0"/>
                <w:color w:val="auto"/>
                <w:kern w:val="0"/>
                <w:sz w:val="24"/>
                <w:szCs w:val="24"/>
              </w:rPr>
              <w:t>1.类似项目指：</w:t>
            </w:r>
            <w:r>
              <w:rPr>
                <w:rFonts w:hint="eastAsia" w:ascii="宋体" w:hAnsi="宋体" w:cs="宋体"/>
                <w:snapToGrid w:val="0"/>
                <w:color w:val="auto"/>
                <w:kern w:val="0"/>
                <w:sz w:val="24"/>
                <w:szCs w:val="24"/>
                <w:lang w:eastAsia="zh-CN"/>
              </w:rPr>
              <w:t>总投资</w:t>
            </w:r>
            <w:r>
              <w:rPr>
                <w:rFonts w:hint="eastAsia" w:hAnsi="宋体" w:cs="宋体"/>
                <w:snapToGrid w:val="0"/>
                <w:color w:val="auto"/>
                <w:kern w:val="0"/>
                <w:sz w:val="24"/>
                <w:szCs w:val="24"/>
                <w:lang w:val="en-US" w:eastAsia="zh-CN"/>
              </w:rPr>
              <w:t>500</w:t>
            </w:r>
            <w:r>
              <w:rPr>
                <w:rFonts w:hint="eastAsia" w:ascii="宋体" w:hAnsi="宋体" w:cs="宋体"/>
                <w:snapToGrid w:val="0"/>
                <w:color w:val="auto"/>
                <w:kern w:val="0"/>
                <w:sz w:val="24"/>
                <w:szCs w:val="24"/>
                <w:lang w:val="en-US" w:eastAsia="zh-CN"/>
              </w:rPr>
              <w:t>万以上的</w:t>
            </w:r>
            <w:r>
              <w:rPr>
                <w:rFonts w:hint="eastAsia" w:ascii="宋体" w:hAnsi="宋体" w:cs="宋体"/>
                <w:snapToGrid w:val="0"/>
                <w:color w:val="auto"/>
                <w:kern w:val="0"/>
                <w:sz w:val="24"/>
                <w:szCs w:val="24"/>
                <w:lang w:eastAsia="zh-CN"/>
              </w:rPr>
              <w:t>市政管网类项目</w:t>
            </w:r>
            <w:r>
              <w:rPr>
                <w:rFonts w:hint="eastAsia" w:ascii="宋体" w:hAnsi="宋体" w:cs="宋体"/>
                <w:snapToGrid w:val="0"/>
                <w:color w:val="auto"/>
                <w:kern w:val="0"/>
                <w:sz w:val="24"/>
                <w:szCs w:val="24"/>
              </w:rPr>
              <w:t>。</w:t>
            </w:r>
          </w:p>
          <w:p w14:paraId="18257091">
            <w:pPr>
              <w:keepNext w:val="0"/>
              <w:keepLines w:val="0"/>
              <w:pageBreakBefore w:val="0"/>
              <w:numPr>
                <w:ilvl w:val="0"/>
                <w:numId w:val="0"/>
              </w:numPr>
              <w:kinsoku/>
              <w:overflowPunct/>
              <w:topLinePunct w:val="0"/>
              <w:autoSpaceDN/>
              <w:bidi w:val="0"/>
              <w:spacing w:line="420" w:lineRule="exact"/>
              <w:ind w:left="0" w:leftChars="0" w:firstLine="0" w:firstLineChars="0"/>
              <w:textAlignment w:val="auto"/>
              <w:rPr>
                <w:rFonts w:hAnsi="宋体" w:eastAsia="宋体" w:cs="宋体"/>
                <w:caps w:val="0"/>
                <w:smallCaps w:val="0"/>
                <w:snapToGrid w:val="0"/>
                <w:color w:val="auto"/>
                <w:szCs w:val="24"/>
                <w:highlight w:val="none"/>
              </w:rPr>
            </w:pPr>
            <w:r>
              <w:rPr>
                <w:rFonts w:hint="eastAsia" w:ascii="宋体" w:hAnsi="宋体" w:cs="宋体"/>
                <w:snapToGrid w:val="0"/>
                <w:color w:val="auto"/>
                <w:kern w:val="0"/>
                <w:sz w:val="24"/>
                <w:szCs w:val="24"/>
              </w:rPr>
              <w:t>2.证明材料须提供</w:t>
            </w:r>
            <w:r>
              <w:rPr>
                <w:rFonts w:hint="eastAsia" w:ascii="宋体" w:hAnsi="宋体" w:cs="宋体"/>
                <w:snapToGrid w:val="0"/>
                <w:color w:val="auto"/>
                <w:kern w:val="0"/>
                <w:sz w:val="24"/>
                <w:szCs w:val="24"/>
                <w:lang w:eastAsia="zh-CN"/>
              </w:rPr>
              <w:t>：</w:t>
            </w:r>
            <w:r>
              <w:rPr>
                <w:rFonts w:hint="eastAsia" w:ascii="宋体" w:hAnsi="宋体" w:cs="宋体"/>
                <w:snapToGrid w:val="0"/>
                <w:color w:val="auto"/>
                <w:kern w:val="0"/>
                <w:sz w:val="24"/>
                <w:szCs w:val="24"/>
                <w:lang w:val="en-US" w:eastAsia="zh-CN"/>
              </w:rPr>
              <w:t>合同协议书彩色扫描件并加盖公章</w:t>
            </w:r>
            <w:r>
              <w:rPr>
                <w:rFonts w:hint="eastAsia" w:ascii="宋体" w:hAnsi="宋体" w:cs="宋体"/>
                <w:snapToGrid w:val="0"/>
                <w:color w:val="auto"/>
                <w:kern w:val="0"/>
                <w:sz w:val="24"/>
                <w:szCs w:val="24"/>
                <w:highlight w:val="none"/>
                <w:lang w:val="en-US" w:eastAsia="zh-CN"/>
              </w:rPr>
              <w:t>。</w:t>
            </w:r>
          </w:p>
        </w:tc>
      </w:tr>
      <w:tr w14:paraId="088B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1259" w:type="dxa"/>
            <w:noWrap w:val="0"/>
            <w:vAlign w:val="center"/>
          </w:tcPr>
          <w:p w14:paraId="4D69DE1D">
            <w:pPr>
              <w:keepNext w:val="0"/>
              <w:keepLines w:val="0"/>
              <w:pageBreakBefore w:val="0"/>
              <w:tabs>
                <w:tab w:val="left" w:pos="7020"/>
              </w:tabs>
              <w:kinsoku/>
              <w:overflowPunct/>
              <w:topLinePunct w:val="0"/>
              <w:autoSpaceDN/>
              <w:bidi w:val="0"/>
              <w:spacing w:line="4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企业获奖情况</w:t>
            </w:r>
          </w:p>
          <w:p w14:paraId="47E749EF">
            <w:pPr>
              <w:keepNext w:val="0"/>
              <w:keepLines w:val="0"/>
              <w:pageBreakBefore w:val="0"/>
              <w:tabs>
                <w:tab w:val="left" w:pos="7020"/>
              </w:tabs>
              <w:kinsoku/>
              <w:overflowPunct/>
              <w:topLinePunct w:val="0"/>
              <w:autoSpaceDN/>
              <w:bidi w:val="0"/>
              <w:spacing w:line="420" w:lineRule="exact"/>
              <w:jc w:val="center"/>
              <w:textAlignment w:val="auto"/>
              <w:rPr>
                <w:rFonts w:hAnsi="Times New Roman" w:eastAsia="宋体" w:cs="Times New Roman"/>
                <w:caps w:val="0"/>
                <w:smallCaps w:val="0"/>
                <w:color w:val="auto"/>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tc>
        <w:tc>
          <w:tcPr>
            <w:tcW w:w="4283" w:type="dxa"/>
            <w:noWrap w:val="0"/>
            <w:vAlign w:val="center"/>
          </w:tcPr>
          <w:p w14:paraId="0ACC668D">
            <w:pPr>
              <w:keepNext w:val="0"/>
              <w:keepLines w:val="0"/>
              <w:pageBreakBefore w:val="0"/>
              <w:widowControl w:val="0"/>
              <w:tabs>
                <w:tab w:val="left" w:pos="7020"/>
              </w:tabs>
              <w:kinsoku/>
              <w:wordWrap/>
              <w:overflowPunct/>
              <w:topLinePunct w:val="0"/>
              <w:autoSpaceDN/>
              <w:bidi w:val="0"/>
              <w:adjustRightInd/>
              <w:snapToGrid/>
              <w:spacing w:line="4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投标人202</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年1月1日至今获得</w:t>
            </w:r>
            <w:r>
              <w:rPr>
                <w:rFonts w:hint="eastAsia" w:ascii="宋体" w:hAnsi="宋体" w:cs="宋体"/>
                <w:b w:val="0"/>
                <w:bCs w:val="0"/>
                <w:color w:val="auto"/>
                <w:sz w:val="24"/>
                <w:szCs w:val="24"/>
                <w:highlight w:val="none"/>
                <w:lang w:eastAsia="zh-CN"/>
              </w:rPr>
              <w:t>工程类</w:t>
            </w:r>
            <w:r>
              <w:rPr>
                <w:rFonts w:hint="eastAsia" w:ascii="宋体" w:hAnsi="宋体" w:eastAsia="宋体" w:cs="宋体"/>
                <w:b w:val="0"/>
                <w:bCs w:val="0"/>
                <w:color w:val="auto"/>
                <w:sz w:val="24"/>
                <w:szCs w:val="24"/>
                <w:highlight w:val="none"/>
              </w:rPr>
              <w:t>奖项情况：</w:t>
            </w:r>
          </w:p>
          <w:p w14:paraId="7359F3F9">
            <w:pPr>
              <w:keepNext w:val="0"/>
              <w:keepLines w:val="0"/>
              <w:pageBreakBefore w:val="0"/>
              <w:widowControl w:val="0"/>
              <w:tabs>
                <w:tab w:val="left" w:pos="7020"/>
              </w:tabs>
              <w:kinsoku/>
              <w:wordWrap/>
              <w:overflowPunct/>
              <w:topLinePunct w:val="0"/>
              <w:autoSpaceDN/>
              <w:bidi w:val="0"/>
              <w:adjustRightInd/>
              <w:snapToGrid/>
              <w:spacing w:line="42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.获得省级奖项的，每个得</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p w14:paraId="6DDA3A8D">
            <w:pPr>
              <w:keepNext w:val="0"/>
              <w:keepLines w:val="0"/>
              <w:pageBreakBefore w:val="0"/>
              <w:widowControl w:val="0"/>
              <w:tabs>
                <w:tab w:val="left" w:pos="7020"/>
              </w:tabs>
              <w:kinsoku/>
              <w:wordWrap/>
              <w:overflowPunct/>
              <w:topLinePunct w:val="0"/>
              <w:autoSpaceDN/>
              <w:bidi w:val="0"/>
              <w:adjustRightInd/>
              <w:snapToGrid/>
              <w:spacing w:line="42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.获得地市级奖项，每个得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p>
          <w:p w14:paraId="59E9640E">
            <w:pPr>
              <w:keepNext w:val="0"/>
              <w:keepLines w:val="0"/>
              <w:pageBreakBefore w:val="0"/>
              <w:widowControl w:val="0"/>
              <w:tabs>
                <w:tab w:val="left" w:pos="7020"/>
              </w:tabs>
              <w:kinsoku/>
              <w:wordWrap/>
              <w:overflowPunct/>
              <w:topLinePunct w:val="0"/>
              <w:autoSpaceDN/>
              <w:bidi w:val="0"/>
              <w:adjustRightInd/>
              <w:snapToGrid/>
              <w:spacing w:line="42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.以上奖项均未获得的，不予计分；</w:t>
            </w:r>
          </w:p>
          <w:p w14:paraId="70183241">
            <w:pPr>
              <w:keepNext w:val="0"/>
              <w:keepLines w:val="0"/>
              <w:pageBreakBefore w:val="0"/>
              <w:widowControl w:val="0"/>
              <w:tabs>
                <w:tab w:val="left" w:pos="7020"/>
              </w:tabs>
              <w:kinsoku/>
              <w:wordWrap/>
              <w:overflowPunct/>
              <w:topLinePunct w:val="0"/>
              <w:autoSpaceDN/>
              <w:bidi w:val="0"/>
              <w:adjustRightInd/>
              <w:snapToGrid/>
              <w:spacing w:line="420" w:lineRule="exact"/>
              <w:textAlignment w:val="auto"/>
              <w:rPr>
                <w:rFonts w:hAnsi="Times New Roman" w:eastAsia="宋体" w:cs="Times New Roman"/>
                <w:caps w:val="0"/>
                <w:smallCaps w:val="0"/>
                <w:color w:val="auto"/>
                <w:szCs w:val="24"/>
                <w:highlight w:val="none"/>
              </w:rPr>
            </w:pPr>
            <w:r>
              <w:rPr>
                <w:rFonts w:hint="eastAsia" w:ascii="宋体" w:hAnsi="宋体" w:eastAsia="宋体" w:cs="宋体"/>
                <w:b w:val="0"/>
                <w:bCs w:val="0"/>
                <w:color w:val="auto"/>
                <w:sz w:val="24"/>
                <w:szCs w:val="24"/>
                <w:highlight w:val="none"/>
              </w:rPr>
              <w:t>本项最高得</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4398" w:type="dxa"/>
            <w:noWrap w:val="0"/>
            <w:vAlign w:val="center"/>
          </w:tcPr>
          <w:p w14:paraId="547D1DB0">
            <w:pPr>
              <w:pStyle w:val="8"/>
              <w:keepNext w:val="0"/>
              <w:keepLines w:val="0"/>
              <w:pageBreakBefore w:val="0"/>
              <w:widowControl w:val="0"/>
              <w:numPr>
                <w:ilvl w:val="0"/>
                <w:numId w:val="0"/>
              </w:numPr>
              <w:kinsoku/>
              <w:wordWrap/>
              <w:overflowPunct/>
              <w:topLinePunct w:val="0"/>
              <w:autoSpaceDN/>
              <w:bidi w:val="0"/>
              <w:adjustRightInd/>
              <w:snapToGrid/>
              <w:spacing w:after="0" w:afterLines="0" w:line="42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1.投标人可以提交多个等级奖项供评审，但同一项目只按最高获奖等级计分，不同项目的省级、市级奖项可累加计分。</w:t>
            </w:r>
          </w:p>
          <w:p w14:paraId="2FFEAF4E">
            <w:pPr>
              <w:pStyle w:val="8"/>
              <w:keepNext w:val="0"/>
              <w:keepLines w:val="0"/>
              <w:pageBreakBefore w:val="0"/>
              <w:widowControl w:val="0"/>
              <w:numPr>
                <w:ilvl w:val="0"/>
                <w:numId w:val="0"/>
              </w:numPr>
              <w:kinsoku/>
              <w:wordWrap/>
              <w:overflowPunct/>
              <w:topLinePunct w:val="0"/>
              <w:autoSpaceDN/>
              <w:bidi w:val="0"/>
              <w:adjustRightInd/>
              <w:snapToGrid/>
              <w:spacing w:after="0" w:afterLines="0" w:line="42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en-US" w:eastAsia="zh-CN" w:bidi="ar-SA"/>
              </w:rPr>
              <w:t>须</w:t>
            </w:r>
            <w:r>
              <w:rPr>
                <w:rFonts w:hint="eastAsia" w:ascii="宋体" w:hAnsi="宋体" w:eastAsia="宋体" w:cs="宋体"/>
                <w:b w:val="0"/>
                <w:bCs w:val="0"/>
                <w:color w:val="auto"/>
                <w:kern w:val="2"/>
                <w:sz w:val="24"/>
                <w:szCs w:val="24"/>
                <w:highlight w:val="none"/>
                <w:lang w:val="en-US" w:eastAsia="zh-CN" w:bidi="ar-SA"/>
              </w:rPr>
              <w:t>附有关奖项证明彩色扫描件（或打印件）</w:t>
            </w:r>
            <w:r>
              <w:rPr>
                <w:rFonts w:hint="eastAsia" w:ascii="宋体" w:hAnsi="宋体" w:cs="宋体"/>
                <w:b w:val="0"/>
                <w:bCs w:val="0"/>
                <w:color w:val="auto"/>
                <w:kern w:val="2"/>
                <w:sz w:val="24"/>
                <w:szCs w:val="24"/>
                <w:highlight w:val="none"/>
                <w:lang w:val="en-US" w:eastAsia="zh-CN" w:bidi="ar-SA"/>
              </w:rPr>
              <w:t>或提供相关证明材料</w:t>
            </w:r>
            <w:r>
              <w:rPr>
                <w:rFonts w:hint="eastAsia" w:ascii="宋体" w:hAnsi="宋体" w:cs="宋体"/>
                <w:snapToGrid w:val="0"/>
                <w:color w:val="auto"/>
                <w:kern w:val="0"/>
                <w:sz w:val="24"/>
                <w:szCs w:val="24"/>
                <w:lang w:val="en-US" w:eastAsia="zh-CN"/>
              </w:rPr>
              <w:t>并加盖单位公章</w:t>
            </w:r>
            <w:r>
              <w:rPr>
                <w:rFonts w:hint="eastAsia" w:ascii="宋体" w:hAnsi="宋体" w:eastAsia="宋体" w:cs="宋体"/>
                <w:b w:val="0"/>
                <w:bCs w:val="0"/>
                <w:color w:val="auto"/>
                <w:kern w:val="2"/>
                <w:sz w:val="24"/>
                <w:szCs w:val="24"/>
                <w:highlight w:val="none"/>
                <w:lang w:val="en-US" w:eastAsia="zh-CN" w:bidi="ar-SA"/>
              </w:rPr>
              <w:t>。</w:t>
            </w:r>
          </w:p>
          <w:p w14:paraId="43698E6C">
            <w:pPr>
              <w:pStyle w:val="8"/>
              <w:keepNext w:val="0"/>
              <w:keepLines w:val="0"/>
              <w:pageBreakBefore w:val="0"/>
              <w:widowControl w:val="0"/>
              <w:numPr>
                <w:ilvl w:val="0"/>
                <w:numId w:val="0"/>
              </w:numPr>
              <w:kinsoku/>
              <w:wordWrap/>
              <w:overflowPunct/>
              <w:topLinePunct w:val="0"/>
              <w:autoSpaceDN/>
              <w:bidi w:val="0"/>
              <w:adjustRightInd/>
              <w:snapToGrid/>
              <w:spacing w:after="0" w:afterLines="0" w:line="42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3.颁发机构限定以下范围：</w:t>
            </w:r>
          </w:p>
          <w:p w14:paraId="606FAA1E">
            <w:pPr>
              <w:pStyle w:val="8"/>
              <w:keepNext w:val="0"/>
              <w:keepLines w:val="0"/>
              <w:pageBreakBefore w:val="0"/>
              <w:widowControl w:val="0"/>
              <w:numPr>
                <w:ilvl w:val="0"/>
                <w:numId w:val="0"/>
              </w:numPr>
              <w:kinsoku/>
              <w:wordWrap/>
              <w:overflowPunct/>
              <w:topLinePunct w:val="0"/>
              <w:autoSpaceDN/>
              <w:bidi w:val="0"/>
              <w:adjustRightInd/>
              <w:snapToGrid/>
              <w:spacing w:after="0" w:afterLines="0" w:line="42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①省级奖项：省级人民政府、省级住建部门；</w:t>
            </w:r>
          </w:p>
          <w:p w14:paraId="70B48E12">
            <w:pPr>
              <w:pStyle w:val="8"/>
              <w:keepNext w:val="0"/>
              <w:keepLines w:val="0"/>
              <w:pageBreakBefore w:val="0"/>
              <w:widowControl w:val="0"/>
              <w:numPr>
                <w:ilvl w:val="0"/>
                <w:numId w:val="0"/>
              </w:numPr>
              <w:kinsoku/>
              <w:wordWrap/>
              <w:overflowPunct/>
              <w:topLinePunct w:val="0"/>
              <w:autoSpaceDN/>
              <w:bidi w:val="0"/>
              <w:adjustRightInd/>
              <w:snapToGrid/>
              <w:spacing w:after="0" w:afterLines="0" w:line="42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②地市级奖项：地市级人民政府、地市级住建部门。</w:t>
            </w:r>
          </w:p>
          <w:p w14:paraId="38C29710">
            <w:pPr>
              <w:pStyle w:val="8"/>
              <w:keepNext w:val="0"/>
              <w:keepLines w:val="0"/>
              <w:pageBreakBefore w:val="0"/>
              <w:widowControl w:val="0"/>
              <w:numPr>
                <w:ilvl w:val="0"/>
                <w:numId w:val="0"/>
              </w:numPr>
              <w:kinsoku/>
              <w:wordWrap/>
              <w:overflowPunct/>
              <w:topLinePunct w:val="0"/>
              <w:autoSpaceDN/>
              <w:bidi w:val="0"/>
              <w:adjustRightInd/>
              <w:snapToGrid/>
              <w:spacing w:after="0" w:afterLines="0" w:line="42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4.获奖时间以奖项证明的落款日期为准。</w:t>
            </w:r>
          </w:p>
          <w:p w14:paraId="1FE308D1">
            <w:pPr>
              <w:pStyle w:val="8"/>
              <w:keepNext w:val="0"/>
              <w:keepLines w:val="0"/>
              <w:pageBreakBefore w:val="0"/>
              <w:widowControl w:val="0"/>
              <w:numPr>
                <w:ilvl w:val="0"/>
                <w:numId w:val="0"/>
              </w:numPr>
              <w:kinsoku/>
              <w:wordWrap/>
              <w:overflowPunct/>
              <w:topLinePunct w:val="0"/>
              <w:autoSpaceDN/>
              <w:bidi w:val="0"/>
              <w:adjustRightInd/>
              <w:snapToGrid/>
              <w:spacing w:after="0" w:afterLines="0" w:line="420" w:lineRule="exact"/>
              <w:ind w:left="0" w:leftChars="0" w:firstLine="0" w:firstLineChars="0"/>
              <w:textAlignment w:val="auto"/>
              <w:rPr>
                <w:rFonts w:hAnsi="宋体" w:eastAsia="宋体" w:cs="宋体"/>
                <w:bCs/>
                <w:caps w:val="0"/>
                <w:smallCaps w:val="0"/>
                <w:snapToGrid w:val="0"/>
                <w:color w:val="auto"/>
                <w:kern w:val="0"/>
                <w:szCs w:val="24"/>
                <w:highlight w:val="none"/>
              </w:rPr>
            </w:pPr>
            <w:r>
              <w:rPr>
                <w:rFonts w:hint="eastAsia" w:ascii="宋体" w:hAnsi="宋体" w:eastAsia="宋体" w:cs="宋体"/>
                <w:b w:val="0"/>
                <w:bCs w:val="0"/>
                <w:color w:val="auto"/>
                <w:kern w:val="2"/>
                <w:sz w:val="24"/>
                <w:szCs w:val="24"/>
                <w:highlight w:val="none"/>
                <w:lang w:val="en-US" w:eastAsia="zh-CN" w:bidi="ar-SA"/>
              </w:rPr>
              <w:t>5.不符合评分标准和备注规定的，不予计分。</w:t>
            </w:r>
          </w:p>
        </w:tc>
      </w:tr>
      <w:tr w14:paraId="6721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1259" w:type="dxa"/>
            <w:noWrap w:val="0"/>
            <w:vAlign w:val="center"/>
          </w:tcPr>
          <w:p w14:paraId="15ECD087">
            <w:pPr>
              <w:keepNext w:val="0"/>
              <w:keepLines w:val="0"/>
              <w:pageBreakBefore w:val="0"/>
              <w:widowControl w:val="0"/>
              <w:kinsoku/>
              <w:overflowPunct/>
              <w:topLinePunct w:val="0"/>
              <w:autoSpaceDE/>
              <w:autoSpaceDN/>
              <w:bidi w:val="0"/>
              <w:spacing w:line="4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企业体系认证</w:t>
            </w:r>
          </w:p>
          <w:p w14:paraId="3E135E78">
            <w:pPr>
              <w:keepNext w:val="0"/>
              <w:keepLines w:val="0"/>
              <w:pageBreakBefore w:val="0"/>
              <w:widowControl w:val="0"/>
              <w:kinsoku/>
              <w:overflowPunct/>
              <w:topLinePunct w:val="0"/>
              <w:autoSpaceDE/>
              <w:autoSpaceDN/>
              <w:bidi w:val="0"/>
              <w:spacing w:line="420" w:lineRule="exact"/>
              <w:jc w:val="center"/>
              <w:textAlignment w:val="auto"/>
              <w:rPr>
                <w:rFonts w:hAnsi="宋体" w:eastAsia="宋体" w:cs="宋体"/>
                <w:caps w:val="0"/>
                <w:smallCaps w:val="0"/>
                <w:color w:val="auto"/>
                <w:szCs w:val="24"/>
                <w:highlight w:val="none"/>
              </w:rPr>
            </w:pPr>
            <w:r>
              <w:rPr>
                <w:rFonts w:hint="eastAsia" w:ascii="宋体" w:hAnsi="宋体" w:eastAsia="宋体" w:cs="宋体"/>
                <w:b w:val="0"/>
                <w:bCs w:val="0"/>
                <w:color w:val="auto"/>
                <w:sz w:val="24"/>
                <w:szCs w:val="24"/>
                <w:highlight w:val="none"/>
              </w:rPr>
              <w:t>（6分）</w:t>
            </w:r>
          </w:p>
        </w:tc>
        <w:tc>
          <w:tcPr>
            <w:tcW w:w="4283" w:type="dxa"/>
            <w:noWrap w:val="0"/>
            <w:vAlign w:val="center"/>
          </w:tcPr>
          <w:p w14:paraId="7960DCCD">
            <w:pPr>
              <w:pStyle w:val="9"/>
              <w:keepNext w:val="0"/>
              <w:keepLines w:val="0"/>
              <w:pageBreakBefore w:val="0"/>
              <w:widowControl w:val="0"/>
              <w:kinsoku/>
              <w:overflowPunct/>
              <w:topLinePunct w:val="0"/>
              <w:autoSpaceDE/>
              <w:autoSpaceDN/>
              <w:bidi w:val="0"/>
              <w:spacing w:line="420" w:lineRule="exact"/>
              <w:textAlignment w:val="auto"/>
              <w:rPr>
                <w:rFonts w:hAnsi="Times New Roman" w:eastAsia="宋体" w:cs="Times New Roman"/>
                <w:caps w:val="0"/>
                <w:smallCaps w:val="0"/>
                <w:color w:val="auto"/>
                <w:szCs w:val="24"/>
                <w:highlight w:val="none"/>
              </w:rPr>
            </w:pP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具有质量管理体系认证证书、职业健康安全管理体系认证证书、环境管理体系认证证书且在有效期内的，每项得2分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最高得6分。</w:t>
            </w:r>
          </w:p>
        </w:tc>
        <w:tc>
          <w:tcPr>
            <w:tcW w:w="4398" w:type="dxa"/>
            <w:noWrap w:val="0"/>
            <w:vAlign w:val="center"/>
          </w:tcPr>
          <w:p w14:paraId="08EF0BCB">
            <w:pPr>
              <w:pStyle w:val="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bidi="ar-SA"/>
              </w:rPr>
              <w:t>须</w:t>
            </w:r>
            <w:r>
              <w:rPr>
                <w:rFonts w:hint="eastAsia" w:ascii="宋体" w:hAnsi="宋体" w:eastAsia="宋体" w:cs="宋体"/>
                <w:b w:val="0"/>
                <w:bCs w:val="0"/>
                <w:snapToGrid w:val="0"/>
                <w:color w:val="auto"/>
                <w:kern w:val="0"/>
                <w:sz w:val="24"/>
                <w:szCs w:val="24"/>
                <w:highlight w:val="none"/>
              </w:rPr>
              <w:t>提供相关证书彩色扫描件（或打印件）</w:t>
            </w:r>
            <w:r>
              <w:rPr>
                <w:rFonts w:hint="eastAsia" w:ascii="宋体" w:hAnsi="宋体" w:cs="宋体"/>
                <w:snapToGrid w:val="0"/>
                <w:color w:val="auto"/>
                <w:kern w:val="0"/>
                <w:sz w:val="24"/>
                <w:szCs w:val="24"/>
                <w:lang w:val="en-US" w:eastAsia="zh-CN"/>
              </w:rPr>
              <w:t>并加盖单位公章</w:t>
            </w:r>
            <w:r>
              <w:rPr>
                <w:rFonts w:hint="eastAsia" w:ascii="宋体" w:hAnsi="宋体" w:eastAsia="宋体" w:cs="宋体"/>
                <w:b w:val="0"/>
                <w:bCs w:val="0"/>
                <w:snapToGrid w:val="0"/>
                <w:color w:val="auto"/>
                <w:kern w:val="0"/>
                <w:sz w:val="24"/>
                <w:szCs w:val="24"/>
                <w:highlight w:val="none"/>
              </w:rPr>
              <w:t>。</w:t>
            </w:r>
          </w:p>
          <w:p w14:paraId="34F93DA6">
            <w:pPr>
              <w:pStyle w:val="9"/>
              <w:keepNext w:val="0"/>
              <w:keepLines w:val="0"/>
              <w:pageBreakBefore w:val="0"/>
              <w:widowControl w:val="0"/>
              <w:kinsoku/>
              <w:wordWrap/>
              <w:overflowPunct/>
              <w:topLinePunct w:val="0"/>
              <w:autoSpaceDE/>
              <w:autoSpaceDN/>
              <w:bidi w:val="0"/>
              <w:adjustRightInd/>
              <w:snapToGrid/>
              <w:spacing w:line="420" w:lineRule="exact"/>
              <w:textAlignment w:val="auto"/>
              <w:rPr>
                <w:rFonts w:hAnsi="宋体" w:eastAsia="宋体" w:cs="宋体"/>
                <w:bCs/>
                <w:caps w:val="0"/>
                <w:smallCaps w:val="0"/>
                <w:snapToGrid w:val="0"/>
                <w:color w:val="auto"/>
                <w:szCs w:val="24"/>
                <w:highlight w:val="none"/>
              </w:rPr>
            </w:pPr>
            <w:r>
              <w:rPr>
                <w:rFonts w:hint="eastAsia" w:ascii="宋体" w:hAnsi="宋体" w:eastAsia="宋体" w:cs="宋体"/>
                <w:b w:val="0"/>
                <w:bCs w:val="0"/>
                <w:snapToGrid w:val="0"/>
                <w:color w:val="auto"/>
                <w:kern w:val="0"/>
                <w:sz w:val="24"/>
                <w:szCs w:val="24"/>
                <w:highlight w:val="none"/>
              </w:rPr>
              <w:t>2.不符合评分标准和备注规定的，不予计分。</w:t>
            </w:r>
          </w:p>
        </w:tc>
      </w:tr>
      <w:tr w14:paraId="2655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59" w:type="dxa"/>
            <w:noWrap w:val="0"/>
            <w:vAlign w:val="center"/>
          </w:tcPr>
          <w:p w14:paraId="177144EA">
            <w:pPr>
              <w:keepNext w:val="0"/>
              <w:keepLines w:val="0"/>
              <w:pageBreakBefore w:val="0"/>
              <w:widowControl w:val="0"/>
              <w:kinsoku/>
              <w:overflowPunct/>
              <w:topLinePunct w:val="0"/>
              <w:autoSpaceDE/>
              <w:autoSpaceDN/>
              <w:bidi w:val="0"/>
              <w:spacing w:line="4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总监理工程师综合素质</w:t>
            </w:r>
          </w:p>
          <w:p w14:paraId="1ECD8B8A">
            <w:pPr>
              <w:keepNext w:val="0"/>
              <w:keepLines w:val="0"/>
              <w:pageBreakBefore w:val="0"/>
              <w:widowControl w:val="0"/>
              <w:kinsoku/>
              <w:overflowPunct/>
              <w:topLinePunct w:val="0"/>
              <w:autoSpaceDE/>
              <w:autoSpaceDN/>
              <w:bidi w:val="0"/>
              <w:spacing w:line="420" w:lineRule="exact"/>
              <w:jc w:val="center"/>
              <w:textAlignment w:val="auto"/>
              <w:rPr>
                <w:rFonts w:hAnsi="Times New Roman" w:eastAsia="宋体" w:cs="Times New Roman"/>
                <w:caps w:val="0"/>
                <w:smallCaps w:val="0"/>
                <w:color w:val="auto"/>
                <w:szCs w:val="24"/>
                <w:highlight w:val="none"/>
              </w:rPr>
            </w:pPr>
            <w:r>
              <w:rPr>
                <w:rFonts w:hint="eastAsia" w:ascii="宋体" w:hAnsi="宋体" w:eastAsia="宋体" w:cs="宋体"/>
                <w:b w:val="0"/>
                <w:bCs w:val="0"/>
                <w:color w:val="auto"/>
                <w:sz w:val="24"/>
                <w:szCs w:val="24"/>
                <w:highlight w:val="none"/>
              </w:rPr>
              <w:t>（10分）</w:t>
            </w:r>
          </w:p>
        </w:tc>
        <w:tc>
          <w:tcPr>
            <w:tcW w:w="4283" w:type="dxa"/>
            <w:noWrap w:val="0"/>
            <w:vAlign w:val="center"/>
          </w:tcPr>
          <w:p w14:paraId="7FFA6AC5">
            <w:pPr>
              <w:keepNext w:val="0"/>
              <w:keepLines w:val="0"/>
              <w:pageBreakBefore w:val="0"/>
              <w:widowControl w:val="0"/>
              <w:kinsoku/>
              <w:overflowPunct/>
              <w:topLinePunct w:val="0"/>
              <w:autoSpaceDE/>
              <w:autoSpaceDN/>
              <w:bidi w:val="0"/>
              <w:spacing w:line="420" w:lineRule="exact"/>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1．具备市政工程相关专业高级工程师及以上职称的，得 5分。</w:t>
            </w:r>
          </w:p>
          <w:p w14:paraId="2A80EF65">
            <w:pPr>
              <w:keepNext w:val="0"/>
              <w:keepLines w:val="0"/>
              <w:pageBreakBefore w:val="0"/>
              <w:widowControl w:val="0"/>
              <w:kinsoku/>
              <w:overflowPunct/>
              <w:topLinePunct w:val="0"/>
              <w:autoSpaceDE/>
              <w:autoSpaceDN/>
              <w:bidi w:val="0"/>
              <w:spacing w:line="420" w:lineRule="exact"/>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2．2023年1月1日至今被市或以上建设监理协会评为优秀总监理工程师的，得 5分。</w:t>
            </w:r>
          </w:p>
          <w:p w14:paraId="4EB5E753">
            <w:pPr>
              <w:keepNext w:val="0"/>
              <w:keepLines w:val="0"/>
              <w:pageBreakBefore w:val="0"/>
              <w:widowControl w:val="0"/>
              <w:kinsoku/>
              <w:overflowPunct/>
              <w:topLinePunct w:val="0"/>
              <w:autoSpaceDE/>
              <w:autoSpaceDN/>
              <w:bidi w:val="0"/>
              <w:spacing w:line="420" w:lineRule="exact"/>
              <w:jc w:val="left"/>
              <w:textAlignment w:val="auto"/>
              <w:rPr>
                <w:rFonts w:hAnsi="Times New Roman" w:eastAsia="宋体" w:cs="Times New Roman"/>
                <w:caps w:val="0"/>
                <w:smallCaps w:val="0"/>
                <w:color w:val="auto"/>
                <w:szCs w:val="24"/>
                <w:highlight w:val="none"/>
              </w:rPr>
            </w:pPr>
            <w:r>
              <w:rPr>
                <w:rFonts w:hint="eastAsia" w:ascii="宋体" w:hAnsi="宋体" w:cs="宋体"/>
                <w:b w:val="0"/>
                <w:bCs w:val="0"/>
                <w:color w:val="auto"/>
                <w:sz w:val="24"/>
                <w:szCs w:val="24"/>
                <w:highlight w:val="none"/>
                <w:lang w:val="en-US" w:eastAsia="zh-CN"/>
              </w:rPr>
              <w:t>3.本项最高得10分。</w:t>
            </w:r>
          </w:p>
        </w:tc>
        <w:tc>
          <w:tcPr>
            <w:tcW w:w="4398" w:type="dxa"/>
            <w:noWrap w:val="0"/>
            <w:vAlign w:val="center"/>
          </w:tcPr>
          <w:p w14:paraId="3F882BB8">
            <w:pPr>
              <w:pStyle w:val="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1．需附职称证彩色扫描件</w:t>
            </w:r>
            <w:r>
              <w:rPr>
                <w:rFonts w:hint="eastAsia" w:ascii="宋体" w:hAnsi="宋体" w:cs="宋体"/>
                <w:snapToGrid w:val="0"/>
                <w:color w:val="auto"/>
                <w:kern w:val="0"/>
                <w:sz w:val="24"/>
                <w:szCs w:val="24"/>
                <w:lang w:val="en-US" w:eastAsia="zh-CN"/>
              </w:rPr>
              <w:t>并加盖单位公章</w:t>
            </w:r>
            <w:r>
              <w:rPr>
                <w:rFonts w:hint="eastAsia" w:ascii="宋体" w:hAnsi="宋体" w:eastAsia="宋体" w:cs="宋体"/>
                <w:b w:val="0"/>
                <w:bCs w:val="0"/>
                <w:snapToGrid w:val="0"/>
                <w:color w:val="auto"/>
                <w:kern w:val="0"/>
                <w:sz w:val="24"/>
                <w:szCs w:val="24"/>
                <w:highlight w:val="none"/>
              </w:rPr>
              <w:t>。</w:t>
            </w:r>
          </w:p>
          <w:p w14:paraId="35CC7D55">
            <w:pPr>
              <w:pStyle w:val="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hAnsi="宋体" w:cs="宋体"/>
                <w:b w:val="0"/>
                <w:bCs w:val="0"/>
                <w:snapToGrid w:val="0"/>
                <w:color w:val="auto"/>
                <w:kern w:val="0"/>
                <w:sz w:val="24"/>
                <w:szCs w:val="24"/>
                <w:highlight w:val="none"/>
                <w:lang w:eastAsia="zh-CN"/>
              </w:rPr>
            </w:pPr>
            <w:r>
              <w:rPr>
                <w:rFonts w:hint="eastAsia" w:hAnsi="宋体" w:cs="宋体"/>
                <w:b w:val="0"/>
                <w:bCs w:val="0"/>
                <w:snapToGrid w:val="0"/>
                <w:color w:val="auto"/>
                <w:kern w:val="0"/>
                <w:sz w:val="24"/>
                <w:szCs w:val="24"/>
                <w:highlight w:val="none"/>
                <w:lang w:val="en-US" w:eastAsia="zh-CN"/>
              </w:rPr>
              <w:t>2</w:t>
            </w:r>
            <w:r>
              <w:rPr>
                <w:rFonts w:hint="eastAsia" w:ascii="宋体" w:hAnsi="宋体" w:eastAsia="宋体" w:cs="宋体"/>
                <w:b w:val="0"/>
                <w:bCs w:val="0"/>
                <w:snapToGrid w:val="0"/>
                <w:color w:val="auto"/>
                <w:kern w:val="0"/>
                <w:sz w:val="24"/>
                <w:szCs w:val="24"/>
                <w:highlight w:val="none"/>
              </w:rPr>
              <w:t>．需附</w:t>
            </w:r>
            <w:r>
              <w:rPr>
                <w:rFonts w:hint="eastAsia" w:ascii="宋体" w:hAnsi="宋体" w:cs="宋体"/>
                <w:b w:val="0"/>
                <w:bCs w:val="0"/>
                <w:color w:val="auto"/>
                <w:sz w:val="24"/>
                <w:szCs w:val="24"/>
                <w:highlight w:val="none"/>
                <w:lang w:val="en-US" w:eastAsia="zh-CN"/>
              </w:rPr>
              <w:t>优秀总监理工程师称号</w:t>
            </w:r>
            <w:r>
              <w:rPr>
                <w:rFonts w:hint="eastAsia" w:hAnsi="宋体" w:cs="宋体"/>
                <w:b w:val="0"/>
                <w:bCs w:val="0"/>
                <w:color w:val="auto"/>
                <w:sz w:val="24"/>
                <w:szCs w:val="24"/>
                <w:highlight w:val="none"/>
                <w:lang w:val="en-US" w:eastAsia="zh-CN"/>
              </w:rPr>
              <w:t>的相关证明材料</w:t>
            </w:r>
            <w:r>
              <w:rPr>
                <w:rFonts w:hint="eastAsia" w:ascii="宋体" w:hAnsi="宋体" w:cs="宋体"/>
                <w:snapToGrid w:val="0"/>
                <w:color w:val="auto"/>
                <w:kern w:val="0"/>
                <w:sz w:val="24"/>
                <w:szCs w:val="24"/>
                <w:lang w:val="en-US" w:eastAsia="zh-CN"/>
              </w:rPr>
              <w:t>并加盖单位公章</w:t>
            </w:r>
            <w:r>
              <w:rPr>
                <w:rFonts w:hint="eastAsia" w:hAnsi="宋体" w:cs="宋体"/>
                <w:b w:val="0"/>
                <w:bCs w:val="0"/>
                <w:snapToGrid w:val="0"/>
                <w:color w:val="auto"/>
                <w:kern w:val="0"/>
                <w:sz w:val="24"/>
                <w:szCs w:val="24"/>
                <w:highlight w:val="none"/>
                <w:lang w:eastAsia="zh-CN"/>
              </w:rPr>
              <w:t>。</w:t>
            </w:r>
          </w:p>
          <w:p w14:paraId="5605D38C">
            <w:pPr>
              <w:pStyle w:val="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snapToGrid w:val="0"/>
                <w:color w:val="auto"/>
                <w:kern w:val="0"/>
                <w:sz w:val="24"/>
                <w:szCs w:val="24"/>
                <w:highlight w:val="none"/>
              </w:rPr>
            </w:pPr>
            <w:r>
              <w:rPr>
                <w:rFonts w:hint="eastAsia" w:hAnsi="宋体" w:cs="宋体"/>
                <w:b w:val="0"/>
                <w:bCs w:val="0"/>
                <w:snapToGrid w:val="0"/>
                <w:color w:val="auto"/>
                <w:kern w:val="0"/>
                <w:sz w:val="24"/>
                <w:szCs w:val="24"/>
                <w:highlight w:val="none"/>
                <w:lang w:val="en-US" w:eastAsia="zh-CN"/>
              </w:rPr>
              <w:t>3</w:t>
            </w:r>
            <w:r>
              <w:rPr>
                <w:rFonts w:hint="eastAsia" w:ascii="宋体" w:hAnsi="宋体" w:eastAsia="宋体" w:cs="宋体"/>
                <w:b w:val="0"/>
                <w:bCs w:val="0"/>
                <w:snapToGrid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bidi="ar-SA"/>
              </w:rPr>
              <w:t>须</w:t>
            </w:r>
            <w:r>
              <w:rPr>
                <w:rFonts w:hint="eastAsia" w:ascii="宋体" w:hAnsi="宋体" w:eastAsia="宋体" w:cs="宋体"/>
                <w:b w:val="0"/>
                <w:bCs w:val="0"/>
                <w:snapToGrid w:val="0"/>
                <w:color w:val="auto"/>
                <w:kern w:val="0"/>
                <w:sz w:val="24"/>
                <w:szCs w:val="24"/>
                <w:highlight w:val="none"/>
              </w:rPr>
              <w:t>提供拟派人员在本单位缴纳</w:t>
            </w:r>
            <w:r>
              <w:rPr>
                <w:rFonts w:hint="eastAsia" w:ascii="宋体" w:hAnsi="宋体" w:eastAsia="宋体" w:cs="宋体"/>
                <w:b w:val="0"/>
                <w:bCs w:val="0"/>
                <w:snapToGrid w:val="0"/>
                <w:color w:val="auto"/>
                <w:kern w:val="0"/>
                <w:sz w:val="24"/>
                <w:szCs w:val="24"/>
                <w:highlight w:val="none"/>
                <w:lang w:val="en-US" w:eastAsia="zh-CN"/>
              </w:rPr>
              <w:t>的</w:t>
            </w:r>
            <w:r>
              <w:rPr>
                <w:rFonts w:hint="eastAsia" w:ascii="宋体" w:hAnsi="宋体" w:eastAsia="宋体" w:cs="宋体"/>
                <w:b w:val="0"/>
                <w:bCs w:val="0"/>
                <w:snapToGrid w:val="0"/>
                <w:color w:val="auto"/>
                <w:kern w:val="0"/>
                <w:sz w:val="24"/>
                <w:szCs w:val="24"/>
                <w:highlight w:val="none"/>
              </w:rPr>
              <w:t>近三个月（</w:t>
            </w:r>
            <w:r>
              <w:rPr>
                <w:rFonts w:hint="eastAsia" w:ascii="宋体" w:hAnsi="宋体" w:eastAsia="宋体" w:cs="宋体"/>
                <w:b w:val="0"/>
                <w:bCs w:val="0"/>
                <w:snapToGrid w:val="0"/>
                <w:color w:val="auto"/>
                <w:kern w:val="0"/>
                <w:sz w:val="24"/>
                <w:szCs w:val="24"/>
                <w:highlight w:val="none"/>
                <w:lang w:val="en-US" w:eastAsia="zh-CN"/>
              </w:rPr>
              <w:t>其中</w:t>
            </w:r>
            <w:r>
              <w:rPr>
                <w:rFonts w:hint="eastAsia" w:ascii="宋体" w:hAnsi="宋体" w:eastAsia="宋体" w:cs="宋体"/>
                <w:b w:val="0"/>
                <w:bCs w:val="0"/>
                <w:snapToGrid w:val="0"/>
                <w:color w:val="auto"/>
                <w:kern w:val="0"/>
                <w:sz w:val="24"/>
                <w:szCs w:val="24"/>
                <w:highlight w:val="none"/>
              </w:rPr>
              <w:t>必须有202</w:t>
            </w:r>
            <w:r>
              <w:rPr>
                <w:rFonts w:hint="eastAsia" w:hAnsi="宋体" w:cs="宋体"/>
                <w:b w:val="0"/>
                <w:bCs w:val="0"/>
                <w:snapToGrid w:val="0"/>
                <w:color w:val="auto"/>
                <w:kern w:val="0"/>
                <w:sz w:val="24"/>
                <w:szCs w:val="24"/>
                <w:highlight w:val="none"/>
                <w:lang w:val="en-US" w:eastAsia="zh-CN"/>
              </w:rPr>
              <w:t>6</w:t>
            </w:r>
            <w:r>
              <w:rPr>
                <w:rFonts w:hint="eastAsia" w:ascii="宋体" w:hAnsi="宋体" w:eastAsia="宋体" w:cs="宋体"/>
                <w:b w:val="0"/>
                <w:bCs w:val="0"/>
                <w:snapToGrid w:val="0"/>
                <w:color w:val="auto"/>
                <w:kern w:val="0"/>
                <w:sz w:val="24"/>
                <w:szCs w:val="24"/>
                <w:highlight w:val="none"/>
              </w:rPr>
              <w:t>年</w:t>
            </w:r>
            <w:r>
              <w:rPr>
                <w:rFonts w:hint="eastAsia" w:hAnsi="宋体" w:cs="宋体"/>
                <w:b w:val="0"/>
                <w:bCs w:val="0"/>
                <w:snapToGrid w:val="0"/>
                <w:color w:val="auto"/>
                <w:kern w:val="0"/>
                <w:sz w:val="24"/>
                <w:szCs w:val="24"/>
                <w:highlight w:val="none"/>
                <w:lang w:val="en-US" w:eastAsia="zh-CN"/>
              </w:rPr>
              <w:t>5</w:t>
            </w:r>
            <w:r>
              <w:rPr>
                <w:rFonts w:hint="eastAsia" w:ascii="宋体" w:hAnsi="宋体" w:eastAsia="宋体" w:cs="宋体"/>
                <w:b w:val="0"/>
                <w:bCs w:val="0"/>
                <w:snapToGrid w:val="0"/>
                <w:color w:val="auto"/>
                <w:kern w:val="0"/>
                <w:sz w:val="24"/>
                <w:szCs w:val="24"/>
                <w:highlight w:val="none"/>
              </w:rPr>
              <w:t>月）社保证明彩色扫描件</w:t>
            </w:r>
            <w:r>
              <w:rPr>
                <w:rFonts w:hint="eastAsia" w:ascii="宋体" w:hAnsi="宋体" w:eastAsia="宋体" w:cs="宋体"/>
                <w:b w:val="0"/>
                <w:bCs w:val="0"/>
                <w:snapToGrid w:val="0"/>
                <w:color w:val="auto"/>
                <w:kern w:val="0"/>
                <w:sz w:val="24"/>
                <w:szCs w:val="24"/>
                <w:highlight w:val="none"/>
                <w:lang w:eastAsia="zh-CN"/>
              </w:rPr>
              <w:t>；拟派人员为退休返聘人员无法提供社保证明的，提供退休证和劳动合同彩色扫描件</w:t>
            </w:r>
            <w:r>
              <w:rPr>
                <w:rFonts w:hint="eastAsia" w:ascii="宋体" w:hAnsi="宋体" w:cs="宋体"/>
                <w:snapToGrid w:val="0"/>
                <w:color w:val="auto"/>
                <w:kern w:val="0"/>
                <w:sz w:val="24"/>
                <w:szCs w:val="24"/>
                <w:lang w:val="en-US" w:eastAsia="zh-CN"/>
              </w:rPr>
              <w:t>并加盖单位公章</w:t>
            </w:r>
            <w:r>
              <w:rPr>
                <w:rFonts w:hint="eastAsia" w:ascii="宋体" w:hAnsi="宋体" w:eastAsia="宋体" w:cs="宋体"/>
                <w:b w:val="0"/>
                <w:bCs w:val="0"/>
                <w:snapToGrid w:val="0"/>
                <w:color w:val="auto"/>
                <w:kern w:val="0"/>
                <w:sz w:val="24"/>
                <w:szCs w:val="24"/>
                <w:highlight w:val="none"/>
              </w:rPr>
              <w:t>。</w:t>
            </w:r>
          </w:p>
          <w:p w14:paraId="3D1EAF9A">
            <w:pPr>
              <w:pStyle w:val="9"/>
              <w:keepNext w:val="0"/>
              <w:keepLines w:val="0"/>
              <w:pageBreakBefore w:val="0"/>
              <w:widowControl w:val="0"/>
              <w:kinsoku/>
              <w:wordWrap/>
              <w:overflowPunct/>
              <w:topLinePunct w:val="0"/>
              <w:autoSpaceDE/>
              <w:autoSpaceDN/>
              <w:bidi w:val="0"/>
              <w:adjustRightInd/>
              <w:snapToGrid/>
              <w:spacing w:line="420" w:lineRule="exact"/>
              <w:textAlignment w:val="auto"/>
              <w:rPr>
                <w:rFonts w:hAnsi="宋体" w:eastAsia="宋体" w:cs="宋体"/>
                <w:bCs/>
                <w:caps w:val="0"/>
                <w:smallCaps w:val="0"/>
                <w:snapToGrid w:val="0"/>
                <w:color w:val="auto"/>
                <w:szCs w:val="24"/>
                <w:highlight w:val="none"/>
              </w:rPr>
            </w:pPr>
            <w:r>
              <w:rPr>
                <w:rFonts w:hint="eastAsia" w:hAnsi="宋体" w:cs="宋体"/>
                <w:b w:val="0"/>
                <w:bCs w:val="0"/>
                <w:snapToGrid w:val="0"/>
                <w:color w:val="auto"/>
                <w:kern w:val="0"/>
                <w:sz w:val="24"/>
                <w:szCs w:val="24"/>
                <w:highlight w:val="none"/>
                <w:lang w:val="en-US" w:eastAsia="zh-CN"/>
              </w:rPr>
              <w:t>4</w:t>
            </w:r>
            <w:r>
              <w:rPr>
                <w:rFonts w:hint="eastAsia" w:ascii="宋体" w:hAnsi="宋体" w:eastAsia="宋体" w:cs="宋体"/>
                <w:b w:val="0"/>
                <w:bCs w:val="0"/>
                <w:snapToGrid w:val="0"/>
                <w:color w:val="auto"/>
                <w:kern w:val="0"/>
                <w:sz w:val="24"/>
                <w:szCs w:val="24"/>
                <w:highlight w:val="none"/>
              </w:rPr>
              <w:t>.不符合评分标准和备注规定的，不予计分。</w:t>
            </w:r>
          </w:p>
        </w:tc>
      </w:tr>
      <w:tr w14:paraId="6A83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9" w:type="dxa"/>
            <w:noWrap w:val="0"/>
            <w:vAlign w:val="center"/>
          </w:tcPr>
          <w:p w14:paraId="1F02272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项目团队成员资历</w:t>
            </w:r>
          </w:p>
          <w:p w14:paraId="5C9E63A5">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Times New Roman" w:eastAsia="宋体" w:cs="Times New Roman"/>
                <w:caps w:val="0"/>
                <w:smallCaps w:val="0"/>
                <w:color w:val="auto"/>
                <w:szCs w:val="24"/>
                <w:highlight w:val="none"/>
              </w:rPr>
            </w:pP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20</w:t>
            </w:r>
            <w:r>
              <w:rPr>
                <w:rFonts w:hint="eastAsia" w:ascii="宋体" w:hAnsi="宋体" w:eastAsia="宋体" w:cs="宋体"/>
                <w:b w:val="0"/>
                <w:bCs w:val="0"/>
                <w:color w:val="auto"/>
                <w:kern w:val="0"/>
                <w:sz w:val="24"/>
                <w:szCs w:val="24"/>
                <w:highlight w:val="none"/>
                <w:lang w:val="en-US" w:eastAsia="zh-CN" w:bidi="ar-SA"/>
              </w:rPr>
              <w:t>分）</w:t>
            </w:r>
          </w:p>
        </w:tc>
        <w:tc>
          <w:tcPr>
            <w:tcW w:w="4283" w:type="dxa"/>
            <w:noWrap w:val="0"/>
            <w:vAlign w:val="center"/>
          </w:tcPr>
          <w:p w14:paraId="60D6FE09">
            <w:pPr>
              <w:keepNext w:val="0"/>
              <w:keepLines w:val="0"/>
              <w:pageBreakBefore w:val="0"/>
              <w:widowControl w:val="0"/>
              <w:numPr>
                <w:ilvl w:val="0"/>
                <w:numId w:val="0"/>
              </w:numPr>
              <w:shd w:val="clear" w:color="auto" w:fill="auto"/>
              <w:kinsoku/>
              <w:wordWrap w:val="0"/>
              <w:overflowPunct/>
              <w:topLinePunct w:val="0"/>
              <w:autoSpaceDE/>
              <w:autoSpaceDN/>
              <w:bidi w:val="0"/>
              <w:adjustRightInd w:val="0"/>
              <w:snapToGrid w:val="0"/>
              <w:spacing w:afterAutospacing="0" w:line="420" w:lineRule="exact"/>
              <w:ind w:right="-264" w:rightChars="-11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投标人拟委派其他主要人员配备情况：</w:t>
            </w:r>
          </w:p>
          <w:p w14:paraId="25E4440D">
            <w:pPr>
              <w:pStyle w:val="12"/>
              <w:numPr>
                <w:ilvl w:val="0"/>
                <w:numId w:val="3"/>
              </w:numP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市政监理工程师（</w:t>
            </w:r>
            <w:r>
              <w:rPr>
                <w:rFonts w:hint="eastAsia" w:ascii="宋体" w:hAnsi="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en-US" w:eastAsia="zh-CN" w:bidi="ar-SA"/>
              </w:rPr>
              <w:t>名）：具有全国注册监理工程师证书</w:t>
            </w:r>
            <w:r>
              <w:rPr>
                <w:rFonts w:hint="eastAsia" w:ascii="宋体" w:hAnsi="宋体" w:cs="宋体"/>
                <w:b w:val="0"/>
                <w:bCs w:val="0"/>
                <w:color w:val="auto"/>
                <w:kern w:val="0"/>
                <w:sz w:val="24"/>
                <w:szCs w:val="24"/>
                <w:highlight w:val="none"/>
                <w:lang w:val="en-US" w:eastAsia="zh-CN" w:bidi="ar-SA"/>
              </w:rPr>
              <w:t>的每个</w:t>
            </w:r>
            <w:r>
              <w:rPr>
                <w:rFonts w:hint="eastAsia" w:ascii="宋体" w:hAnsi="宋体" w:eastAsia="宋体" w:cs="宋体"/>
                <w:b w:val="0"/>
                <w:bCs w:val="0"/>
                <w:color w:val="auto"/>
                <w:kern w:val="0"/>
                <w:sz w:val="24"/>
                <w:szCs w:val="24"/>
                <w:highlight w:val="none"/>
                <w:lang w:val="en-US" w:eastAsia="zh-CN" w:bidi="ar-SA"/>
              </w:rPr>
              <w:t>得</w:t>
            </w:r>
            <w:r>
              <w:rPr>
                <w:rFonts w:hint="eastAsia" w:hAnsi="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en-US" w:eastAsia="zh-CN" w:bidi="ar-SA"/>
              </w:rPr>
              <w:t>分，具有市政工程相关专业</w:t>
            </w:r>
            <w:r>
              <w:rPr>
                <w:rFonts w:hint="eastAsia" w:hAnsi="宋体" w:cs="宋体"/>
                <w:b w:val="0"/>
                <w:bCs w:val="0"/>
                <w:color w:val="auto"/>
                <w:kern w:val="0"/>
                <w:sz w:val="24"/>
                <w:szCs w:val="24"/>
                <w:highlight w:val="none"/>
                <w:lang w:val="en-US" w:eastAsia="zh-CN" w:bidi="ar-SA"/>
              </w:rPr>
              <w:t>高</w:t>
            </w:r>
            <w:r>
              <w:rPr>
                <w:rFonts w:hint="eastAsia" w:ascii="宋体" w:hAnsi="宋体" w:eastAsia="宋体" w:cs="宋体"/>
                <w:b w:val="0"/>
                <w:bCs w:val="0"/>
                <w:color w:val="auto"/>
                <w:kern w:val="0"/>
                <w:sz w:val="24"/>
                <w:szCs w:val="24"/>
                <w:highlight w:val="none"/>
                <w:lang w:val="en-US" w:eastAsia="zh-CN" w:bidi="ar-SA"/>
              </w:rPr>
              <w:t>级及以上职称</w:t>
            </w:r>
            <w:r>
              <w:rPr>
                <w:rFonts w:hint="eastAsia" w:ascii="宋体" w:hAnsi="宋体" w:cs="宋体"/>
                <w:b w:val="0"/>
                <w:bCs w:val="0"/>
                <w:color w:val="auto"/>
                <w:kern w:val="0"/>
                <w:sz w:val="24"/>
                <w:szCs w:val="24"/>
                <w:highlight w:val="none"/>
                <w:lang w:val="en-US" w:eastAsia="zh-CN" w:bidi="ar-SA"/>
              </w:rPr>
              <w:t>的每个</w:t>
            </w:r>
            <w:r>
              <w:rPr>
                <w:rFonts w:hint="eastAsia" w:ascii="宋体" w:hAnsi="宋体" w:eastAsia="宋体" w:cs="宋体"/>
                <w:b w:val="0"/>
                <w:bCs w:val="0"/>
                <w:color w:val="auto"/>
                <w:kern w:val="0"/>
                <w:sz w:val="24"/>
                <w:szCs w:val="24"/>
                <w:highlight w:val="none"/>
                <w:lang w:val="en-US" w:eastAsia="zh-CN" w:bidi="ar-SA"/>
              </w:rPr>
              <w:t>加2分；具有市政工程相关专业</w:t>
            </w:r>
            <w:r>
              <w:rPr>
                <w:rFonts w:hint="eastAsia" w:hAnsi="宋体" w:cs="宋体"/>
                <w:b w:val="0"/>
                <w:bCs w:val="0"/>
                <w:color w:val="auto"/>
                <w:kern w:val="0"/>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级</w:t>
            </w:r>
            <w:r>
              <w:rPr>
                <w:rFonts w:hint="eastAsia" w:ascii="宋体" w:hAnsi="宋体" w:cs="宋体"/>
                <w:b w:val="0"/>
                <w:bCs w:val="0"/>
                <w:color w:val="auto"/>
                <w:kern w:val="0"/>
                <w:sz w:val="24"/>
                <w:szCs w:val="24"/>
                <w:highlight w:val="none"/>
                <w:lang w:val="en-US" w:eastAsia="zh-CN" w:bidi="ar-SA"/>
              </w:rPr>
              <w:t>工程师</w:t>
            </w:r>
            <w:r>
              <w:rPr>
                <w:rFonts w:hint="eastAsia" w:ascii="宋体" w:hAnsi="宋体" w:eastAsia="宋体" w:cs="宋体"/>
                <w:b w:val="0"/>
                <w:bCs w:val="0"/>
                <w:color w:val="auto"/>
                <w:kern w:val="0"/>
                <w:sz w:val="24"/>
                <w:szCs w:val="24"/>
                <w:highlight w:val="none"/>
                <w:lang w:val="en-US" w:eastAsia="zh-CN" w:bidi="ar-SA"/>
              </w:rPr>
              <w:t>职称</w:t>
            </w:r>
            <w:r>
              <w:rPr>
                <w:rFonts w:hint="eastAsia" w:ascii="宋体" w:hAnsi="宋体" w:cs="宋体"/>
                <w:b w:val="0"/>
                <w:bCs w:val="0"/>
                <w:color w:val="auto"/>
                <w:kern w:val="0"/>
                <w:sz w:val="24"/>
                <w:szCs w:val="24"/>
                <w:highlight w:val="none"/>
                <w:lang w:val="en-US" w:eastAsia="zh-CN" w:bidi="ar-SA"/>
              </w:rPr>
              <w:t>的每个</w:t>
            </w:r>
            <w:r>
              <w:rPr>
                <w:rFonts w:hint="eastAsia" w:ascii="宋体" w:hAnsi="宋体" w:eastAsia="宋体" w:cs="宋体"/>
                <w:b w:val="0"/>
                <w:bCs w:val="0"/>
                <w:color w:val="auto"/>
                <w:kern w:val="0"/>
                <w:sz w:val="24"/>
                <w:szCs w:val="24"/>
                <w:highlight w:val="none"/>
                <w:lang w:val="en-US" w:eastAsia="zh-CN" w:bidi="ar-SA"/>
              </w:rPr>
              <w:t>加</w:t>
            </w:r>
            <w:r>
              <w:rPr>
                <w:rFonts w:hint="eastAsia" w:ascii="宋体" w:hAnsi="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本项最高得</w:t>
            </w:r>
            <w:r>
              <w:rPr>
                <w:rFonts w:hint="eastAsia" w:hAnsi="宋体" w:cs="宋体"/>
                <w:b w:val="0"/>
                <w:bCs w:val="0"/>
                <w:color w:val="auto"/>
                <w:kern w:val="0"/>
                <w:sz w:val="24"/>
                <w:szCs w:val="24"/>
                <w:highlight w:val="none"/>
                <w:lang w:val="en-US" w:eastAsia="zh-CN" w:bidi="ar-SA"/>
              </w:rPr>
              <w:t>15</w:t>
            </w:r>
            <w:r>
              <w:rPr>
                <w:rFonts w:hint="eastAsia" w:ascii="宋体" w:hAnsi="宋体" w:eastAsia="宋体" w:cs="宋体"/>
                <w:b w:val="0"/>
                <w:bCs w:val="0"/>
                <w:color w:val="auto"/>
                <w:kern w:val="0"/>
                <w:sz w:val="24"/>
                <w:szCs w:val="24"/>
                <w:highlight w:val="none"/>
                <w:lang w:val="en-US" w:eastAsia="zh-CN" w:bidi="ar-SA"/>
              </w:rPr>
              <w:t>分；</w:t>
            </w:r>
          </w:p>
          <w:p w14:paraId="3B998CC2">
            <w:pPr>
              <w:pStyle w:val="12"/>
              <w:rPr>
                <w:rFonts w:hAnsi="Times New Roman" w:eastAsia="宋体" w:cs="Times New Roman"/>
                <w:caps w:val="0"/>
                <w:smallCaps w:val="0"/>
                <w:color w:val="auto"/>
                <w:szCs w:val="24"/>
                <w:highlight w:val="none"/>
              </w:rPr>
            </w:pPr>
            <w:r>
              <w:rPr>
                <w:rFonts w:hint="eastAsia" w:hAnsi="宋体" w:cs="宋体"/>
                <w:b w:val="0"/>
                <w:bCs w:val="0"/>
                <w:color w:val="auto"/>
                <w:sz w:val="24"/>
                <w:szCs w:val="24"/>
                <w:highlight w:val="none"/>
                <w:lang w:val="en-US" w:eastAsia="zh-CN"/>
              </w:rPr>
              <w:t>2.</w:t>
            </w:r>
            <w:r>
              <w:rPr>
                <w:rFonts w:hint="eastAsia" w:hAnsi="宋体" w:cs="宋体"/>
                <w:b w:val="0"/>
                <w:bCs w:val="0"/>
                <w:color w:val="auto"/>
                <w:kern w:val="0"/>
                <w:sz w:val="24"/>
                <w:szCs w:val="24"/>
                <w:highlight w:val="none"/>
                <w:lang w:val="en-US" w:eastAsia="zh-CN" w:bidi="ar-SA"/>
              </w:rPr>
              <w:t>造价工程师</w:t>
            </w:r>
            <w:r>
              <w:rPr>
                <w:rFonts w:hint="eastAsia" w:ascii="宋体" w:hAnsi="宋体" w:eastAsia="宋体" w:cs="宋体"/>
                <w:b w:val="0"/>
                <w:bCs w:val="0"/>
                <w:color w:val="auto"/>
                <w:kern w:val="0"/>
                <w:sz w:val="24"/>
                <w:szCs w:val="24"/>
                <w:highlight w:val="none"/>
                <w:lang w:val="en-US" w:eastAsia="zh-CN" w:bidi="ar-SA"/>
              </w:rPr>
              <w:t>：具有</w:t>
            </w:r>
            <w:r>
              <w:rPr>
                <w:rFonts w:hint="eastAsia" w:hAnsi="宋体" w:cs="宋体"/>
                <w:b w:val="0"/>
                <w:bCs w:val="0"/>
                <w:color w:val="auto"/>
                <w:kern w:val="0"/>
                <w:sz w:val="24"/>
                <w:szCs w:val="24"/>
                <w:highlight w:val="none"/>
                <w:lang w:val="en-US" w:eastAsia="zh-CN" w:bidi="ar-SA"/>
              </w:rPr>
              <w:t>一级注册造价工程师</w:t>
            </w:r>
            <w:r>
              <w:rPr>
                <w:rFonts w:hint="eastAsia" w:ascii="宋体" w:hAnsi="宋体" w:eastAsia="宋体" w:cs="宋体"/>
                <w:b w:val="0"/>
                <w:bCs w:val="0"/>
                <w:color w:val="auto"/>
                <w:kern w:val="0"/>
                <w:sz w:val="24"/>
                <w:szCs w:val="24"/>
                <w:highlight w:val="none"/>
                <w:lang w:val="en-US" w:eastAsia="zh-CN" w:bidi="ar-SA"/>
              </w:rPr>
              <w:t>证书</w:t>
            </w:r>
            <w:r>
              <w:rPr>
                <w:rFonts w:hint="eastAsia" w:ascii="宋体" w:hAnsi="宋体" w:cs="宋体"/>
                <w:b w:val="0"/>
                <w:bCs w:val="0"/>
                <w:color w:val="auto"/>
                <w:kern w:val="0"/>
                <w:sz w:val="24"/>
                <w:szCs w:val="24"/>
                <w:highlight w:val="none"/>
                <w:lang w:val="en-US" w:eastAsia="zh-CN" w:bidi="ar-SA"/>
              </w:rPr>
              <w:t>的得</w:t>
            </w:r>
            <w:r>
              <w:rPr>
                <w:rFonts w:hint="eastAsia" w:hAnsi="宋体" w:cs="宋体"/>
                <w:b w:val="0"/>
                <w:bCs w:val="0"/>
                <w:color w:val="auto"/>
                <w:kern w:val="0"/>
                <w:sz w:val="24"/>
                <w:szCs w:val="24"/>
                <w:highlight w:val="none"/>
                <w:lang w:val="en-US" w:eastAsia="zh-CN" w:bidi="ar-SA"/>
              </w:rPr>
              <w:t>3</w:t>
            </w:r>
            <w:r>
              <w:rPr>
                <w:rFonts w:hint="eastAsia" w:ascii="宋体" w:hAnsi="宋体" w:cs="宋体"/>
                <w:b w:val="0"/>
                <w:bCs w:val="0"/>
                <w:color w:val="auto"/>
                <w:kern w:val="0"/>
                <w:sz w:val="24"/>
                <w:szCs w:val="24"/>
                <w:highlight w:val="none"/>
                <w:lang w:val="en-US" w:eastAsia="zh-CN" w:bidi="ar-SA"/>
              </w:rPr>
              <w:t>分，</w:t>
            </w:r>
            <w:r>
              <w:rPr>
                <w:rFonts w:hint="eastAsia" w:ascii="宋体" w:hAnsi="宋体" w:eastAsia="宋体" w:cs="宋体"/>
                <w:b w:val="0"/>
                <w:bCs w:val="0"/>
                <w:color w:val="auto"/>
                <w:kern w:val="0"/>
                <w:sz w:val="24"/>
                <w:szCs w:val="24"/>
                <w:highlight w:val="none"/>
                <w:lang w:val="en-US" w:eastAsia="zh-CN" w:bidi="ar-SA"/>
              </w:rPr>
              <w:t>具有</w:t>
            </w:r>
            <w:r>
              <w:rPr>
                <w:rFonts w:hint="eastAsia" w:hAnsi="宋体" w:cs="宋体"/>
                <w:b w:val="0"/>
                <w:bCs w:val="0"/>
                <w:color w:val="auto"/>
                <w:kern w:val="0"/>
                <w:sz w:val="24"/>
                <w:szCs w:val="24"/>
                <w:highlight w:val="none"/>
                <w:lang w:val="en-US" w:eastAsia="zh-CN" w:bidi="ar-SA"/>
              </w:rPr>
              <w:t>高级</w:t>
            </w:r>
            <w:r>
              <w:rPr>
                <w:rFonts w:hint="eastAsia" w:ascii="宋体" w:hAnsi="宋体" w:eastAsia="宋体" w:cs="宋体"/>
                <w:b w:val="0"/>
                <w:bCs w:val="0"/>
                <w:color w:val="auto"/>
                <w:kern w:val="0"/>
                <w:sz w:val="24"/>
                <w:szCs w:val="24"/>
                <w:highlight w:val="none"/>
                <w:lang w:val="en-US" w:eastAsia="zh-CN" w:bidi="ar-SA"/>
              </w:rPr>
              <w:t>工程师</w:t>
            </w:r>
            <w:r>
              <w:rPr>
                <w:rFonts w:hint="eastAsia" w:ascii="宋体" w:hAnsi="宋体" w:cs="宋体"/>
                <w:b w:val="0"/>
                <w:bCs w:val="0"/>
                <w:color w:val="auto"/>
                <w:kern w:val="0"/>
                <w:sz w:val="24"/>
                <w:szCs w:val="24"/>
                <w:highlight w:val="none"/>
                <w:lang w:val="en-US" w:eastAsia="zh-CN" w:bidi="ar-SA"/>
              </w:rPr>
              <w:t>或</w:t>
            </w:r>
            <w:r>
              <w:rPr>
                <w:rFonts w:hint="eastAsia" w:ascii="宋体" w:hAnsi="宋体" w:eastAsia="宋体" w:cs="宋体"/>
                <w:b w:val="0"/>
                <w:bCs w:val="0"/>
                <w:color w:val="auto"/>
                <w:kern w:val="0"/>
                <w:sz w:val="24"/>
                <w:szCs w:val="24"/>
                <w:highlight w:val="none"/>
                <w:lang w:val="en-US" w:eastAsia="zh-CN" w:bidi="ar-SA"/>
              </w:rPr>
              <w:t>以上职称的</w:t>
            </w:r>
            <w:r>
              <w:rPr>
                <w:rFonts w:hint="eastAsia" w:hAnsi="宋体" w:cs="宋体"/>
                <w:b w:val="0"/>
                <w:bCs w:val="0"/>
                <w:color w:val="auto"/>
                <w:kern w:val="0"/>
                <w:sz w:val="24"/>
                <w:szCs w:val="24"/>
                <w:highlight w:val="none"/>
                <w:lang w:val="en-US" w:eastAsia="zh-CN" w:bidi="ar-SA"/>
              </w:rPr>
              <w:t>加2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具有中级工程师职称的</w:t>
            </w:r>
            <w:r>
              <w:rPr>
                <w:rFonts w:hint="eastAsia" w:hAnsi="宋体" w:cs="宋体"/>
                <w:b w:val="0"/>
                <w:bCs w:val="0"/>
                <w:color w:val="auto"/>
                <w:kern w:val="0"/>
                <w:sz w:val="24"/>
                <w:szCs w:val="24"/>
                <w:highlight w:val="none"/>
                <w:lang w:val="en-US" w:eastAsia="zh-CN" w:bidi="ar-SA"/>
              </w:rPr>
              <w:t>加1</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val="0"/>
                <w:color w:val="auto"/>
                <w:sz w:val="24"/>
                <w:szCs w:val="24"/>
                <w:highlight w:val="none"/>
                <w:lang w:val="en-US" w:eastAsia="zh-CN"/>
              </w:rPr>
              <w:t>本小项最高得</w:t>
            </w: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tc>
        <w:tc>
          <w:tcPr>
            <w:tcW w:w="4398" w:type="dxa"/>
            <w:noWrap w:val="0"/>
            <w:vAlign w:val="center"/>
          </w:tcPr>
          <w:p w14:paraId="33F50801">
            <w:pPr>
              <w:keepNext w:val="0"/>
              <w:keepLines w:val="0"/>
              <w:pageBreakBefore w:val="0"/>
              <w:kinsoku/>
              <w:overflowPunct/>
              <w:topLinePunct w:val="0"/>
              <w:autoSpaceDN/>
              <w:bidi w:val="0"/>
              <w:spacing w:line="420" w:lineRule="exac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1.须提供相关证书彩色扫描件（或打印件）</w:t>
            </w:r>
            <w:r>
              <w:rPr>
                <w:rFonts w:hint="eastAsia" w:ascii="宋体" w:hAnsi="宋体" w:cs="宋体"/>
                <w:snapToGrid w:val="0"/>
                <w:color w:val="auto"/>
                <w:kern w:val="0"/>
                <w:sz w:val="24"/>
                <w:szCs w:val="24"/>
                <w:lang w:val="en-US" w:eastAsia="zh-CN"/>
              </w:rPr>
              <w:t>并加盖单位公章</w:t>
            </w:r>
            <w:r>
              <w:rPr>
                <w:rFonts w:hint="eastAsia" w:ascii="宋体" w:hAnsi="宋体" w:eastAsia="宋体" w:cs="宋体"/>
                <w:b w:val="0"/>
                <w:bCs w:val="0"/>
                <w:color w:val="auto"/>
                <w:kern w:val="0"/>
                <w:sz w:val="24"/>
                <w:szCs w:val="24"/>
                <w:highlight w:val="none"/>
                <w:lang w:val="en-US" w:eastAsia="zh-CN" w:bidi="ar-SA"/>
              </w:rPr>
              <w:t>。</w:t>
            </w:r>
          </w:p>
          <w:p w14:paraId="2FAAEAF4">
            <w:pPr>
              <w:pStyle w:val="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2.须</w:t>
            </w:r>
            <w:r>
              <w:rPr>
                <w:rFonts w:hint="eastAsia" w:ascii="宋体" w:hAnsi="宋体" w:eastAsia="宋体" w:cs="宋体"/>
                <w:b w:val="0"/>
                <w:bCs w:val="0"/>
                <w:snapToGrid w:val="0"/>
                <w:color w:val="auto"/>
                <w:kern w:val="0"/>
                <w:sz w:val="24"/>
                <w:szCs w:val="24"/>
                <w:highlight w:val="none"/>
              </w:rPr>
              <w:t>提供拟派人员在本单位缴纳</w:t>
            </w:r>
            <w:r>
              <w:rPr>
                <w:rFonts w:hint="eastAsia" w:ascii="宋体" w:hAnsi="宋体" w:eastAsia="宋体" w:cs="宋体"/>
                <w:b w:val="0"/>
                <w:bCs w:val="0"/>
                <w:snapToGrid w:val="0"/>
                <w:color w:val="auto"/>
                <w:kern w:val="0"/>
                <w:sz w:val="24"/>
                <w:szCs w:val="24"/>
                <w:highlight w:val="none"/>
                <w:lang w:val="en-US" w:eastAsia="zh-CN"/>
              </w:rPr>
              <w:t>的</w:t>
            </w:r>
            <w:r>
              <w:rPr>
                <w:rFonts w:hint="eastAsia" w:ascii="宋体" w:hAnsi="宋体" w:eastAsia="宋体" w:cs="宋体"/>
                <w:b w:val="0"/>
                <w:bCs w:val="0"/>
                <w:snapToGrid w:val="0"/>
                <w:color w:val="auto"/>
                <w:kern w:val="0"/>
                <w:sz w:val="24"/>
                <w:szCs w:val="24"/>
                <w:highlight w:val="none"/>
              </w:rPr>
              <w:t>近三个月（</w:t>
            </w:r>
            <w:r>
              <w:rPr>
                <w:rFonts w:hint="eastAsia" w:ascii="宋体" w:hAnsi="宋体" w:eastAsia="宋体" w:cs="宋体"/>
                <w:b w:val="0"/>
                <w:bCs w:val="0"/>
                <w:snapToGrid w:val="0"/>
                <w:color w:val="auto"/>
                <w:kern w:val="0"/>
                <w:sz w:val="24"/>
                <w:szCs w:val="24"/>
                <w:highlight w:val="none"/>
                <w:lang w:val="en-US" w:eastAsia="zh-CN"/>
              </w:rPr>
              <w:t>其中</w:t>
            </w:r>
            <w:r>
              <w:rPr>
                <w:rFonts w:hint="eastAsia" w:ascii="宋体" w:hAnsi="宋体" w:eastAsia="宋体" w:cs="宋体"/>
                <w:b w:val="0"/>
                <w:bCs w:val="0"/>
                <w:snapToGrid w:val="0"/>
                <w:color w:val="auto"/>
                <w:kern w:val="0"/>
                <w:sz w:val="24"/>
                <w:szCs w:val="24"/>
                <w:highlight w:val="none"/>
              </w:rPr>
              <w:t>必须有202</w:t>
            </w:r>
            <w:r>
              <w:rPr>
                <w:rFonts w:hint="eastAsia" w:hAnsi="宋体" w:cs="宋体"/>
                <w:b w:val="0"/>
                <w:bCs w:val="0"/>
                <w:snapToGrid w:val="0"/>
                <w:color w:val="auto"/>
                <w:kern w:val="0"/>
                <w:sz w:val="24"/>
                <w:szCs w:val="24"/>
                <w:highlight w:val="none"/>
                <w:lang w:val="en-US" w:eastAsia="zh-CN"/>
              </w:rPr>
              <w:t>6</w:t>
            </w:r>
            <w:r>
              <w:rPr>
                <w:rFonts w:hint="eastAsia" w:ascii="宋体" w:hAnsi="宋体" w:eastAsia="宋体" w:cs="宋体"/>
                <w:b w:val="0"/>
                <w:bCs w:val="0"/>
                <w:snapToGrid w:val="0"/>
                <w:color w:val="auto"/>
                <w:kern w:val="0"/>
                <w:sz w:val="24"/>
                <w:szCs w:val="24"/>
                <w:highlight w:val="none"/>
              </w:rPr>
              <w:t>年</w:t>
            </w:r>
            <w:r>
              <w:rPr>
                <w:rFonts w:hint="eastAsia" w:hAnsi="宋体" w:cs="宋体"/>
                <w:b w:val="0"/>
                <w:bCs w:val="0"/>
                <w:snapToGrid w:val="0"/>
                <w:color w:val="auto"/>
                <w:kern w:val="0"/>
                <w:sz w:val="24"/>
                <w:szCs w:val="24"/>
                <w:highlight w:val="none"/>
                <w:lang w:val="en-US" w:eastAsia="zh-CN"/>
              </w:rPr>
              <w:t>5</w:t>
            </w:r>
            <w:r>
              <w:rPr>
                <w:rFonts w:hint="eastAsia" w:ascii="宋体" w:hAnsi="宋体" w:eastAsia="宋体" w:cs="宋体"/>
                <w:b w:val="0"/>
                <w:bCs w:val="0"/>
                <w:snapToGrid w:val="0"/>
                <w:color w:val="auto"/>
                <w:kern w:val="0"/>
                <w:sz w:val="24"/>
                <w:szCs w:val="24"/>
                <w:highlight w:val="none"/>
              </w:rPr>
              <w:t>月）社保证明彩色扫描件</w:t>
            </w:r>
            <w:r>
              <w:rPr>
                <w:rFonts w:hint="eastAsia" w:ascii="宋体" w:hAnsi="宋体" w:eastAsia="宋体" w:cs="宋体"/>
                <w:b w:val="0"/>
                <w:bCs w:val="0"/>
                <w:snapToGrid w:val="0"/>
                <w:color w:val="auto"/>
                <w:kern w:val="0"/>
                <w:sz w:val="24"/>
                <w:szCs w:val="24"/>
                <w:highlight w:val="none"/>
                <w:lang w:eastAsia="zh-CN"/>
              </w:rPr>
              <w:t>；拟派人员为退休返聘人员无法提供社保证明的，提供退休证和劳动合同彩色扫描件</w:t>
            </w:r>
            <w:r>
              <w:rPr>
                <w:rFonts w:hint="eastAsia" w:ascii="宋体" w:hAnsi="宋体" w:cs="宋体"/>
                <w:snapToGrid w:val="0"/>
                <w:color w:val="auto"/>
                <w:kern w:val="0"/>
                <w:sz w:val="24"/>
                <w:szCs w:val="24"/>
                <w:lang w:val="en-US" w:eastAsia="zh-CN"/>
              </w:rPr>
              <w:t>并加盖单位公章</w:t>
            </w:r>
            <w:r>
              <w:rPr>
                <w:rFonts w:hint="eastAsia" w:ascii="宋体" w:hAnsi="宋体" w:eastAsia="宋体" w:cs="宋体"/>
                <w:b w:val="0"/>
                <w:bCs w:val="0"/>
                <w:snapToGrid w:val="0"/>
                <w:color w:val="auto"/>
                <w:kern w:val="0"/>
                <w:sz w:val="24"/>
                <w:szCs w:val="24"/>
                <w:highlight w:val="none"/>
              </w:rPr>
              <w:t>。</w:t>
            </w:r>
          </w:p>
          <w:p w14:paraId="46A092F4">
            <w:pPr>
              <w:keepNext w:val="0"/>
              <w:keepLines w:val="0"/>
              <w:pageBreakBefore w:val="0"/>
              <w:kinsoku/>
              <w:overflowPunct/>
              <w:topLinePunct w:val="0"/>
              <w:autoSpaceDN/>
              <w:bidi w:val="0"/>
              <w:spacing w:line="420" w:lineRule="exact"/>
              <w:textAlignment w:val="auto"/>
              <w:rPr>
                <w:rFonts w:hAnsi="宋体" w:eastAsia="宋体" w:cs="宋体"/>
                <w:bCs/>
                <w:caps w:val="0"/>
                <w:smallCaps w:val="0"/>
                <w:snapToGrid w:val="0"/>
                <w:color w:val="auto"/>
                <w:kern w:val="0"/>
                <w:szCs w:val="24"/>
                <w:highlight w:val="none"/>
              </w:rPr>
            </w:pPr>
            <w:r>
              <w:rPr>
                <w:rFonts w:hint="eastAsia" w:ascii="宋体" w:hAnsi="宋体" w:eastAsia="宋体" w:cs="宋体"/>
                <w:b w:val="0"/>
                <w:bCs w:val="0"/>
                <w:snapToGrid w:val="0"/>
                <w:color w:val="auto"/>
                <w:kern w:val="0"/>
                <w:sz w:val="24"/>
                <w:szCs w:val="24"/>
                <w:highlight w:val="none"/>
                <w:lang w:val="en-US" w:eastAsia="zh-CN"/>
              </w:rPr>
              <w:t>3</w:t>
            </w:r>
            <w:r>
              <w:rPr>
                <w:rFonts w:hint="eastAsia" w:ascii="宋体" w:hAnsi="宋体" w:eastAsia="宋体" w:cs="宋体"/>
                <w:b w:val="0"/>
                <w:bCs w:val="0"/>
                <w:snapToGrid w:val="0"/>
                <w:color w:val="auto"/>
                <w:kern w:val="0"/>
                <w:sz w:val="24"/>
                <w:szCs w:val="24"/>
                <w:highlight w:val="none"/>
              </w:rPr>
              <w:t>.不符合评分标准和备注规定的，不予计分。</w:t>
            </w:r>
          </w:p>
        </w:tc>
      </w:tr>
      <w:tr w14:paraId="491F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59" w:type="dxa"/>
            <w:vMerge w:val="restart"/>
            <w:noWrap w:val="0"/>
            <w:vAlign w:val="center"/>
          </w:tcPr>
          <w:p w14:paraId="19ABDDF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企业荣誉</w:t>
            </w:r>
          </w:p>
          <w:p w14:paraId="174FA462">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default" w:hAnsi="宋体" w:eastAsia="宋体" w:cs="宋体"/>
                <w:caps w:val="0"/>
                <w:smallCaps w:val="0"/>
                <w:snapToGrid w:val="0"/>
                <w:color w:val="auto"/>
                <w:kern w:val="0"/>
                <w:szCs w:val="24"/>
                <w:highlight w:val="none"/>
              </w:rPr>
            </w:pPr>
            <w:r>
              <w:rPr>
                <w:rFonts w:hint="eastAsia" w:ascii="宋体" w:hAnsi="宋体" w:eastAsia="宋体" w:cs="宋体"/>
                <w:b w:val="0"/>
                <w:bCs w:val="0"/>
                <w:color w:val="auto"/>
                <w:kern w:val="0"/>
                <w:sz w:val="24"/>
                <w:szCs w:val="24"/>
                <w:highlight w:val="none"/>
                <w:lang w:val="en-US" w:eastAsia="zh-CN" w:bidi="ar-SA"/>
              </w:rPr>
              <w:t>（10分）</w:t>
            </w:r>
          </w:p>
        </w:tc>
        <w:tc>
          <w:tcPr>
            <w:tcW w:w="4283" w:type="dxa"/>
            <w:noWrap w:val="0"/>
            <w:vAlign w:val="center"/>
          </w:tcPr>
          <w:p w14:paraId="366A36DA">
            <w:pPr>
              <w:keepNext w:val="0"/>
              <w:keepLines w:val="0"/>
              <w:pageBreakBefore w:val="0"/>
              <w:widowControl w:val="0"/>
              <w:numPr>
                <w:ilvl w:val="0"/>
                <w:numId w:val="0"/>
              </w:numPr>
              <w:shd w:val="clear" w:color="auto" w:fill="auto"/>
              <w:kinsoku/>
              <w:wordWrap w:val="0"/>
              <w:overflowPunct/>
              <w:topLinePunct w:val="0"/>
              <w:autoSpaceDE/>
              <w:autoSpaceDN/>
              <w:bidi w:val="0"/>
              <w:adjustRightInd w:val="0"/>
              <w:snapToGrid w:val="0"/>
              <w:spacing w:afterAutospacing="0" w:line="420" w:lineRule="exact"/>
              <w:ind w:left="0" w:leftChars="0" w:firstLine="0" w:firstLineChars="0"/>
              <w:jc w:val="left"/>
              <w:textAlignment w:val="auto"/>
              <w:rPr>
                <w:rFonts w:hAnsi="宋体" w:eastAsia="宋体" w:cs="宋体"/>
                <w:caps w:val="0"/>
                <w:smallCaps w:val="0"/>
                <w:snapToGrid w:val="0"/>
                <w:color w:val="auto"/>
                <w:kern w:val="0"/>
                <w:szCs w:val="24"/>
                <w:highlight w:val="none"/>
              </w:rPr>
            </w:pPr>
            <w:r>
              <w:rPr>
                <w:rFonts w:hint="eastAsia" w:ascii="宋体" w:hAnsi="宋体" w:cs="宋体"/>
                <w:b w:val="0"/>
                <w:bCs w:val="0"/>
                <w:color w:val="auto"/>
                <w:kern w:val="0"/>
                <w:sz w:val="24"/>
                <w:szCs w:val="24"/>
                <w:highlight w:val="none"/>
                <w:lang w:val="en-US" w:eastAsia="zh-CN" w:bidi="ar-SA"/>
              </w:rPr>
              <w:t>近 3年来（2023 年6 月 1 日至2026年6 月1 日）企业获得过高新技术企业的得 3分；</w:t>
            </w:r>
          </w:p>
        </w:tc>
        <w:tc>
          <w:tcPr>
            <w:tcW w:w="4398" w:type="dxa"/>
            <w:noWrap w:val="0"/>
            <w:vAlign w:val="center"/>
          </w:tcPr>
          <w:p w14:paraId="2E4FF4B4">
            <w:pPr>
              <w:keepNext w:val="0"/>
              <w:keepLines w:val="0"/>
              <w:pageBreakBefore w:val="0"/>
              <w:kinsoku/>
              <w:overflowPunct/>
              <w:topLinePunct w:val="0"/>
              <w:autoSpaceDN/>
              <w:bidi w:val="0"/>
              <w:spacing w:line="420" w:lineRule="exac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cs="宋体"/>
                <w:b w:val="0"/>
                <w:bCs w:val="0"/>
                <w:color w:val="auto"/>
                <w:kern w:val="0"/>
                <w:sz w:val="24"/>
                <w:szCs w:val="24"/>
                <w:highlight w:val="none"/>
                <w:lang w:val="en-US" w:eastAsia="zh-CN" w:bidi="ar-SA"/>
              </w:rPr>
              <w:t>需提供有效期内的证书扫描件</w:t>
            </w:r>
            <w:r>
              <w:rPr>
                <w:rFonts w:hint="eastAsia" w:ascii="宋体" w:hAnsi="宋体" w:cs="宋体"/>
                <w:snapToGrid w:val="0"/>
                <w:color w:val="auto"/>
                <w:kern w:val="0"/>
                <w:sz w:val="24"/>
                <w:szCs w:val="24"/>
                <w:lang w:val="en-US" w:eastAsia="zh-CN"/>
              </w:rPr>
              <w:t>并加盖单位公章</w:t>
            </w:r>
            <w:r>
              <w:rPr>
                <w:rFonts w:hint="eastAsia" w:ascii="宋体" w:hAnsi="宋体" w:cs="宋体"/>
                <w:b w:val="0"/>
                <w:bCs w:val="0"/>
                <w:color w:val="auto"/>
                <w:kern w:val="0"/>
                <w:sz w:val="24"/>
                <w:szCs w:val="24"/>
                <w:highlight w:val="none"/>
                <w:lang w:val="en-US" w:eastAsia="zh-CN" w:bidi="ar-SA"/>
              </w:rPr>
              <w:t>。</w:t>
            </w:r>
          </w:p>
          <w:p w14:paraId="466B5B92">
            <w:pPr>
              <w:keepNext w:val="0"/>
              <w:keepLines w:val="0"/>
              <w:pageBreakBefore w:val="0"/>
              <w:kinsoku/>
              <w:overflowPunct/>
              <w:topLinePunct w:val="0"/>
              <w:autoSpaceDN/>
              <w:bidi w:val="0"/>
              <w:spacing w:line="420" w:lineRule="exact"/>
              <w:textAlignment w:val="auto"/>
              <w:rPr>
                <w:rFonts w:hAnsi="宋体" w:eastAsia="宋体" w:cs="宋体"/>
                <w:caps w:val="0"/>
                <w:smallCaps w:val="0"/>
                <w:snapToGrid w:val="0"/>
                <w:color w:val="auto"/>
                <w:kern w:val="0"/>
                <w:szCs w:val="24"/>
                <w:highlight w:val="none"/>
              </w:rPr>
            </w:pPr>
            <w:r>
              <w:rPr>
                <w:rFonts w:hint="eastAsia" w:ascii="宋体" w:hAnsi="宋体" w:eastAsia="宋体" w:cs="宋体"/>
                <w:b w:val="0"/>
                <w:bCs w:val="0"/>
                <w:color w:val="auto"/>
                <w:kern w:val="0"/>
                <w:sz w:val="24"/>
                <w:szCs w:val="24"/>
                <w:highlight w:val="none"/>
                <w:lang w:val="en-US" w:eastAsia="zh-CN" w:bidi="ar-SA"/>
              </w:rPr>
              <w:t>2.只计算投标人自身（不计算投标人的分公司、子公司及分支机构）。</w:t>
            </w:r>
          </w:p>
        </w:tc>
      </w:tr>
      <w:tr w14:paraId="26A1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59" w:type="dxa"/>
            <w:vMerge w:val="continue"/>
            <w:noWrap w:val="0"/>
            <w:vAlign w:val="center"/>
          </w:tcPr>
          <w:p w14:paraId="3778BCCD">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val="0"/>
                <w:bCs w:val="0"/>
                <w:color w:val="auto"/>
                <w:kern w:val="0"/>
                <w:sz w:val="24"/>
                <w:szCs w:val="24"/>
                <w:highlight w:val="none"/>
                <w:lang w:val="en-US" w:eastAsia="zh-CN" w:bidi="ar-SA"/>
              </w:rPr>
            </w:pPr>
          </w:p>
        </w:tc>
        <w:tc>
          <w:tcPr>
            <w:tcW w:w="4283" w:type="dxa"/>
            <w:noWrap w:val="0"/>
            <w:vAlign w:val="center"/>
          </w:tcPr>
          <w:p w14:paraId="62F157F6">
            <w:pPr>
              <w:keepNext w:val="0"/>
              <w:keepLines w:val="0"/>
              <w:pageBreakBefore w:val="0"/>
              <w:widowControl w:val="0"/>
              <w:numPr>
                <w:ilvl w:val="0"/>
                <w:numId w:val="0"/>
              </w:numPr>
              <w:shd w:val="clear" w:color="auto" w:fill="auto"/>
              <w:kinsoku/>
              <w:wordWrap w:val="0"/>
              <w:overflowPunct/>
              <w:topLinePunct w:val="0"/>
              <w:autoSpaceDE/>
              <w:autoSpaceDN/>
              <w:bidi w:val="0"/>
              <w:adjustRightInd w:val="0"/>
              <w:snapToGrid w:val="0"/>
              <w:spacing w:afterAutospacing="0" w:line="420" w:lineRule="exact"/>
              <w:ind w:left="0" w:leftChars="0" w:firstLine="0" w:firstLineChars="0"/>
              <w:jc w:val="left"/>
              <w:textAlignment w:val="auto"/>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近 3年来（2023 年6 月 1 日至2026年6 月1 日）企业被</w:t>
            </w:r>
            <w:r>
              <w:rPr>
                <w:rFonts w:hint="eastAsia" w:ascii="宋体" w:hAnsi="宋体" w:cs="宋体"/>
                <w:b w:val="0"/>
                <w:bCs w:val="0"/>
                <w:color w:val="auto"/>
                <w:sz w:val="24"/>
                <w:szCs w:val="24"/>
                <w:highlight w:val="none"/>
                <w:lang w:val="en-US" w:eastAsia="zh-CN"/>
              </w:rPr>
              <w:t>市或以上建设监理协会</w:t>
            </w:r>
            <w:r>
              <w:rPr>
                <w:rFonts w:hint="eastAsia" w:ascii="宋体" w:hAnsi="宋体" w:cs="宋体"/>
                <w:b w:val="0"/>
                <w:bCs w:val="0"/>
                <w:color w:val="auto"/>
                <w:kern w:val="0"/>
                <w:sz w:val="24"/>
                <w:szCs w:val="24"/>
                <w:highlight w:val="none"/>
                <w:lang w:val="en-US" w:eastAsia="zh-CN" w:bidi="ar-SA"/>
              </w:rPr>
              <w:t>评为优秀监理单位的得4分</w:t>
            </w:r>
            <w:r>
              <w:rPr>
                <w:rFonts w:hint="default" w:ascii="宋体" w:hAnsi="宋体" w:eastAsia="宋体" w:cs="宋体"/>
                <w:b w:val="0"/>
                <w:bCs w:val="0"/>
                <w:color w:val="auto"/>
                <w:kern w:val="0"/>
                <w:sz w:val="24"/>
                <w:szCs w:val="24"/>
                <w:highlight w:val="none"/>
                <w:lang w:val="en-US" w:eastAsia="zh-CN" w:bidi="ar-SA"/>
              </w:rPr>
              <w:t>；</w:t>
            </w:r>
          </w:p>
        </w:tc>
        <w:tc>
          <w:tcPr>
            <w:tcW w:w="4398" w:type="dxa"/>
            <w:noWrap w:val="0"/>
            <w:vAlign w:val="center"/>
          </w:tcPr>
          <w:p w14:paraId="39352DFF">
            <w:pPr>
              <w:keepNext w:val="0"/>
              <w:keepLines w:val="0"/>
              <w:pageBreakBefore w:val="0"/>
              <w:kinsoku/>
              <w:overflowPunct/>
              <w:topLinePunct w:val="0"/>
              <w:autoSpaceDN/>
              <w:bidi w:val="0"/>
              <w:spacing w:line="420" w:lineRule="exac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cs="宋体"/>
                <w:b w:val="0"/>
                <w:bCs w:val="0"/>
                <w:color w:val="auto"/>
                <w:kern w:val="0"/>
                <w:sz w:val="24"/>
                <w:szCs w:val="24"/>
                <w:highlight w:val="none"/>
                <w:lang w:val="en-US" w:eastAsia="zh-CN" w:bidi="ar-SA"/>
              </w:rPr>
              <w:t>需提供有效的相关证明材料</w:t>
            </w:r>
            <w:r>
              <w:rPr>
                <w:rFonts w:hint="eastAsia" w:ascii="宋体" w:hAnsi="宋体" w:cs="宋体"/>
                <w:snapToGrid w:val="0"/>
                <w:color w:val="auto"/>
                <w:kern w:val="0"/>
                <w:sz w:val="24"/>
                <w:szCs w:val="24"/>
                <w:lang w:val="en-US" w:eastAsia="zh-CN"/>
              </w:rPr>
              <w:t>并加盖单位公章</w:t>
            </w:r>
            <w:r>
              <w:rPr>
                <w:rFonts w:hint="eastAsia" w:ascii="宋体" w:hAnsi="宋体" w:cs="宋体"/>
                <w:b w:val="0"/>
                <w:bCs w:val="0"/>
                <w:color w:val="auto"/>
                <w:kern w:val="0"/>
                <w:sz w:val="24"/>
                <w:szCs w:val="24"/>
                <w:highlight w:val="none"/>
                <w:lang w:val="en-US" w:eastAsia="zh-CN" w:bidi="ar-SA"/>
              </w:rPr>
              <w:t>。</w:t>
            </w:r>
          </w:p>
          <w:p w14:paraId="31719DA1">
            <w:pPr>
              <w:keepNext w:val="0"/>
              <w:keepLines w:val="0"/>
              <w:pageBreakBefore w:val="0"/>
              <w:kinsoku/>
              <w:overflowPunct/>
              <w:topLinePunct w:val="0"/>
              <w:autoSpaceDN/>
              <w:bidi w:val="0"/>
              <w:spacing w:line="420" w:lineRule="exac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2.只计算投标人自身（不计算投标人的分公司、子公司及分支机构）。</w:t>
            </w:r>
          </w:p>
        </w:tc>
      </w:tr>
      <w:tr w14:paraId="40B7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1259" w:type="dxa"/>
            <w:vMerge w:val="continue"/>
            <w:noWrap w:val="0"/>
            <w:vAlign w:val="center"/>
          </w:tcPr>
          <w:p w14:paraId="7E9B08CC">
            <w:pPr>
              <w:pStyle w:val="8"/>
              <w:spacing w:after="0" w:line="312" w:lineRule="auto"/>
              <w:jc w:val="center"/>
              <w:rPr>
                <w:rFonts w:hAnsi="Times New Roman" w:eastAsia="宋体" w:cs="Times New Roman"/>
                <w:caps w:val="0"/>
                <w:smallCaps w:val="0"/>
                <w:color w:val="auto"/>
                <w:szCs w:val="24"/>
                <w:highlight w:val="none"/>
              </w:rPr>
            </w:pPr>
          </w:p>
        </w:tc>
        <w:tc>
          <w:tcPr>
            <w:tcW w:w="4283" w:type="dxa"/>
            <w:noWrap w:val="0"/>
            <w:vAlign w:val="center"/>
          </w:tcPr>
          <w:p w14:paraId="1E85934F">
            <w:pPr>
              <w:keepNext w:val="0"/>
              <w:keepLines w:val="0"/>
              <w:pageBreakBefore w:val="0"/>
              <w:widowControl w:val="0"/>
              <w:numPr>
                <w:ilvl w:val="0"/>
                <w:numId w:val="0"/>
              </w:numPr>
              <w:shd w:val="clear" w:color="auto" w:fill="auto"/>
              <w:kinsoku/>
              <w:wordWrap w:val="0"/>
              <w:overflowPunct/>
              <w:topLinePunct w:val="0"/>
              <w:autoSpaceDE/>
              <w:autoSpaceDN/>
              <w:bidi w:val="0"/>
              <w:adjustRightInd w:val="0"/>
              <w:snapToGrid w:val="0"/>
              <w:spacing w:afterAutospacing="0" w:line="420" w:lineRule="exact"/>
              <w:jc w:val="left"/>
              <w:textAlignment w:val="auto"/>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 xml:space="preserve">企业 </w:t>
            </w:r>
            <w:r>
              <w:rPr>
                <w:rFonts w:hint="eastAsia" w:ascii="宋体" w:hAnsi="宋体" w:cs="宋体"/>
                <w:b w:val="0"/>
                <w:bCs w:val="0"/>
                <w:color w:val="auto"/>
                <w:kern w:val="0"/>
                <w:sz w:val="24"/>
                <w:szCs w:val="24"/>
                <w:highlight w:val="none"/>
                <w:lang w:val="en-US" w:eastAsia="zh-CN" w:bidi="ar-SA"/>
              </w:rPr>
              <w:t>2024</w:t>
            </w:r>
            <w:r>
              <w:rPr>
                <w:rFonts w:hint="default" w:ascii="宋体" w:hAnsi="宋体" w:eastAsia="宋体" w:cs="宋体"/>
                <w:b w:val="0"/>
                <w:bCs w:val="0"/>
                <w:color w:val="auto"/>
                <w:kern w:val="0"/>
                <w:sz w:val="24"/>
                <w:szCs w:val="24"/>
                <w:highlight w:val="none"/>
                <w:lang w:val="en-US" w:eastAsia="zh-CN" w:bidi="ar-SA"/>
              </w:rPr>
              <w:t xml:space="preserve"> 年度至 </w:t>
            </w:r>
            <w:r>
              <w:rPr>
                <w:rFonts w:hint="eastAsia" w:ascii="宋体" w:hAnsi="宋体" w:cs="宋体"/>
                <w:b w:val="0"/>
                <w:bCs w:val="0"/>
                <w:color w:val="auto"/>
                <w:kern w:val="0"/>
                <w:sz w:val="24"/>
                <w:szCs w:val="24"/>
                <w:highlight w:val="none"/>
                <w:lang w:val="en-US" w:eastAsia="zh-CN" w:bidi="ar-SA"/>
              </w:rPr>
              <w:t>2025</w:t>
            </w:r>
            <w:r>
              <w:rPr>
                <w:rFonts w:hint="default" w:ascii="宋体" w:hAnsi="宋体" w:eastAsia="宋体" w:cs="宋体"/>
                <w:b w:val="0"/>
                <w:bCs w:val="0"/>
                <w:color w:val="auto"/>
                <w:kern w:val="0"/>
                <w:sz w:val="24"/>
                <w:szCs w:val="24"/>
                <w:highlight w:val="none"/>
                <w:lang w:val="en-US" w:eastAsia="zh-CN" w:bidi="ar-SA"/>
              </w:rPr>
              <w:t xml:space="preserve"> 年度连</w:t>
            </w:r>
          </w:p>
          <w:p w14:paraId="784E151A">
            <w:pPr>
              <w:keepNext w:val="0"/>
              <w:keepLines w:val="0"/>
              <w:pageBreakBefore w:val="0"/>
              <w:widowControl w:val="0"/>
              <w:numPr>
                <w:ilvl w:val="0"/>
                <w:numId w:val="0"/>
              </w:numPr>
              <w:shd w:val="clear" w:color="auto" w:fill="auto"/>
              <w:kinsoku/>
              <w:wordWrap w:val="0"/>
              <w:overflowPunct/>
              <w:topLinePunct w:val="0"/>
              <w:autoSpaceDE/>
              <w:autoSpaceDN/>
              <w:bidi w:val="0"/>
              <w:adjustRightInd w:val="0"/>
              <w:snapToGrid w:val="0"/>
              <w:spacing w:afterAutospacing="0" w:line="420" w:lineRule="exact"/>
              <w:jc w:val="left"/>
              <w:textAlignment w:val="auto"/>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 xml:space="preserve">续 </w:t>
            </w:r>
            <w:r>
              <w:rPr>
                <w:rFonts w:hint="eastAsia" w:ascii="宋体" w:hAnsi="宋体" w:cs="宋体"/>
                <w:b w:val="0"/>
                <w:bCs w:val="0"/>
                <w:color w:val="auto"/>
                <w:kern w:val="0"/>
                <w:sz w:val="24"/>
                <w:szCs w:val="24"/>
                <w:highlight w:val="none"/>
                <w:lang w:val="en-US" w:eastAsia="zh-CN" w:bidi="ar-SA"/>
              </w:rPr>
              <w:t>2</w:t>
            </w:r>
            <w:r>
              <w:rPr>
                <w:rFonts w:hint="default" w:ascii="宋体" w:hAnsi="宋体" w:eastAsia="宋体" w:cs="宋体"/>
                <w:b w:val="0"/>
                <w:bCs w:val="0"/>
                <w:color w:val="auto"/>
                <w:kern w:val="0"/>
                <w:sz w:val="24"/>
                <w:szCs w:val="24"/>
                <w:highlight w:val="none"/>
                <w:lang w:val="en-US" w:eastAsia="zh-CN" w:bidi="ar-SA"/>
              </w:rPr>
              <w:t xml:space="preserve"> 年获得纳税信用 A 级纳税</w:t>
            </w:r>
          </w:p>
          <w:p w14:paraId="46957019">
            <w:pPr>
              <w:keepNext w:val="0"/>
              <w:keepLines w:val="0"/>
              <w:pageBreakBefore w:val="0"/>
              <w:widowControl w:val="0"/>
              <w:numPr>
                <w:ilvl w:val="0"/>
                <w:numId w:val="0"/>
              </w:numPr>
              <w:shd w:val="clear" w:color="auto" w:fill="auto"/>
              <w:kinsoku/>
              <w:wordWrap w:val="0"/>
              <w:overflowPunct/>
              <w:topLinePunct w:val="0"/>
              <w:autoSpaceDE/>
              <w:autoSpaceDN/>
              <w:bidi w:val="0"/>
              <w:adjustRightInd w:val="0"/>
              <w:snapToGrid w:val="0"/>
              <w:spacing w:afterAutospacing="0" w:line="420" w:lineRule="exact"/>
              <w:ind w:left="0" w:leftChars="0" w:firstLine="0" w:firstLineChars="0"/>
              <w:jc w:val="left"/>
              <w:textAlignment w:val="auto"/>
              <w:rPr>
                <w:rFonts w:hAnsi="Times New Roman" w:eastAsia="宋体" w:cs="Times New Roman"/>
                <w:caps w:val="0"/>
                <w:smallCaps w:val="0"/>
                <w:color w:val="auto"/>
                <w:szCs w:val="24"/>
                <w:highlight w:val="none"/>
              </w:rPr>
            </w:pPr>
            <w:r>
              <w:rPr>
                <w:rFonts w:hint="default" w:ascii="宋体" w:hAnsi="宋体" w:eastAsia="宋体" w:cs="宋体"/>
                <w:b w:val="0"/>
                <w:bCs w:val="0"/>
                <w:color w:val="auto"/>
                <w:kern w:val="0"/>
                <w:sz w:val="24"/>
                <w:szCs w:val="24"/>
                <w:highlight w:val="none"/>
                <w:lang w:val="en-US" w:eastAsia="zh-CN" w:bidi="ar-SA"/>
              </w:rPr>
              <w:t xml:space="preserve">人的，得 </w:t>
            </w:r>
            <w:r>
              <w:rPr>
                <w:rFonts w:hint="eastAsia" w:ascii="宋体" w:hAnsi="宋体" w:cs="宋体"/>
                <w:b w:val="0"/>
                <w:bCs w:val="0"/>
                <w:color w:val="auto"/>
                <w:kern w:val="0"/>
                <w:sz w:val="24"/>
                <w:szCs w:val="24"/>
                <w:highlight w:val="none"/>
                <w:lang w:val="en-US" w:eastAsia="zh-CN" w:bidi="ar-SA"/>
              </w:rPr>
              <w:t>3</w:t>
            </w:r>
            <w:r>
              <w:rPr>
                <w:rFonts w:hint="default" w:ascii="宋体" w:hAnsi="宋体" w:eastAsia="宋体" w:cs="宋体"/>
                <w:b w:val="0"/>
                <w:bCs w:val="0"/>
                <w:color w:val="auto"/>
                <w:kern w:val="0"/>
                <w:sz w:val="24"/>
                <w:szCs w:val="24"/>
                <w:highlight w:val="none"/>
                <w:lang w:val="en-US" w:eastAsia="zh-CN" w:bidi="ar-SA"/>
              </w:rPr>
              <w:t>分；</w:t>
            </w:r>
          </w:p>
        </w:tc>
        <w:tc>
          <w:tcPr>
            <w:tcW w:w="4398" w:type="dxa"/>
            <w:noWrap w:val="0"/>
            <w:vAlign w:val="center"/>
          </w:tcPr>
          <w:p w14:paraId="4CCC78A6">
            <w:pPr>
              <w:keepNext w:val="0"/>
              <w:keepLines w:val="0"/>
              <w:pageBreakBefore w:val="0"/>
              <w:kinsoku/>
              <w:overflowPunct/>
              <w:topLinePunct w:val="0"/>
              <w:autoSpaceDN/>
              <w:bidi w:val="0"/>
              <w:spacing w:line="420" w:lineRule="exact"/>
              <w:textAlignment w:val="auto"/>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1．必须提供企业纳税信用 A 级纳税人证明材料（或证书）</w:t>
            </w:r>
            <w:r>
              <w:rPr>
                <w:rFonts w:hint="eastAsia" w:ascii="宋体" w:hAnsi="宋体" w:cs="宋体"/>
                <w:b w:val="0"/>
                <w:bCs w:val="0"/>
                <w:color w:val="auto"/>
                <w:kern w:val="0"/>
                <w:sz w:val="24"/>
                <w:szCs w:val="24"/>
                <w:highlight w:val="none"/>
                <w:lang w:val="en-US" w:eastAsia="zh-CN" w:bidi="ar-SA"/>
              </w:rPr>
              <w:t>或</w:t>
            </w:r>
            <w:r>
              <w:rPr>
                <w:rFonts w:hint="default" w:ascii="宋体" w:hAnsi="宋体" w:eastAsia="宋体" w:cs="宋体"/>
                <w:b w:val="0"/>
                <w:bCs w:val="0"/>
                <w:color w:val="auto"/>
                <w:kern w:val="0"/>
                <w:sz w:val="24"/>
                <w:szCs w:val="24"/>
                <w:highlight w:val="none"/>
                <w:lang w:val="en-US" w:eastAsia="zh-CN" w:bidi="ar-SA"/>
              </w:rPr>
              <w:t>国家税务总局网上查询截图</w:t>
            </w:r>
            <w:r>
              <w:rPr>
                <w:rFonts w:hint="eastAsia" w:ascii="宋体" w:hAnsi="宋体" w:cs="宋体"/>
                <w:snapToGrid w:val="0"/>
                <w:color w:val="auto"/>
                <w:kern w:val="0"/>
                <w:sz w:val="24"/>
                <w:szCs w:val="24"/>
                <w:lang w:val="en-US" w:eastAsia="zh-CN"/>
              </w:rPr>
              <w:t>并加盖单位公章</w:t>
            </w:r>
            <w:r>
              <w:rPr>
                <w:rFonts w:hint="default" w:ascii="宋体" w:hAnsi="宋体" w:eastAsia="宋体" w:cs="宋体"/>
                <w:b w:val="0"/>
                <w:bCs w:val="0"/>
                <w:color w:val="auto"/>
                <w:kern w:val="0"/>
                <w:sz w:val="24"/>
                <w:szCs w:val="24"/>
                <w:highlight w:val="none"/>
                <w:lang w:val="en-US" w:eastAsia="zh-CN" w:bidi="ar-SA"/>
              </w:rPr>
              <w:t>，否则不得分。</w:t>
            </w:r>
          </w:p>
          <w:p w14:paraId="5C4149DB">
            <w:pPr>
              <w:keepNext w:val="0"/>
              <w:keepLines w:val="0"/>
              <w:pageBreakBefore w:val="0"/>
              <w:kinsoku/>
              <w:overflowPunct/>
              <w:topLinePunct w:val="0"/>
              <w:autoSpaceDN/>
              <w:bidi w:val="0"/>
              <w:spacing w:line="420" w:lineRule="exact"/>
              <w:textAlignment w:val="auto"/>
              <w:rPr>
                <w:rFonts w:hAnsi="宋体" w:eastAsia="宋体" w:cs="宋体"/>
                <w:caps w:val="0"/>
                <w:smallCaps w:val="0"/>
                <w:color w:val="auto"/>
                <w:szCs w:val="24"/>
                <w:highlight w:val="none"/>
              </w:rPr>
            </w:pPr>
            <w:r>
              <w:rPr>
                <w:rFonts w:hint="default" w:ascii="宋体" w:hAnsi="宋体" w:eastAsia="宋体" w:cs="宋体"/>
                <w:b w:val="0"/>
                <w:bCs w:val="0"/>
                <w:color w:val="auto"/>
                <w:kern w:val="0"/>
                <w:sz w:val="24"/>
                <w:szCs w:val="24"/>
                <w:highlight w:val="none"/>
                <w:lang w:val="en-US" w:eastAsia="zh-CN" w:bidi="ar-SA"/>
              </w:rPr>
              <w:t>2．只计算投标人自身（不计算投标人的分公司、子公司及分支机构）</w:t>
            </w:r>
          </w:p>
        </w:tc>
      </w:tr>
      <w:tr w14:paraId="646D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940" w:type="dxa"/>
            <w:gridSpan w:val="3"/>
            <w:noWrap w:val="0"/>
            <w:vAlign w:val="center"/>
          </w:tcPr>
          <w:p w14:paraId="1AA0C580">
            <w:pPr>
              <w:rPr>
                <w:rFonts w:hAnsi="宋体" w:eastAsia="宋体" w:cs="宋体"/>
                <w:caps w:val="0"/>
                <w:smallCaps w:val="0"/>
                <w:color w:val="auto"/>
                <w:szCs w:val="24"/>
                <w:highlight w:val="none"/>
              </w:rPr>
            </w:pPr>
            <w:r>
              <w:rPr>
                <w:rFonts w:hAnsi="宋体" w:eastAsia="宋体" w:cs="宋体"/>
                <w:b/>
                <w:bCs/>
                <w:caps w:val="0"/>
                <w:smallCaps w:val="0"/>
                <w:color w:val="auto"/>
                <w:szCs w:val="24"/>
                <w:highlight w:val="none"/>
              </w:rPr>
              <w:t>技术部分（监理大纲）满分：</w:t>
            </w:r>
            <w:r>
              <w:rPr>
                <w:rFonts w:hint="eastAsia" w:hAnsi="宋体" w:cs="宋体"/>
                <w:b/>
                <w:bCs/>
                <w:caps w:val="0"/>
                <w:smallCaps w:val="0"/>
                <w:color w:val="auto"/>
                <w:szCs w:val="24"/>
                <w:highlight w:val="none"/>
                <w:lang w:val="en-US" w:eastAsia="zh-CN"/>
              </w:rPr>
              <w:t>1</w:t>
            </w:r>
            <w:r>
              <w:rPr>
                <w:rFonts w:hAnsi="宋体" w:eastAsia="宋体" w:cs="宋体"/>
                <w:b/>
                <w:bCs/>
                <w:caps w:val="0"/>
                <w:smallCaps w:val="0"/>
                <w:color w:val="auto"/>
                <w:szCs w:val="24"/>
                <w:highlight w:val="none"/>
              </w:rPr>
              <w:t>0分。</w:t>
            </w:r>
          </w:p>
        </w:tc>
      </w:tr>
      <w:tr w14:paraId="3059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9" w:type="dxa"/>
            <w:noWrap w:val="0"/>
            <w:vAlign w:val="center"/>
          </w:tcPr>
          <w:p w14:paraId="22962F53">
            <w:pPr>
              <w:jc w:val="center"/>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评分因素</w:t>
            </w:r>
          </w:p>
        </w:tc>
        <w:tc>
          <w:tcPr>
            <w:tcW w:w="4283" w:type="dxa"/>
            <w:noWrap w:val="0"/>
            <w:vAlign w:val="center"/>
          </w:tcPr>
          <w:p w14:paraId="74AA3DE1">
            <w:pPr>
              <w:jc w:val="center"/>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评分标准</w:t>
            </w:r>
          </w:p>
        </w:tc>
        <w:tc>
          <w:tcPr>
            <w:tcW w:w="4398" w:type="dxa"/>
            <w:noWrap w:val="0"/>
            <w:vAlign w:val="center"/>
          </w:tcPr>
          <w:p w14:paraId="3F09C71F">
            <w:pPr>
              <w:jc w:val="center"/>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备注</w:t>
            </w:r>
          </w:p>
        </w:tc>
      </w:tr>
      <w:tr w14:paraId="0611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259" w:type="dxa"/>
            <w:noWrap w:val="0"/>
            <w:vAlign w:val="center"/>
          </w:tcPr>
          <w:p w14:paraId="37F27674">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监理依据</w:t>
            </w:r>
          </w:p>
          <w:p w14:paraId="094FE852">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及工作目标</w:t>
            </w:r>
          </w:p>
          <w:p w14:paraId="5A601C29">
            <w:pPr>
              <w:pStyle w:val="8"/>
              <w:wordWrap w:val="0"/>
              <w:adjustRightInd w:val="0"/>
              <w:snapToGrid w:val="0"/>
              <w:spacing w:after="0" w:line="26" w:lineRule="atLeast"/>
              <w:jc w:val="center"/>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w:t>
            </w:r>
            <w:r>
              <w:rPr>
                <w:rFonts w:hint="eastAsia" w:hAnsi="宋体" w:cs="宋体"/>
                <w:caps w:val="0"/>
                <w:smallCaps w:val="0"/>
                <w:snapToGrid w:val="0"/>
                <w:color w:val="auto"/>
                <w:kern w:val="0"/>
                <w:szCs w:val="24"/>
                <w:highlight w:val="none"/>
                <w:lang w:val="en-US" w:eastAsia="zh-CN"/>
              </w:rPr>
              <w:t>1</w:t>
            </w:r>
            <w:r>
              <w:rPr>
                <w:rFonts w:hAnsi="宋体" w:eastAsia="宋体" w:cs="宋体"/>
                <w:caps w:val="0"/>
                <w:smallCaps w:val="0"/>
                <w:snapToGrid w:val="0"/>
                <w:color w:val="auto"/>
                <w:kern w:val="0"/>
                <w:szCs w:val="24"/>
                <w:highlight w:val="none"/>
              </w:rPr>
              <w:t>分）</w:t>
            </w:r>
          </w:p>
        </w:tc>
        <w:tc>
          <w:tcPr>
            <w:tcW w:w="4283" w:type="dxa"/>
            <w:noWrap w:val="0"/>
            <w:vAlign w:val="center"/>
          </w:tcPr>
          <w:p w14:paraId="1F03250D">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【优】得该项因素分的90%～100%（含90%）；</w:t>
            </w:r>
          </w:p>
          <w:p w14:paraId="38688462">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【良】得该项因素分的80%～90%（含80%）；</w:t>
            </w:r>
          </w:p>
          <w:p w14:paraId="77F626E6">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【中】得该项因素分的70%～80%（含70%）；</w:t>
            </w:r>
          </w:p>
          <w:p w14:paraId="1E623DB8">
            <w:pPr>
              <w:pStyle w:val="7"/>
              <w:rPr>
                <w:rFonts w:hAnsi="宋体" w:eastAsia="宋体" w:cs="宋体"/>
                <w:caps w:val="0"/>
                <w:smallCaps w:val="0"/>
                <w:color w:val="auto"/>
                <w:szCs w:val="24"/>
                <w:highlight w:val="none"/>
              </w:rPr>
            </w:pPr>
            <w:r>
              <w:rPr>
                <w:rFonts w:hAnsi="宋体" w:eastAsia="宋体" w:cs="宋体"/>
                <w:caps w:val="0"/>
                <w:smallCaps w:val="0"/>
                <w:snapToGrid w:val="0"/>
                <w:color w:val="auto"/>
                <w:szCs w:val="24"/>
                <w:highlight w:val="none"/>
              </w:rPr>
              <w:t>【差】得该项因素分的60%～70%（含60%）。</w:t>
            </w:r>
          </w:p>
        </w:tc>
        <w:tc>
          <w:tcPr>
            <w:tcW w:w="4398" w:type="dxa"/>
            <w:noWrap w:val="0"/>
            <w:vAlign w:val="center"/>
          </w:tcPr>
          <w:p w14:paraId="05615F6F">
            <w:pPr>
              <w:pStyle w:val="8"/>
              <w:wordWrap w:val="0"/>
              <w:adjustRightInd w:val="0"/>
              <w:snapToGrid w:val="0"/>
              <w:spacing w:after="0" w:line="26" w:lineRule="atLeast"/>
              <w:jc w:val="left"/>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要求依据全面、适用；目标清晰、正确；针对性强。</w:t>
            </w:r>
          </w:p>
        </w:tc>
      </w:tr>
      <w:tr w14:paraId="1A54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1259" w:type="dxa"/>
            <w:noWrap w:val="0"/>
            <w:vAlign w:val="center"/>
          </w:tcPr>
          <w:p w14:paraId="2676569B">
            <w:pPr>
              <w:pStyle w:val="8"/>
              <w:wordWrap w:val="0"/>
              <w:adjustRightInd w:val="0"/>
              <w:snapToGrid w:val="0"/>
              <w:spacing w:after="0" w:line="26" w:lineRule="atLeast"/>
              <w:jc w:val="center"/>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工程质量</w:t>
            </w:r>
          </w:p>
          <w:p w14:paraId="0DC1721C">
            <w:pPr>
              <w:pStyle w:val="8"/>
              <w:wordWrap w:val="0"/>
              <w:adjustRightInd w:val="0"/>
              <w:snapToGrid w:val="0"/>
              <w:spacing w:after="0" w:line="26" w:lineRule="atLeast"/>
              <w:jc w:val="center"/>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监理措施</w:t>
            </w:r>
          </w:p>
          <w:p w14:paraId="55E02E27">
            <w:pPr>
              <w:pStyle w:val="8"/>
              <w:wordWrap w:val="0"/>
              <w:adjustRightInd w:val="0"/>
              <w:snapToGrid w:val="0"/>
              <w:spacing w:after="0" w:line="26" w:lineRule="atLeast"/>
              <w:jc w:val="center"/>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w:t>
            </w:r>
            <w:r>
              <w:rPr>
                <w:rFonts w:hint="eastAsia" w:hAnsi="宋体" w:cs="宋体"/>
                <w:caps w:val="0"/>
                <w:smallCaps w:val="0"/>
                <w:color w:val="auto"/>
                <w:szCs w:val="24"/>
                <w:highlight w:val="none"/>
                <w:lang w:val="en-US" w:eastAsia="zh-CN"/>
              </w:rPr>
              <w:t>1</w:t>
            </w:r>
            <w:r>
              <w:rPr>
                <w:rFonts w:hAnsi="宋体" w:eastAsia="宋体" w:cs="宋体"/>
                <w:caps w:val="0"/>
                <w:smallCaps w:val="0"/>
                <w:color w:val="auto"/>
                <w:szCs w:val="24"/>
                <w:highlight w:val="none"/>
              </w:rPr>
              <w:t>分）</w:t>
            </w:r>
          </w:p>
        </w:tc>
        <w:tc>
          <w:tcPr>
            <w:tcW w:w="4283" w:type="dxa"/>
            <w:noWrap w:val="0"/>
            <w:vAlign w:val="center"/>
          </w:tcPr>
          <w:p w14:paraId="09ECE0D9">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【优】得该项因素分的90%～100%（含90%）；</w:t>
            </w:r>
          </w:p>
          <w:p w14:paraId="11C7ECC0">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【良】得该项因素分的80%～90%（含80%）；</w:t>
            </w:r>
          </w:p>
          <w:p w14:paraId="12ED8A59">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【中】得该项因素分的70%～80%（含70%）；</w:t>
            </w:r>
          </w:p>
          <w:p w14:paraId="0AAEC193">
            <w:pPr>
              <w:pStyle w:val="8"/>
              <w:wordWrap w:val="0"/>
              <w:adjustRightInd w:val="0"/>
              <w:snapToGrid w:val="0"/>
              <w:spacing w:after="0" w:line="26" w:lineRule="atLeast"/>
              <w:jc w:val="left"/>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【差】得该项因素分的60%～70%（含60%）。</w:t>
            </w:r>
          </w:p>
        </w:tc>
        <w:tc>
          <w:tcPr>
            <w:tcW w:w="4398" w:type="dxa"/>
            <w:vMerge w:val="restart"/>
            <w:noWrap w:val="0"/>
            <w:vAlign w:val="center"/>
          </w:tcPr>
          <w:p w14:paraId="065E4524">
            <w:pPr>
              <w:pStyle w:val="8"/>
              <w:wordWrap w:val="0"/>
              <w:adjustRightInd w:val="0"/>
              <w:snapToGrid w:val="0"/>
              <w:spacing w:after="0" w:line="26" w:lineRule="atLeast"/>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要求目标正确、方法可行、预控和动态管理措施具体、针对性强。脱离本工程实际、机械照搬照抄规范和技术标准的，不能得满分。</w:t>
            </w:r>
          </w:p>
        </w:tc>
      </w:tr>
      <w:tr w14:paraId="56FA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259" w:type="dxa"/>
            <w:noWrap w:val="0"/>
            <w:vAlign w:val="center"/>
          </w:tcPr>
          <w:p w14:paraId="7590DF71">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工程进度</w:t>
            </w:r>
          </w:p>
          <w:p w14:paraId="7E988492">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监理措施</w:t>
            </w:r>
          </w:p>
          <w:p w14:paraId="3C598923">
            <w:pPr>
              <w:pStyle w:val="8"/>
              <w:wordWrap w:val="0"/>
              <w:adjustRightInd w:val="0"/>
              <w:snapToGrid w:val="0"/>
              <w:spacing w:after="0" w:line="26" w:lineRule="atLeast"/>
              <w:jc w:val="center"/>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w:t>
            </w:r>
            <w:r>
              <w:rPr>
                <w:rFonts w:hint="eastAsia" w:hAnsi="宋体" w:cs="宋体"/>
                <w:caps w:val="0"/>
                <w:smallCaps w:val="0"/>
                <w:snapToGrid w:val="0"/>
                <w:color w:val="auto"/>
                <w:kern w:val="0"/>
                <w:szCs w:val="24"/>
                <w:highlight w:val="none"/>
                <w:lang w:val="en-US" w:eastAsia="zh-CN"/>
              </w:rPr>
              <w:t>1</w:t>
            </w:r>
            <w:r>
              <w:rPr>
                <w:rFonts w:hAnsi="宋体" w:eastAsia="宋体" w:cs="宋体"/>
                <w:caps w:val="0"/>
                <w:smallCaps w:val="0"/>
                <w:snapToGrid w:val="0"/>
                <w:color w:val="auto"/>
                <w:kern w:val="0"/>
                <w:szCs w:val="24"/>
                <w:highlight w:val="none"/>
              </w:rPr>
              <w:t>分）</w:t>
            </w:r>
          </w:p>
        </w:tc>
        <w:tc>
          <w:tcPr>
            <w:tcW w:w="4283" w:type="dxa"/>
            <w:noWrap w:val="0"/>
            <w:vAlign w:val="center"/>
          </w:tcPr>
          <w:p w14:paraId="672FCADC">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【优】得该项因素分的90%～100%（含90%）；</w:t>
            </w:r>
          </w:p>
          <w:p w14:paraId="3B8E92F2">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【良】得该项因素分的80%～90%（含80%）；</w:t>
            </w:r>
          </w:p>
          <w:p w14:paraId="25CCCEFD">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【中】得该项因素分的70%～80%（含70%）；</w:t>
            </w:r>
          </w:p>
          <w:p w14:paraId="05FFE849">
            <w:pPr>
              <w:pStyle w:val="8"/>
              <w:wordWrap w:val="0"/>
              <w:adjustRightInd w:val="0"/>
              <w:snapToGrid w:val="0"/>
              <w:spacing w:after="0" w:line="26" w:lineRule="atLeast"/>
              <w:jc w:val="left"/>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【差】得该项因素分的60%～70%（含60%）。</w:t>
            </w:r>
          </w:p>
        </w:tc>
        <w:tc>
          <w:tcPr>
            <w:tcW w:w="4398" w:type="dxa"/>
            <w:vMerge w:val="continue"/>
            <w:noWrap w:val="0"/>
            <w:vAlign w:val="center"/>
          </w:tcPr>
          <w:p w14:paraId="30B00314">
            <w:pPr>
              <w:pStyle w:val="8"/>
              <w:wordWrap w:val="0"/>
              <w:adjustRightInd w:val="0"/>
              <w:snapToGrid w:val="0"/>
              <w:spacing w:after="0" w:line="26" w:lineRule="atLeast"/>
              <w:rPr>
                <w:rFonts w:hAnsi="宋体" w:eastAsia="宋体" w:cs="宋体"/>
                <w:caps w:val="0"/>
                <w:smallCaps w:val="0"/>
                <w:color w:val="auto"/>
                <w:szCs w:val="24"/>
                <w:highlight w:val="none"/>
              </w:rPr>
            </w:pPr>
          </w:p>
        </w:tc>
      </w:tr>
      <w:tr w14:paraId="04EB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59" w:type="dxa"/>
            <w:noWrap w:val="0"/>
            <w:vAlign w:val="center"/>
          </w:tcPr>
          <w:p w14:paraId="341D492A">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工程造价</w:t>
            </w:r>
          </w:p>
          <w:p w14:paraId="091BD0D4">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监理措施</w:t>
            </w:r>
          </w:p>
          <w:p w14:paraId="43C3B350">
            <w:pPr>
              <w:pStyle w:val="8"/>
              <w:wordWrap w:val="0"/>
              <w:adjustRightInd w:val="0"/>
              <w:snapToGrid w:val="0"/>
              <w:spacing w:after="0" w:line="26" w:lineRule="atLeast"/>
              <w:jc w:val="center"/>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w:t>
            </w:r>
            <w:r>
              <w:rPr>
                <w:rFonts w:hint="eastAsia" w:hAnsi="宋体" w:cs="宋体"/>
                <w:caps w:val="0"/>
                <w:smallCaps w:val="0"/>
                <w:snapToGrid w:val="0"/>
                <w:color w:val="auto"/>
                <w:kern w:val="0"/>
                <w:szCs w:val="24"/>
                <w:highlight w:val="none"/>
                <w:lang w:val="en-US" w:eastAsia="zh-CN"/>
              </w:rPr>
              <w:t>1</w:t>
            </w:r>
            <w:r>
              <w:rPr>
                <w:rFonts w:hAnsi="宋体" w:eastAsia="宋体" w:cs="宋体"/>
                <w:caps w:val="0"/>
                <w:smallCaps w:val="0"/>
                <w:snapToGrid w:val="0"/>
                <w:color w:val="auto"/>
                <w:kern w:val="0"/>
                <w:szCs w:val="24"/>
                <w:highlight w:val="none"/>
              </w:rPr>
              <w:t>分）</w:t>
            </w:r>
          </w:p>
        </w:tc>
        <w:tc>
          <w:tcPr>
            <w:tcW w:w="4283" w:type="dxa"/>
            <w:noWrap w:val="0"/>
            <w:vAlign w:val="center"/>
          </w:tcPr>
          <w:p w14:paraId="067C3BFB">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【优】得该项因素分的90%～100%（含90%）；</w:t>
            </w:r>
          </w:p>
          <w:p w14:paraId="780C5C42">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【良】得该项因素分的80%～90%（含80%）；</w:t>
            </w:r>
          </w:p>
          <w:p w14:paraId="5D90AAB5">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【中】得该项因素分的70%～80%（含70%）；</w:t>
            </w:r>
          </w:p>
          <w:p w14:paraId="1FAA9D31">
            <w:pPr>
              <w:pStyle w:val="8"/>
              <w:wordWrap w:val="0"/>
              <w:adjustRightInd w:val="0"/>
              <w:snapToGrid w:val="0"/>
              <w:spacing w:after="0" w:line="26" w:lineRule="atLeast"/>
              <w:jc w:val="left"/>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【差】得该项因素分的60%～70%（含60%）。</w:t>
            </w:r>
          </w:p>
        </w:tc>
        <w:tc>
          <w:tcPr>
            <w:tcW w:w="4398" w:type="dxa"/>
            <w:vMerge w:val="continue"/>
            <w:noWrap w:val="0"/>
            <w:vAlign w:val="center"/>
          </w:tcPr>
          <w:p w14:paraId="13266B75">
            <w:pPr>
              <w:pStyle w:val="8"/>
              <w:wordWrap w:val="0"/>
              <w:adjustRightInd w:val="0"/>
              <w:snapToGrid w:val="0"/>
              <w:spacing w:after="0" w:line="26" w:lineRule="atLeast"/>
              <w:rPr>
                <w:rFonts w:hAnsi="宋体" w:eastAsia="宋体" w:cs="宋体"/>
                <w:caps w:val="0"/>
                <w:smallCaps w:val="0"/>
                <w:color w:val="auto"/>
                <w:szCs w:val="24"/>
                <w:highlight w:val="none"/>
              </w:rPr>
            </w:pPr>
          </w:p>
        </w:tc>
      </w:tr>
      <w:tr w14:paraId="65E1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259" w:type="dxa"/>
            <w:noWrap w:val="0"/>
            <w:vAlign w:val="center"/>
          </w:tcPr>
          <w:p w14:paraId="23ABDD2B">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安全防护</w:t>
            </w:r>
          </w:p>
          <w:p w14:paraId="760B1ADC">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监理措施</w:t>
            </w:r>
          </w:p>
          <w:p w14:paraId="09A9135E">
            <w:pPr>
              <w:pStyle w:val="8"/>
              <w:wordWrap w:val="0"/>
              <w:adjustRightInd w:val="0"/>
              <w:snapToGrid w:val="0"/>
              <w:spacing w:after="0" w:line="26" w:lineRule="atLeast"/>
              <w:jc w:val="center"/>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w:t>
            </w:r>
            <w:r>
              <w:rPr>
                <w:rFonts w:hint="eastAsia" w:hAnsi="宋体" w:cs="宋体"/>
                <w:caps w:val="0"/>
                <w:smallCaps w:val="0"/>
                <w:snapToGrid w:val="0"/>
                <w:color w:val="auto"/>
                <w:kern w:val="0"/>
                <w:szCs w:val="24"/>
                <w:highlight w:val="none"/>
                <w:lang w:val="en-US" w:eastAsia="zh-CN"/>
              </w:rPr>
              <w:t>1</w:t>
            </w:r>
            <w:r>
              <w:rPr>
                <w:rFonts w:hAnsi="宋体" w:eastAsia="宋体" w:cs="宋体"/>
                <w:caps w:val="0"/>
                <w:smallCaps w:val="0"/>
                <w:snapToGrid w:val="0"/>
                <w:color w:val="auto"/>
                <w:kern w:val="0"/>
                <w:szCs w:val="24"/>
                <w:highlight w:val="none"/>
              </w:rPr>
              <w:t>分）</w:t>
            </w:r>
          </w:p>
        </w:tc>
        <w:tc>
          <w:tcPr>
            <w:tcW w:w="4283" w:type="dxa"/>
            <w:noWrap w:val="0"/>
            <w:vAlign w:val="center"/>
          </w:tcPr>
          <w:p w14:paraId="14EBE713">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【优】得该项因素分的90%～100%（含90%）；</w:t>
            </w:r>
          </w:p>
          <w:p w14:paraId="59AC1412">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【良】得该项因素分的80%～90%（含80%）；</w:t>
            </w:r>
          </w:p>
          <w:p w14:paraId="157DD713">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【中】得该项因素分的70%～80%（含70%）；</w:t>
            </w:r>
          </w:p>
          <w:p w14:paraId="69D25CE9">
            <w:pPr>
              <w:pStyle w:val="8"/>
              <w:wordWrap w:val="0"/>
              <w:adjustRightInd w:val="0"/>
              <w:snapToGrid w:val="0"/>
              <w:spacing w:after="0" w:line="26" w:lineRule="atLeast"/>
              <w:jc w:val="left"/>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【差】得该项因素分的60%～70%（含60%）。</w:t>
            </w:r>
          </w:p>
        </w:tc>
        <w:tc>
          <w:tcPr>
            <w:tcW w:w="4398" w:type="dxa"/>
            <w:vMerge w:val="continue"/>
            <w:noWrap w:val="0"/>
            <w:vAlign w:val="center"/>
          </w:tcPr>
          <w:p w14:paraId="5849058D">
            <w:pPr>
              <w:pStyle w:val="8"/>
              <w:wordWrap w:val="0"/>
              <w:adjustRightInd w:val="0"/>
              <w:snapToGrid w:val="0"/>
              <w:spacing w:after="0" w:line="26" w:lineRule="atLeast"/>
              <w:rPr>
                <w:rFonts w:hAnsi="宋体" w:eastAsia="宋体" w:cs="宋体"/>
                <w:caps w:val="0"/>
                <w:smallCaps w:val="0"/>
                <w:color w:val="auto"/>
                <w:szCs w:val="24"/>
                <w:highlight w:val="none"/>
              </w:rPr>
            </w:pPr>
          </w:p>
        </w:tc>
      </w:tr>
      <w:tr w14:paraId="65C4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259" w:type="dxa"/>
            <w:noWrap w:val="0"/>
            <w:vAlign w:val="center"/>
          </w:tcPr>
          <w:p w14:paraId="7076FBF5">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绿色施工</w:t>
            </w:r>
          </w:p>
          <w:p w14:paraId="2C2AF2E3">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、文明施工</w:t>
            </w:r>
          </w:p>
          <w:p w14:paraId="5852280B">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监理措施</w:t>
            </w:r>
          </w:p>
          <w:p w14:paraId="04D14CF5">
            <w:pPr>
              <w:pStyle w:val="8"/>
              <w:wordWrap w:val="0"/>
              <w:adjustRightInd w:val="0"/>
              <w:snapToGrid w:val="0"/>
              <w:spacing w:after="0" w:line="26" w:lineRule="atLeast"/>
              <w:jc w:val="center"/>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w:t>
            </w:r>
            <w:r>
              <w:rPr>
                <w:rFonts w:hint="eastAsia" w:hAnsi="宋体" w:cs="宋体"/>
                <w:caps w:val="0"/>
                <w:smallCaps w:val="0"/>
                <w:snapToGrid w:val="0"/>
                <w:color w:val="auto"/>
                <w:kern w:val="0"/>
                <w:szCs w:val="24"/>
                <w:highlight w:val="none"/>
                <w:lang w:val="en-US" w:eastAsia="zh-CN"/>
              </w:rPr>
              <w:t>1</w:t>
            </w:r>
            <w:r>
              <w:rPr>
                <w:rFonts w:hAnsi="宋体" w:eastAsia="宋体" w:cs="宋体"/>
                <w:caps w:val="0"/>
                <w:smallCaps w:val="0"/>
                <w:snapToGrid w:val="0"/>
                <w:color w:val="auto"/>
                <w:kern w:val="0"/>
                <w:szCs w:val="24"/>
                <w:highlight w:val="none"/>
              </w:rPr>
              <w:t>分）</w:t>
            </w:r>
          </w:p>
        </w:tc>
        <w:tc>
          <w:tcPr>
            <w:tcW w:w="4283" w:type="dxa"/>
            <w:noWrap w:val="0"/>
            <w:vAlign w:val="center"/>
          </w:tcPr>
          <w:p w14:paraId="0A432E7B">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【优】得该项因素分的90%～100%（含90%）；</w:t>
            </w:r>
          </w:p>
          <w:p w14:paraId="34C09376">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【良】得该项因素分的80%～90%（含80%）；</w:t>
            </w:r>
          </w:p>
          <w:p w14:paraId="31CBF520">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【中】得该项因素分的70%～80%（含70%）；</w:t>
            </w:r>
          </w:p>
          <w:p w14:paraId="5CA80365">
            <w:pPr>
              <w:pStyle w:val="8"/>
              <w:wordWrap w:val="0"/>
              <w:adjustRightInd w:val="0"/>
              <w:snapToGrid w:val="0"/>
              <w:spacing w:after="0" w:line="26" w:lineRule="atLeast"/>
              <w:jc w:val="left"/>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【差】得该项因素分的60%～70%（含60%）。</w:t>
            </w:r>
          </w:p>
        </w:tc>
        <w:tc>
          <w:tcPr>
            <w:tcW w:w="4398" w:type="dxa"/>
            <w:vMerge w:val="continue"/>
            <w:noWrap w:val="0"/>
            <w:vAlign w:val="center"/>
          </w:tcPr>
          <w:p w14:paraId="3231E6F2">
            <w:pPr>
              <w:pStyle w:val="8"/>
              <w:wordWrap w:val="0"/>
              <w:adjustRightInd w:val="0"/>
              <w:snapToGrid w:val="0"/>
              <w:spacing w:after="0" w:line="26" w:lineRule="atLeast"/>
              <w:rPr>
                <w:rFonts w:hAnsi="宋体" w:eastAsia="宋体" w:cs="宋体"/>
                <w:caps w:val="0"/>
                <w:smallCaps w:val="0"/>
                <w:color w:val="auto"/>
                <w:szCs w:val="24"/>
                <w:highlight w:val="none"/>
              </w:rPr>
            </w:pPr>
          </w:p>
        </w:tc>
      </w:tr>
      <w:tr w14:paraId="73F4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259" w:type="dxa"/>
            <w:noWrap w:val="0"/>
            <w:vAlign w:val="center"/>
          </w:tcPr>
          <w:p w14:paraId="78D12FE0">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合同、信息</w:t>
            </w:r>
          </w:p>
          <w:p w14:paraId="5F3F5C10">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管理方案</w:t>
            </w:r>
          </w:p>
          <w:p w14:paraId="1516A08A">
            <w:pPr>
              <w:pStyle w:val="8"/>
              <w:wordWrap w:val="0"/>
              <w:adjustRightInd w:val="0"/>
              <w:snapToGrid w:val="0"/>
              <w:spacing w:after="0" w:line="26" w:lineRule="atLeast"/>
              <w:jc w:val="center"/>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w:t>
            </w:r>
            <w:r>
              <w:rPr>
                <w:rFonts w:hint="eastAsia" w:hAnsi="宋体" w:cs="宋体"/>
                <w:caps w:val="0"/>
                <w:smallCaps w:val="0"/>
                <w:snapToGrid w:val="0"/>
                <w:color w:val="auto"/>
                <w:kern w:val="0"/>
                <w:szCs w:val="24"/>
                <w:highlight w:val="none"/>
                <w:lang w:val="en-US" w:eastAsia="zh-CN"/>
              </w:rPr>
              <w:t>1</w:t>
            </w:r>
            <w:r>
              <w:rPr>
                <w:rFonts w:hAnsi="宋体" w:eastAsia="宋体" w:cs="宋体"/>
                <w:caps w:val="0"/>
                <w:smallCaps w:val="0"/>
                <w:snapToGrid w:val="0"/>
                <w:color w:val="auto"/>
                <w:kern w:val="0"/>
                <w:szCs w:val="24"/>
                <w:highlight w:val="none"/>
              </w:rPr>
              <w:t>分）</w:t>
            </w:r>
          </w:p>
        </w:tc>
        <w:tc>
          <w:tcPr>
            <w:tcW w:w="4283" w:type="dxa"/>
            <w:noWrap w:val="0"/>
            <w:vAlign w:val="center"/>
          </w:tcPr>
          <w:p w14:paraId="546A9718">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【优】得该项因素分的90%～100%（含90%）；</w:t>
            </w:r>
          </w:p>
          <w:p w14:paraId="3EF29930">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【良】得该项因素分的80%～90%（含80%）；</w:t>
            </w:r>
          </w:p>
          <w:p w14:paraId="08E8E7D6">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【中】得该项因素分的70%～80%（含70%）；</w:t>
            </w:r>
          </w:p>
          <w:p w14:paraId="0C6AB8DF">
            <w:pPr>
              <w:pStyle w:val="8"/>
              <w:wordWrap w:val="0"/>
              <w:adjustRightInd w:val="0"/>
              <w:snapToGrid w:val="0"/>
              <w:spacing w:after="0" w:line="26" w:lineRule="atLeast"/>
              <w:jc w:val="left"/>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【差】得该项因素分的60%～70%（含60%）。</w:t>
            </w:r>
          </w:p>
        </w:tc>
        <w:tc>
          <w:tcPr>
            <w:tcW w:w="4398" w:type="dxa"/>
            <w:noWrap w:val="0"/>
            <w:vAlign w:val="center"/>
          </w:tcPr>
          <w:p w14:paraId="312E7805">
            <w:pPr>
              <w:pStyle w:val="8"/>
              <w:wordWrap w:val="0"/>
              <w:adjustRightInd w:val="0"/>
              <w:snapToGrid w:val="0"/>
              <w:spacing w:after="0" w:line="26" w:lineRule="atLeast"/>
              <w:jc w:val="left"/>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要求各项制度规范清晰，方法科学合理，措施及时有效，针对性强。能够切实防范和处理合同纠纷，提升监理工作效能。</w:t>
            </w:r>
          </w:p>
        </w:tc>
      </w:tr>
      <w:tr w14:paraId="696A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259" w:type="dxa"/>
            <w:noWrap w:val="0"/>
            <w:vAlign w:val="center"/>
          </w:tcPr>
          <w:p w14:paraId="614A2626">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组织协调</w:t>
            </w:r>
          </w:p>
          <w:p w14:paraId="5394C6C6">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内容及措施</w:t>
            </w:r>
          </w:p>
          <w:p w14:paraId="57CB1CB7">
            <w:pPr>
              <w:pStyle w:val="8"/>
              <w:wordWrap w:val="0"/>
              <w:adjustRightInd w:val="0"/>
              <w:snapToGrid w:val="0"/>
              <w:spacing w:after="0" w:line="26" w:lineRule="atLeast"/>
              <w:jc w:val="center"/>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w:t>
            </w:r>
            <w:r>
              <w:rPr>
                <w:rFonts w:hint="eastAsia" w:hAnsi="宋体" w:cs="宋体"/>
                <w:caps w:val="0"/>
                <w:smallCaps w:val="0"/>
                <w:snapToGrid w:val="0"/>
                <w:color w:val="auto"/>
                <w:kern w:val="0"/>
                <w:szCs w:val="24"/>
                <w:highlight w:val="none"/>
                <w:lang w:val="en-US" w:eastAsia="zh-CN"/>
              </w:rPr>
              <w:t>1</w:t>
            </w:r>
            <w:r>
              <w:rPr>
                <w:rFonts w:hAnsi="宋体" w:eastAsia="宋体" w:cs="宋体"/>
                <w:caps w:val="0"/>
                <w:smallCaps w:val="0"/>
                <w:snapToGrid w:val="0"/>
                <w:color w:val="auto"/>
                <w:kern w:val="0"/>
                <w:szCs w:val="24"/>
                <w:highlight w:val="none"/>
              </w:rPr>
              <w:t>分）</w:t>
            </w:r>
          </w:p>
        </w:tc>
        <w:tc>
          <w:tcPr>
            <w:tcW w:w="4283" w:type="dxa"/>
            <w:noWrap w:val="0"/>
            <w:vAlign w:val="center"/>
          </w:tcPr>
          <w:p w14:paraId="4047DBF1">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【优】得该项因素分的90%～100%（含90%）；</w:t>
            </w:r>
          </w:p>
          <w:p w14:paraId="1DC1BFF9">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【良】得该项因素分的80%～90%（含80%）；</w:t>
            </w:r>
          </w:p>
          <w:p w14:paraId="4AAB4B16">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【中】得该项因素分的70%～80%（含70%）；</w:t>
            </w:r>
          </w:p>
          <w:p w14:paraId="46B21C11">
            <w:pPr>
              <w:pStyle w:val="8"/>
              <w:wordWrap w:val="0"/>
              <w:adjustRightInd w:val="0"/>
              <w:snapToGrid w:val="0"/>
              <w:spacing w:after="0" w:line="26" w:lineRule="atLeast"/>
              <w:jc w:val="left"/>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【差】得该项因素分的60%～70%（含60%）。</w:t>
            </w:r>
          </w:p>
        </w:tc>
        <w:tc>
          <w:tcPr>
            <w:tcW w:w="4398" w:type="dxa"/>
            <w:noWrap w:val="0"/>
            <w:vAlign w:val="center"/>
          </w:tcPr>
          <w:p w14:paraId="1CC424D5">
            <w:pPr>
              <w:pStyle w:val="8"/>
              <w:wordWrap w:val="0"/>
              <w:adjustRightInd w:val="0"/>
              <w:snapToGrid w:val="0"/>
              <w:spacing w:after="0" w:line="26" w:lineRule="atLeast"/>
              <w:jc w:val="left"/>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要求各项制度规范清晰，方法科学合理，措施及时有效，针对性强。能够高效收集、协调、处理、反馈各方各类问题。</w:t>
            </w:r>
          </w:p>
        </w:tc>
      </w:tr>
      <w:tr w14:paraId="1347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259" w:type="dxa"/>
            <w:noWrap w:val="0"/>
            <w:vAlign w:val="center"/>
          </w:tcPr>
          <w:p w14:paraId="4AE2D3AB">
            <w:pPr>
              <w:pStyle w:val="8"/>
              <w:wordWrap w:val="0"/>
              <w:adjustRightInd w:val="0"/>
              <w:snapToGrid w:val="0"/>
              <w:spacing w:after="0" w:line="26" w:lineRule="atLeast"/>
              <w:jc w:val="center"/>
              <w:rPr>
                <w:rFonts w:hAnsi="宋体" w:eastAsia="宋体" w:cs="宋体"/>
                <w:caps w:val="0"/>
                <w:smallCaps w:val="0"/>
                <w:snapToGrid w:val="0"/>
                <w:color w:val="auto"/>
                <w:kern w:val="0"/>
                <w:szCs w:val="24"/>
                <w:highlight w:val="none"/>
              </w:rPr>
            </w:pPr>
            <w:r>
              <w:rPr>
                <w:rFonts w:hAnsi="宋体" w:eastAsia="宋体" w:cs="宋体"/>
                <w:caps w:val="0"/>
                <w:smallCaps w:val="0"/>
                <w:snapToGrid w:val="0"/>
                <w:color w:val="auto"/>
                <w:kern w:val="0"/>
                <w:szCs w:val="24"/>
                <w:highlight w:val="none"/>
              </w:rPr>
              <w:t>监理工作重点、难点分析</w:t>
            </w:r>
          </w:p>
          <w:p w14:paraId="64CCBC2C">
            <w:pPr>
              <w:pStyle w:val="8"/>
              <w:wordWrap w:val="0"/>
              <w:adjustRightInd w:val="0"/>
              <w:snapToGrid w:val="0"/>
              <w:spacing w:after="0" w:line="26" w:lineRule="atLeast"/>
              <w:jc w:val="center"/>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w:t>
            </w:r>
            <w:r>
              <w:rPr>
                <w:rFonts w:hint="eastAsia" w:hAnsi="宋体" w:cs="宋体"/>
                <w:caps w:val="0"/>
                <w:smallCaps w:val="0"/>
                <w:snapToGrid w:val="0"/>
                <w:color w:val="auto"/>
                <w:kern w:val="0"/>
                <w:szCs w:val="24"/>
                <w:highlight w:val="none"/>
                <w:lang w:val="en-US" w:eastAsia="zh-CN"/>
              </w:rPr>
              <w:t>1</w:t>
            </w:r>
            <w:r>
              <w:rPr>
                <w:rFonts w:hAnsi="宋体" w:eastAsia="宋体" w:cs="宋体"/>
                <w:caps w:val="0"/>
                <w:smallCaps w:val="0"/>
                <w:snapToGrid w:val="0"/>
                <w:color w:val="auto"/>
                <w:kern w:val="0"/>
                <w:szCs w:val="24"/>
                <w:highlight w:val="none"/>
              </w:rPr>
              <w:t>分）</w:t>
            </w:r>
          </w:p>
        </w:tc>
        <w:tc>
          <w:tcPr>
            <w:tcW w:w="4283" w:type="dxa"/>
            <w:noWrap w:val="0"/>
            <w:vAlign w:val="center"/>
          </w:tcPr>
          <w:p w14:paraId="24AAF554">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【优】得该项因素分的90%～100%（含90%）；</w:t>
            </w:r>
          </w:p>
          <w:p w14:paraId="7F4CB981">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【良】得该项因素分的80%～90%（含80%）；</w:t>
            </w:r>
          </w:p>
          <w:p w14:paraId="57986432">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【中】得该项因素分的70%～80%（含70%）；</w:t>
            </w:r>
          </w:p>
          <w:p w14:paraId="036F709F">
            <w:pPr>
              <w:pStyle w:val="8"/>
              <w:wordWrap w:val="0"/>
              <w:adjustRightInd w:val="0"/>
              <w:snapToGrid w:val="0"/>
              <w:spacing w:after="0" w:line="26" w:lineRule="atLeast"/>
              <w:jc w:val="left"/>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【差】得该项因素分的60%～70%（含60%）。</w:t>
            </w:r>
          </w:p>
        </w:tc>
        <w:tc>
          <w:tcPr>
            <w:tcW w:w="4398" w:type="dxa"/>
            <w:noWrap w:val="0"/>
            <w:vAlign w:val="center"/>
          </w:tcPr>
          <w:p w14:paraId="014D2E28">
            <w:pPr>
              <w:pStyle w:val="8"/>
              <w:wordWrap w:val="0"/>
              <w:adjustRightInd w:val="0"/>
              <w:snapToGrid w:val="0"/>
              <w:spacing w:after="0" w:line="26" w:lineRule="atLeast"/>
              <w:jc w:val="left"/>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要求方法可行、措施具体、针对性强。</w:t>
            </w:r>
          </w:p>
        </w:tc>
      </w:tr>
      <w:tr w14:paraId="0E84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1259" w:type="dxa"/>
            <w:noWrap w:val="0"/>
            <w:vAlign w:val="center"/>
          </w:tcPr>
          <w:p w14:paraId="6F53D183">
            <w:pPr>
              <w:pStyle w:val="31"/>
              <w:wordWrap w:val="0"/>
              <w:adjustRightInd w:val="0"/>
              <w:snapToGrid w:val="0"/>
              <w:spacing w:line="26" w:lineRule="atLeast"/>
              <w:jc w:val="center"/>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合理化建议</w:t>
            </w:r>
          </w:p>
          <w:p w14:paraId="1A8BA283">
            <w:pPr>
              <w:pStyle w:val="31"/>
              <w:wordWrap w:val="0"/>
              <w:adjustRightInd w:val="0"/>
              <w:snapToGrid w:val="0"/>
              <w:spacing w:line="26" w:lineRule="atLeast"/>
              <w:jc w:val="center"/>
              <w:rPr>
                <w:rFonts w:hint="eastAsia" w:ascii="宋体" w:hAnsi="宋体" w:eastAsia="宋体" w:cs="宋体"/>
                <w:caps w:val="0"/>
                <w:smallCaps w:val="0"/>
                <w:color w:val="auto"/>
                <w:sz w:val="24"/>
                <w:szCs w:val="24"/>
                <w:highlight w:val="none"/>
              </w:rPr>
            </w:pPr>
            <w:r>
              <w:rPr>
                <w:rFonts w:hint="eastAsia" w:ascii="宋体" w:hAnsi="宋体" w:eastAsia="宋体" w:cs="宋体"/>
                <w:caps w:val="0"/>
                <w:smallCaps w:val="0"/>
                <w:snapToGrid w:val="0"/>
                <w:color w:val="auto"/>
                <w:kern w:val="0"/>
                <w:sz w:val="24"/>
                <w:szCs w:val="24"/>
                <w:highlight w:val="none"/>
              </w:rPr>
              <w:t>（</w:t>
            </w:r>
            <w:r>
              <w:rPr>
                <w:rFonts w:hint="eastAsia" w:ascii="宋体" w:hAnsi="宋体" w:eastAsia="宋体" w:cs="宋体"/>
                <w:caps w:val="0"/>
                <w:smallCaps w:val="0"/>
                <w:snapToGrid w:val="0"/>
                <w:color w:val="auto"/>
                <w:kern w:val="0"/>
                <w:sz w:val="24"/>
                <w:szCs w:val="24"/>
                <w:highlight w:val="none"/>
                <w:lang w:val="en-US" w:eastAsia="zh-CN"/>
              </w:rPr>
              <w:t>1</w:t>
            </w:r>
            <w:r>
              <w:rPr>
                <w:rFonts w:hint="eastAsia" w:ascii="宋体" w:hAnsi="宋体" w:eastAsia="宋体" w:cs="宋体"/>
                <w:caps w:val="0"/>
                <w:smallCaps w:val="0"/>
                <w:snapToGrid w:val="0"/>
                <w:color w:val="auto"/>
                <w:kern w:val="0"/>
                <w:sz w:val="24"/>
                <w:szCs w:val="24"/>
                <w:highlight w:val="none"/>
              </w:rPr>
              <w:t>分）</w:t>
            </w:r>
          </w:p>
        </w:tc>
        <w:tc>
          <w:tcPr>
            <w:tcW w:w="4283" w:type="dxa"/>
            <w:noWrap w:val="0"/>
            <w:vAlign w:val="center"/>
          </w:tcPr>
          <w:p w14:paraId="4E901F0B">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【优】得该项因素分的90%～100%（含90%）；</w:t>
            </w:r>
          </w:p>
          <w:p w14:paraId="525BEDA6">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【良】得该项因素分的80%～90%（含80%）；</w:t>
            </w:r>
          </w:p>
          <w:p w14:paraId="02F126FC">
            <w:pPr>
              <w:pStyle w:val="30"/>
              <w:wordWrap w:val="0"/>
              <w:adjustRightInd w:val="0"/>
              <w:snapToGrid w:val="0"/>
              <w:rPr>
                <w:rFonts w:hint="eastAsia" w:ascii="宋体" w:hAnsi="宋体" w:eastAsia="宋体" w:cs="宋体"/>
                <w:caps w:val="0"/>
                <w:smallCaps w:val="0"/>
                <w:snapToGrid w:val="0"/>
                <w:color w:val="auto"/>
                <w:kern w:val="0"/>
                <w:sz w:val="24"/>
                <w:szCs w:val="24"/>
                <w:highlight w:val="none"/>
              </w:rPr>
            </w:pPr>
            <w:r>
              <w:rPr>
                <w:rFonts w:hint="eastAsia" w:ascii="宋体" w:hAnsi="宋体" w:eastAsia="宋体" w:cs="宋体"/>
                <w:caps w:val="0"/>
                <w:smallCaps w:val="0"/>
                <w:snapToGrid w:val="0"/>
                <w:color w:val="auto"/>
                <w:kern w:val="0"/>
                <w:sz w:val="24"/>
                <w:szCs w:val="24"/>
                <w:highlight w:val="none"/>
              </w:rPr>
              <w:t>【中】得该项因素分的70%～80%（含70%）；</w:t>
            </w:r>
          </w:p>
          <w:p w14:paraId="06CA9069">
            <w:pPr>
              <w:pStyle w:val="30"/>
              <w:wordWrap w:val="0"/>
              <w:adjustRightInd w:val="0"/>
              <w:snapToGrid w:val="0"/>
              <w:spacing w:line="26" w:lineRule="atLeast"/>
              <w:rPr>
                <w:rFonts w:hint="eastAsia" w:ascii="宋体" w:hAnsi="宋体" w:eastAsia="宋体" w:cs="宋体"/>
                <w:caps w:val="0"/>
                <w:smallCaps w:val="0"/>
                <w:color w:val="auto"/>
                <w:sz w:val="24"/>
                <w:szCs w:val="24"/>
                <w:highlight w:val="none"/>
              </w:rPr>
            </w:pPr>
            <w:r>
              <w:rPr>
                <w:rFonts w:hint="eastAsia" w:ascii="宋体" w:hAnsi="宋体" w:eastAsia="宋体" w:cs="宋体"/>
                <w:caps w:val="0"/>
                <w:smallCaps w:val="0"/>
                <w:snapToGrid w:val="0"/>
                <w:color w:val="auto"/>
                <w:kern w:val="0"/>
                <w:sz w:val="24"/>
                <w:szCs w:val="24"/>
                <w:highlight w:val="none"/>
              </w:rPr>
              <w:t>【差】得该项因素分的60%～70%（含60%）。</w:t>
            </w:r>
          </w:p>
        </w:tc>
        <w:tc>
          <w:tcPr>
            <w:tcW w:w="4398" w:type="dxa"/>
            <w:noWrap w:val="0"/>
            <w:vAlign w:val="center"/>
          </w:tcPr>
          <w:p w14:paraId="0869AAB6">
            <w:pPr>
              <w:pStyle w:val="30"/>
              <w:wordWrap w:val="0"/>
              <w:adjustRightInd w:val="0"/>
              <w:snapToGrid w:val="0"/>
              <w:spacing w:line="26" w:lineRule="atLeast"/>
              <w:rPr>
                <w:rFonts w:hint="eastAsia" w:ascii="宋体" w:hAnsi="宋体" w:eastAsia="宋体" w:cs="宋体"/>
                <w:caps w:val="0"/>
                <w:smallCaps w:val="0"/>
                <w:color w:val="auto"/>
                <w:sz w:val="24"/>
                <w:szCs w:val="24"/>
                <w:highlight w:val="none"/>
              </w:rPr>
            </w:pPr>
            <w:r>
              <w:rPr>
                <w:rFonts w:hint="eastAsia" w:ascii="宋体" w:hAnsi="宋体" w:eastAsia="宋体" w:cs="宋体"/>
                <w:caps w:val="0"/>
                <w:smallCaps w:val="0"/>
                <w:snapToGrid w:val="0"/>
                <w:color w:val="auto"/>
                <w:kern w:val="0"/>
                <w:sz w:val="24"/>
                <w:szCs w:val="24"/>
                <w:highlight w:val="none"/>
              </w:rPr>
              <w:t>要求方法可行、措施具体、针对性强。</w:t>
            </w:r>
          </w:p>
        </w:tc>
      </w:tr>
      <w:tr w14:paraId="6998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940" w:type="dxa"/>
            <w:gridSpan w:val="3"/>
            <w:noWrap w:val="0"/>
            <w:vAlign w:val="center"/>
          </w:tcPr>
          <w:p w14:paraId="6913F19D">
            <w:pPr>
              <w:rPr>
                <w:rFonts w:hAnsi="宋体" w:eastAsia="宋体" w:cs="宋体"/>
                <w:caps w:val="0"/>
                <w:smallCaps w:val="0"/>
                <w:color w:val="auto"/>
                <w:szCs w:val="24"/>
                <w:highlight w:val="none"/>
              </w:rPr>
            </w:pPr>
            <w:r>
              <w:rPr>
                <w:rFonts w:hAnsi="宋体" w:eastAsia="宋体" w:cs="宋体"/>
                <w:b/>
                <w:bCs/>
                <w:caps w:val="0"/>
                <w:smallCaps w:val="0"/>
                <w:color w:val="auto"/>
                <w:szCs w:val="24"/>
                <w:highlight w:val="none"/>
              </w:rPr>
              <w:t>投标报价部分满分：</w:t>
            </w:r>
            <w:r>
              <w:rPr>
                <w:rFonts w:hint="eastAsia" w:hAnsi="宋体" w:cs="宋体"/>
                <w:b/>
                <w:bCs/>
                <w:caps w:val="0"/>
                <w:smallCaps w:val="0"/>
                <w:color w:val="auto"/>
                <w:szCs w:val="24"/>
                <w:highlight w:val="none"/>
                <w:lang w:val="en-US" w:eastAsia="zh-CN"/>
              </w:rPr>
              <w:t>3</w:t>
            </w:r>
            <w:r>
              <w:rPr>
                <w:rFonts w:hAnsi="宋体" w:eastAsia="宋体" w:cs="宋体"/>
                <w:b/>
                <w:bCs/>
                <w:caps w:val="0"/>
                <w:smallCaps w:val="0"/>
                <w:color w:val="auto"/>
                <w:szCs w:val="24"/>
                <w:highlight w:val="none"/>
              </w:rPr>
              <w:t>0分。</w:t>
            </w:r>
          </w:p>
        </w:tc>
      </w:tr>
      <w:tr w14:paraId="0DDF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9" w:type="dxa"/>
            <w:noWrap w:val="0"/>
            <w:vAlign w:val="center"/>
          </w:tcPr>
          <w:p w14:paraId="3F1F04BA">
            <w:pPr>
              <w:spacing w:line="240" w:lineRule="auto"/>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评分事项</w:t>
            </w:r>
          </w:p>
        </w:tc>
        <w:tc>
          <w:tcPr>
            <w:tcW w:w="8681" w:type="dxa"/>
            <w:gridSpan w:val="2"/>
            <w:noWrap w:val="0"/>
            <w:vAlign w:val="center"/>
          </w:tcPr>
          <w:p w14:paraId="371551A1">
            <w:pPr>
              <w:spacing w:line="240" w:lineRule="auto"/>
              <w:jc w:val="center"/>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评分方法</w:t>
            </w:r>
          </w:p>
        </w:tc>
      </w:tr>
      <w:tr w14:paraId="6C0A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jc w:val="center"/>
        </w:trPr>
        <w:tc>
          <w:tcPr>
            <w:tcW w:w="1259" w:type="dxa"/>
            <w:noWrap w:val="0"/>
            <w:vAlign w:val="center"/>
          </w:tcPr>
          <w:p w14:paraId="6E095F1A">
            <w:pPr>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投标报价</w:t>
            </w:r>
          </w:p>
          <w:p w14:paraId="67C56F2B">
            <w:pPr>
              <w:rPr>
                <w:rFonts w:hAnsi="宋体" w:eastAsia="宋体" w:cs="宋体"/>
                <w:caps w:val="0"/>
                <w:smallCaps w:val="0"/>
                <w:color w:val="auto"/>
                <w:szCs w:val="24"/>
                <w:highlight w:val="none"/>
              </w:rPr>
            </w:pPr>
          </w:p>
        </w:tc>
        <w:tc>
          <w:tcPr>
            <w:tcW w:w="8681" w:type="dxa"/>
            <w:gridSpan w:val="2"/>
            <w:noWrap w:val="0"/>
            <w:vAlign w:val="center"/>
          </w:tcPr>
          <w:p w14:paraId="6581B3F4">
            <w:pPr>
              <w:widowControl/>
              <w:snapToGrid w:val="0"/>
              <w:spacing w:line="400" w:lineRule="exact"/>
              <w:jc w:val="left"/>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（1）确定最高投标限价下浮系数n：用1～21号球分别代表一个下浮系数，由评委代表从这21个号码中随机抽取</w:t>
            </w:r>
            <w:r>
              <w:rPr>
                <w:rFonts w:hAnsi="宋体" w:eastAsia="宋体" w:cs="宋体"/>
                <w:caps w:val="0"/>
                <w:smallCaps w:val="0"/>
                <w:color w:val="auto"/>
                <w:szCs w:val="24"/>
                <w:highlight w:val="none"/>
                <w:u w:val="single"/>
              </w:rPr>
              <w:t>3</w:t>
            </w:r>
            <w:r>
              <w:rPr>
                <w:rFonts w:hAnsi="宋体" w:eastAsia="宋体" w:cs="宋体"/>
                <w:caps w:val="0"/>
                <w:smallCaps w:val="0"/>
                <w:color w:val="auto"/>
                <w:szCs w:val="24"/>
                <w:highlight w:val="none"/>
              </w:rPr>
              <w:t>次，抽出的号球不参与下次抽取，每次抽取1个号码，所抽取的3个号码对应下浮系数的算术平均值作为最高投标限价下浮系数n。具体号码对应的下浮系数可参考下表。</w:t>
            </w:r>
          </w:p>
          <w:tbl>
            <w:tblPr>
              <w:tblStyle w:val="21"/>
              <w:tblpPr w:leftFromText="180" w:rightFromText="180" w:vertAnchor="text" w:horzAnchor="page" w:tblpXSpec="center" w:tblpY="3"/>
              <w:tblOverlap w:val="never"/>
              <w:tblW w:w="8154" w:type="dxa"/>
              <w:jc w:val="center"/>
              <w:tblLayout w:type="fixed"/>
              <w:tblCellMar>
                <w:top w:w="0" w:type="dxa"/>
                <w:left w:w="108" w:type="dxa"/>
                <w:bottom w:w="0" w:type="dxa"/>
                <w:right w:w="108" w:type="dxa"/>
              </w:tblCellMar>
            </w:tblPr>
            <w:tblGrid>
              <w:gridCol w:w="1641"/>
              <w:gridCol w:w="836"/>
              <w:gridCol w:w="899"/>
              <w:gridCol w:w="899"/>
              <w:gridCol w:w="901"/>
              <w:gridCol w:w="931"/>
              <w:gridCol w:w="984"/>
              <w:gridCol w:w="1063"/>
            </w:tblGrid>
            <w:tr w14:paraId="3EACA4E1">
              <w:tblPrEx>
                <w:tblCellMar>
                  <w:top w:w="0" w:type="dxa"/>
                  <w:left w:w="108" w:type="dxa"/>
                  <w:bottom w:w="0" w:type="dxa"/>
                  <w:right w:w="108" w:type="dxa"/>
                </w:tblCellMar>
              </w:tblPrEx>
              <w:trPr>
                <w:trHeight w:val="264" w:hRule="atLeast"/>
                <w:jc w:val="center"/>
              </w:trPr>
              <w:tc>
                <w:tcPr>
                  <w:tcW w:w="1641"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015BD3A">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bCs/>
                      <w:caps w:val="0"/>
                      <w:smallCaps w:val="0"/>
                      <w:snapToGrid w:val="0"/>
                      <w:color w:val="auto"/>
                      <w:kern w:val="0"/>
                      <w:szCs w:val="24"/>
                      <w:highlight w:val="none"/>
                    </w:rPr>
                    <w:t>号球</w:t>
                  </w:r>
                </w:p>
              </w:tc>
              <w:tc>
                <w:tcPr>
                  <w:tcW w:w="836"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A3980DD">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w:t>
                  </w:r>
                </w:p>
              </w:tc>
              <w:tc>
                <w:tcPr>
                  <w:tcW w:w="899"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BF12E53">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2</w:t>
                  </w:r>
                </w:p>
              </w:tc>
              <w:tc>
                <w:tcPr>
                  <w:tcW w:w="899"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92ED2D5">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3</w:t>
                  </w:r>
                </w:p>
              </w:tc>
              <w:tc>
                <w:tcPr>
                  <w:tcW w:w="901"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7D8DC80">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4</w:t>
                  </w:r>
                </w:p>
              </w:tc>
              <w:tc>
                <w:tcPr>
                  <w:tcW w:w="931"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AB2DC43">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5</w:t>
                  </w:r>
                </w:p>
              </w:tc>
              <w:tc>
                <w:tcPr>
                  <w:tcW w:w="984"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5D4ABA4">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7B84E37">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7</w:t>
                  </w:r>
                </w:p>
              </w:tc>
            </w:tr>
            <w:tr w14:paraId="610AF58D">
              <w:tblPrEx>
                <w:tblCellMar>
                  <w:top w:w="0" w:type="dxa"/>
                  <w:left w:w="108" w:type="dxa"/>
                  <w:bottom w:w="0" w:type="dxa"/>
                  <w:right w:w="108" w:type="dxa"/>
                </w:tblCellMar>
              </w:tblPrEx>
              <w:trPr>
                <w:trHeight w:val="430" w:hRule="atLeast"/>
                <w:jc w:val="center"/>
              </w:trPr>
              <w:tc>
                <w:tcPr>
                  <w:tcW w:w="1641" w:type="dxa"/>
                  <w:tcBorders>
                    <w:top w:val="single" w:color="000000" w:sz="4" w:space="0"/>
                    <w:left w:val="single" w:color="000000" w:sz="4" w:space="0"/>
                    <w:bottom w:val="single" w:color="000000" w:sz="4" w:space="0"/>
                    <w:right w:val="single" w:color="000000" w:sz="4" w:space="0"/>
                  </w:tcBorders>
                  <w:noWrap w:val="0"/>
                  <w:vAlign w:val="center"/>
                </w:tcPr>
                <w:p w14:paraId="0CA6D300">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下浮系数（%）</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A9AAD8B">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04DE8249">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7628DA5C">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73FF315">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1.3</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497053B">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868AAB5">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1.5</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01971E2A">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1.6</w:t>
                  </w:r>
                </w:p>
              </w:tc>
            </w:tr>
            <w:tr w14:paraId="37A62C6A">
              <w:tblPrEx>
                <w:tblCellMar>
                  <w:top w:w="0" w:type="dxa"/>
                  <w:left w:w="108" w:type="dxa"/>
                  <w:bottom w:w="0" w:type="dxa"/>
                  <w:right w:w="108" w:type="dxa"/>
                </w:tblCellMar>
              </w:tblPrEx>
              <w:trPr>
                <w:trHeight w:val="264" w:hRule="atLeast"/>
                <w:jc w:val="center"/>
              </w:trPr>
              <w:tc>
                <w:tcPr>
                  <w:tcW w:w="1641"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9311FDE">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bCs/>
                      <w:caps w:val="0"/>
                      <w:smallCaps w:val="0"/>
                      <w:snapToGrid w:val="0"/>
                      <w:color w:val="auto"/>
                      <w:kern w:val="0"/>
                      <w:szCs w:val="24"/>
                      <w:highlight w:val="none"/>
                    </w:rPr>
                    <w:t>号球</w:t>
                  </w:r>
                </w:p>
              </w:tc>
              <w:tc>
                <w:tcPr>
                  <w:tcW w:w="836"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2CFFE79">
                  <w:pPr>
                    <w:wordWrap w:val="0"/>
                    <w:adjustRightInd w:val="0"/>
                    <w:snapToGrid w:val="0"/>
                    <w:spacing w:line="400" w:lineRule="exact"/>
                    <w:jc w:val="center"/>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8</w:t>
                  </w:r>
                </w:p>
              </w:tc>
              <w:tc>
                <w:tcPr>
                  <w:tcW w:w="899"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F3FC8A1">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9</w:t>
                  </w:r>
                </w:p>
              </w:tc>
              <w:tc>
                <w:tcPr>
                  <w:tcW w:w="899"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4A03973">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CB56F37">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11</w:t>
                  </w:r>
                </w:p>
              </w:tc>
              <w:tc>
                <w:tcPr>
                  <w:tcW w:w="931"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4253004">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12</w:t>
                  </w:r>
                </w:p>
              </w:tc>
              <w:tc>
                <w:tcPr>
                  <w:tcW w:w="984"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7299B89">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853FDCD">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14</w:t>
                  </w:r>
                </w:p>
              </w:tc>
            </w:tr>
            <w:tr w14:paraId="6B6EB3CD">
              <w:tblPrEx>
                <w:tblCellMar>
                  <w:top w:w="0" w:type="dxa"/>
                  <w:left w:w="108" w:type="dxa"/>
                  <w:bottom w:w="0" w:type="dxa"/>
                  <w:right w:w="108" w:type="dxa"/>
                </w:tblCellMar>
              </w:tblPrEx>
              <w:trPr>
                <w:trHeight w:val="430" w:hRule="atLeast"/>
                <w:jc w:val="center"/>
              </w:trPr>
              <w:tc>
                <w:tcPr>
                  <w:tcW w:w="1641" w:type="dxa"/>
                  <w:tcBorders>
                    <w:top w:val="single" w:color="000000" w:sz="4" w:space="0"/>
                    <w:left w:val="single" w:color="000000" w:sz="4" w:space="0"/>
                    <w:bottom w:val="single" w:color="000000" w:sz="4" w:space="0"/>
                    <w:right w:val="single" w:color="000000" w:sz="4" w:space="0"/>
                  </w:tcBorders>
                  <w:noWrap w:val="0"/>
                  <w:vAlign w:val="center"/>
                </w:tcPr>
                <w:p w14:paraId="3D2629FE">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下浮系数（%）</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2EBAB09">
                  <w:pPr>
                    <w:wordWrap w:val="0"/>
                    <w:adjustRightInd w:val="0"/>
                    <w:snapToGrid w:val="0"/>
                    <w:spacing w:line="400" w:lineRule="exact"/>
                    <w:jc w:val="center"/>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1.7</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2166EF5F">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1.8</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596B0F60">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1.9</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2430C2D">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2.0</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2B95EF9">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2.1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28DF5ED">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2.2</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651CB204">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2.3</w:t>
                  </w:r>
                </w:p>
              </w:tc>
            </w:tr>
            <w:tr w14:paraId="6E7D47FA">
              <w:trPr>
                <w:trHeight w:val="264" w:hRule="atLeast"/>
                <w:jc w:val="center"/>
              </w:trPr>
              <w:tc>
                <w:tcPr>
                  <w:tcW w:w="1641"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4EB4C58">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bCs/>
                      <w:caps w:val="0"/>
                      <w:smallCaps w:val="0"/>
                      <w:snapToGrid w:val="0"/>
                      <w:color w:val="auto"/>
                      <w:kern w:val="0"/>
                      <w:szCs w:val="24"/>
                      <w:highlight w:val="none"/>
                    </w:rPr>
                    <w:t>号球</w:t>
                  </w:r>
                </w:p>
              </w:tc>
              <w:tc>
                <w:tcPr>
                  <w:tcW w:w="836"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A245E1B">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15</w:t>
                  </w:r>
                </w:p>
              </w:tc>
              <w:tc>
                <w:tcPr>
                  <w:tcW w:w="899"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07B3172">
                  <w:pPr>
                    <w:wordWrap w:val="0"/>
                    <w:adjustRightInd w:val="0"/>
                    <w:snapToGrid w:val="0"/>
                    <w:spacing w:line="400" w:lineRule="exact"/>
                    <w:jc w:val="center"/>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16</w:t>
                  </w:r>
                </w:p>
              </w:tc>
              <w:tc>
                <w:tcPr>
                  <w:tcW w:w="899"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ADD0B0F">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17</w:t>
                  </w:r>
                </w:p>
              </w:tc>
              <w:tc>
                <w:tcPr>
                  <w:tcW w:w="901"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5FA2BB3">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18</w:t>
                  </w:r>
                </w:p>
              </w:tc>
              <w:tc>
                <w:tcPr>
                  <w:tcW w:w="931"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AC57A73">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19</w:t>
                  </w:r>
                </w:p>
              </w:tc>
              <w:tc>
                <w:tcPr>
                  <w:tcW w:w="984"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BCA6D98">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454439F">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21</w:t>
                  </w:r>
                </w:p>
              </w:tc>
            </w:tr>
            <w:tr w14:paraId="6304C090">
              <w:tblPrEx>
                <w:tblCellMar>
                  <w:top w:w="0" w:type="dxa"/>
                  <w:left w:w="108" w:type="dxa"/>
                  <w:bottom w:w="0" w:type="dxa"/>
                  <w:right w:w="108" w:type="dxa"/>
                </w:tblCellMar>
              </w:tblPrEx>
              <w:trPr>
                <w:trHeight w:val="457" w:hRule="atLeast"/>
                <w:jc w:val="center"/>
              </w:trPr>
              <w:tc>
                <w:tcPr>
                  <w:tcW w:w="1641" w:type="dxa"/>
                  <w:tcBorders>
                    <w:top w:val="single" w:color="000000" w:sz="4" w:space="0"/>
                    <w:left w:val="single" w:color="000000" w:sz="4" w:space="0"/>
                    <w:bottom w:val="single" w:color="000000" w:sz="4" w:space="0"/>
                    <w:right w:val="single" w:color="000000" w:sz="4" w:space="0"/>
                  </w:tcBorders>
                  <w:noWrap w:val="0"/>
                  <w:vAlign w:val="center"/>
                </w:tcPr>
                <w:p w14:paraId="603A6043">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下浮系数（%）</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A9F1E2A">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2.4</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792893AF">
                  <w:pPr>
                    <w:wordWrap w:val="0"/>
                    <w:adjustRightInd w:val="0"/>
                    <w:snapToGrid w:val="0"/>
                    <w:spacing w:line="400" w:lineRule="exact"/>
                    <w:jc w:val="center"/>
                    <w:rPr>
                      <w:rFonts w:hAnsi="宋体" w:eastAsia="宋体" w:cs="宋体"/>
                      <w:caps w:val="0"/>
                      <w:smallCaps w:val="0"/>
                      <w:color w:val="auto"/>
                      <w:szCs w:val="24"/>
                      <w:highlight w:val="none"/>
                    </w:rPr>
                  </w:pPr>
                  <w:r>
                    <w:rPr>
                      <w:rFonts w:hAnsi="宋体" w:eastAsia="宋体" w:cs="宋体"/>
                      <w:caps w:val="0"/>
                      <w:smallCaps w:val="0"/>
                      <w:snapToGrid w:val="0"/>
                      <w:color w:val="auto"/>
                      <w:kern w:val="0"/>
                      <w:szCs w:val="24"/>
                      <w:highlight w:val="none"/>
                    </w:rPr>
                    <w:t>2.5</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360E4B42">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2.6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BF8467E">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2.7</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0B33586">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2.8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04B2FA6">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2.9</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DB0F061">
                  <w:pPr>
                    <w:wordWrap w:val="0"/>
                    <w:adjustRightInd w:val="0"/>
                    <w:snapToGrid w:val="0"/>
                    <w:spacing w:line="400" w:lineRule="exact"/>
                    <w:jc w:val="center"/>
                    <w:rPr>
                      <w:rFonts w:hAnsi="宋体" w:eastAsia="宋体" w:cs="宋体"/>
                      <w:caps w:val="0"/>
                      <w:smallCaps w:val="0"/>
                      <w:color w:val="auto"/>
                      <w:kern w:val="0"/>
                      <w:szCs w:val="24"/>
                      <w:highlight w:val="none"/>
                    </w:rPr>
                  </w:pPr>
                  <w:r>
                    <w:rPr>
                      <w:rFonts w:hAnsi="宋体" w:eastAsia="宋体" w:cs="宋体"/>
                      <w:caps w:val="0"/>
                      <w:smallCaps w:val="0"/>
                      <w:snapToGrid w:val="0"/>
                      <w:color w:val="auto"/>
                      <w:kern w:val="0"/>
                      <w:szCs w:val="24"/>
                      <w:highlight w:val="none"/>
                    </w:rPr>
                    <w:t>3.0</w:t>
                  </w:r>
                </w:p>
              </w:tc>
            </w:tr>
          </w:tbl>
          <w:p w14:paraId="6E122F02">
            <w:pPr>
              <w:widowControl/>
              <w:snapToGrid w:val="0"/>
              <w:spacing w:line="400" w:lineRule="exact"/>
              <w:jc w:val="left"/>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（2）评标基准价D＝最高投标限价×（1－n）</w:t>
            </w:r>
          </w:p>
        </w:tc>
      </w:tr>
      <w:tr w14:paraId="384A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59" w:type="dxa"/>
            <w:noWrap w:val="0"/>
            <w:vAlign w:val="center"/>
          </w:tcPr>
          <w:p w14:paraId="4D355734">
            <w:pPr>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投标报价</w:t>
            </w:r>
          </w:p>
          <w:p w14:paraId="5DA6F429">
            <w:pPr>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得分M3</w:t>
            </w:r>
          </w:p>
        </w:tc>
        <w:tc>
          <w:tcPr>
            <w:tcW w:w="8681" w:type="dxa"/>
            <w:gridSpan w:val="2"/>
            <w:noWrap w:val="0"/>
            <w:vAlign w:val="center"/>
          </w:tcPr>
          <w:p w14:paraId="3D360D99">
            <w:pPr>
              <w:ind w:firstLine="480" w:firstLineChars="200"/>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采用内插法计算某投标人的投标报价得分M3，即当投标人的投标总价等于评标基准价时得满分，每高于评标基准价一个百分点扣0.5分,每低于评标基准价一个百分点扣0.3分，扣完为止。公式如下：</w:t>
            </w:r>
          </w:p>
          <w:p w14:paraId="3BEFFA37">
            <w:pPr>
              <w:ind w:firstLine="480" w:firstLineChars="200"/>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M3＝投标报价满分－（|Di－D|÷D）×100×E</w:t>
            </w:r>
          </w:p>
          <w:p w14:paraId="01B1A4E4">
            <w:pPr>
              <w:ind w:firstLine="480" w:firstLineChars="200"/>
              <w:rPr>
                <w:rFonts w:hAnsi="宋体" w:eastAsia="宋体" w:cs="宋体"/>
                <w:caps w:val="0"/>
                <w:smallCaps w:val="0"/>
                <w:color w:val="auto"/>
                <w:szCs w:val="24"/>
                <w:highlight w:val="none"/>
              </w:rPr>
            </w:pPr>
            <w:r>
              <w:rPr>
                <w:rFonts w:hAnsi="宋体" w:eastAsia="宋体" w:cs="宋体"/>
                <w:caps w:val="0"/>
                <w:smallCaps w:val="0"/>
                <w:color w:val="auto"/>
                <w:szCs w:val="24"/>
                <w:highlight w:val="none"/>
              </w:rPr>
              <w:t>式中：D为评标基准价，Di为某投标人的投标总价；E为扣分因子。当Di＞D时，E＝0.5；当Di＜D时，E＝0.3。</w:t>
            </w:r>
          </w:p>
        </w:tc>
      </w:tr>
    </w:tbl>
    <w:p w14:paraId="2C6F9F4C">
      <w:pPr>
        <w:spacing w:line="400" w:lineRule="exact"/>
        <w:rPr>
          <w:rFonts w:hAnsi="宋体" w:eastAsia="宋体" w:cs="宋体"/>
          <w:caps w:val="0"/>
          <w:smallCaps w:val="0"/>
          <w:color w:val="auto"/>
          <w:kern w:val="0"/>
          <w:sz w:val="21"/>
          <w:szCs w:val="21"/>
          <w:highlight w:val="none"/>
        </w:rPr>
      </w:pPr>
      <w:r>
        <w:rPr>
          <w:rFonts w:hAnsi="宋体" w:eastAsia="宋体" w:cs="宋体"/>
          <w:caps w:val="0"/>
          <w:smallCaps w:val="0"/>
          <w:color w:val="auto"/>
          <w:kern w:val="0"/>
          <w:sz w:val="21"/>
          <w:szCs w:val="21"/>
          <w:highlight w:val="none"/>
        </w:rPr>
        <w:t>注：</w:t>
      </w:r>
    </w:p>
    <w:p w14:paraId="6459EF86">
      <w:pPr>
        <w:numPr>
          <w:ilvl w:val="0"/>
          <w:numId w:val="4"/>
        </w:numPr>
        <w:spacing w:line="400" w:lineRule="exact"/>
        <w:rPr>
          <w:rFonts w:hAnsi="宋体" w:eastAsia="宋体" w:cs="宋体"/>
          <w:caps w:val="0"/>
          <w:smallCaps w:val="0"/>
          <w:color w:val="auto"/>
          <w:kern w:val="0"/>
          <w:sz w:val="21"/>
          <w:szCs w:val="21"/>
          <w:highlight w:val="none"/>
        </w:rPr>
      </w:pPr>
      <w:r>
        <w:rPr>
          <w:rFonts w:hAnsi="宋体" w:eastAsia="宋体" w:cs="宋体"/>
          <w:caps w:val="0"/>
          <w:smallCaps w:val="0"/>
          <w:color w:val="auto"/>
          <w:kern w:val="0"/>
          <w:sz w:val="21"/>
          <w:szCs w:val="21"/>
          <w:highlight w:val="none"/>
        </w:rPr>
        <w:t>评分如出现小数点，则保留小数点后两位，第三位四舍五入。</w:t>
      </w:r>
    </w:p>
    <w:p w14:paraId="325C60B8">
      <w:pPr>
        <w:rPr>
          <w:rFonts w:hAnsi="宋体" w:eastAsia="宋体" w:cs="宋体"/>
          <w:caps w:val="0"/>
          <w:smallCaps w:val="0"/>
          <w:color w:val="auto"/>
          <w:kern w:val="0"/>
          <w:sz w:val="21"/>
          <w:szCs w:val="21"/>
          <w:highlight w:val="none"/>
        </w:rPr>
      </w:pPr>
      <w:r>
        <w:rPr>
          <w:rFonts w:hAnsi="宋体" w:eastAsia="宋体" w:cs="宋体"/>
          <w:caps w:val="0"/>
          <w:smallCaps w:val="0"/>
          <w:color w:val="auto"/>
          <w:kern w:val="0"/>
          <w:sz w:val="21"/>
          <w:szCs w:val="21"/>
          <w:highlight w:val="none"/>
        </w:rPr>
        <w:t>除总监理工程师外，拟委派的监理机构其他人员不作为形式评审、资格评审、响应性评审的审查内容，只作为综合评分的评审依据。</w:t>
      </w:r>
    </w:p>
    <w:p w14:paraId="2E0D663E">
      <w:pPr>
        <w:wordWrap w:val="0"/>
        <w:adjustRightInd w:val="0"/>
        <w:snapToGrid w:val="0"/>
        <w:spacing w:line="440" w:lineRule="exact"/>
        <w:jc w:val="center"/>
        <w:rPr>
          <w:rFonts w:hint="default" w:ascii="Times New Roman" w:hAnsi="Times New Roman" w:eastAsia="宋体" w:cs="Times New Roman"/>
          <w:b/>
          <w:bCs/>
          <w:caps w:val="0"/>
          <w:smallCaps w:val="0"/>
          <w:snapToGrid w:val="0"/>
          <w:color w:val="auto"/>
          <w:kern w:val="0"/>
          <w:highlight w:val="none"/>
        </w:rPr>
      </w:pPr>
      <w:r>
        <w:rPr>
          <w:rFonts w:hAnsi="宋体" w:eastAsia="宋体" w:cs="宋体"/>
          <w:caps w:val="0"/>
          <w:smallCaps w:val="0"/>
          <w:color w:val="auto"/>
          <w:kern w:val="0"/>
          <w:sz w:val="21"/>
          <w:szCs w:val="21"/>
          <w:highlight w:val="none"/>
        </w:rPr>
        <w:br w:type="page"/>
      </w:r>
      <w:r>
        <w:rPr>
          <w:rFonts w:ascii="Times New Roman" w:hAnsi="Times New Roman" w:eastAsia="宋体" w:cs="Times New Roman"/>
          <w:b/>
          <w:bCs/>
          <w:caps w:val="0"/>
          <w:smallCaps w:val="0"/>
          <w:snapToGrid w:val="0"/>
          <w:color w:val="auto"/>
          <w:kern w:val="0"/>
          <w:sz w:val="30"/>
          <w:highlight w:val="none"/>
        </w:rPr>
        <w:t>表2 项目监理机构其他人员需求表</w:t>
      </w:r>
    </w:p>
    <w:p w14:paraId="18E9A711">
      <w:pPr>
        <w:wordWrap w:val="0"/>
        <w:adjustRightInd w:val="0"/>
        <w:snapToGrid w:val="0"/>
        <w:spacing w:line="440" w:lineRule="exact"/>
        <w:ind w:firstLine="480" w:firstLineChars="200"/>
        <w:rPr>
          <w:rFonts w:hint="default" w:ascii="Times New Roman" w:hAnsi="Times New Roman" w:eastAsia="宋体" w:cs="Times New Roman"/>
          <w:caps w:val="0"/>
          <w:smallCaps w:val="0"/>
          <w:snapToGrid w:val="0"/>
          <w:color w:val="auto"/>
          <w:kern w:val="0"/>
          <w:highlight w:val="none"/>
        </w:rPr>
      </w:pPr>
    </w:p>
    <w:tbl>
      <w:tblPr>
        <w:tblStyle w:val="21"/>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804"/>
        <w:gridCol w:w="1005"/>
        <w:gridCol w:w="5415"/>
      </w:tblGrid>
      <w:tr w14:paraId="4BD1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76" w:type="dxa"/>
            <w:gridSpan w:val="4"/>
            <w:noWrap w:val="0"/>
            <w:vAlign w:val="center"/>
          </w:tcPr>
          <w:p w14:paraId="109AFAC1">
            <w:pPr>
              <w:widowControl/>
              <w:spacing w:line="240" w:lineRule="auto"/>
              <w:jc w:val="left"/>
              <w:rPr>
                <w:rFonts w:hint="eastAsia" w:ascii="宋体" w:hAnsi="宋体" w:eastAsia="宋体" w:cs="宋体"/>
                <w:color w:val="auto"/>
                <w:sz w:val="24"/>
                <w:szCs w:val="24"/>
                <w:highlight w:val="none"/>
              </w:rPr>
            </w:pPr>
            <w:r>
              <w:rPr>
                <w:rFonts w:hint="eastAsia" w:ascii="黑体" w:hAnsi="黑体" w:eastAsia="黑体" w:cs="Times New Roman"/>
                <w:b/>
                <w:bCs/>
                <w:snapToGrid w:val="0"/>
                <w:color w:val="auto"/>
                <w:kern w:val="0"/>
                <w:sz w:val="28"/>
                <w:szCs w:val="28"/>
                <w:highlight w:val="none"/>
                <w:lang w:val="en-US" w:eastAsia="zh-CN"/>
              </w:rPr>
              <w:t>其他</w:t>
            </w:r>
            <w:r>
              <w:rPr>
                <w:rFonts w:hint="eastAsia" w:ascii="黑体" w:hAnsi="黑体" w:eastAsia="黑体" w:cs="Times New Roman"/>
                <w:b/>
                <w:bCs/>
                <w:snapToGrid w:val="0"/>
                <w:color w:val="auto"/>
                <w:kern w:val="0"/>
                <w:sz w:val="28"/>
                <w:szCs w:val="28"/>
                <w:highlight w:val="none"/>
              </w:rPr>
              <w:t>监理人员（除总监理工程师外）：共</w:t>
            </w:r>
            <w:r>
              <w:rPr>
                <w:rFonts w:hint="eastAsia" w:ascii="黑体" w:hAnsi="黑体" w:eastAsia="黑体" w:cs="Times New Roman"/>
                <w:b/>
                <w:bCs/>
                <w:snapToGrid w:val="0"/>
                <w:color w:val="auto"/>
                <w:kern w:val="0"/>
                <w:sz w:val="28"/>
                <w:szCs w:val="28"/>
                <w:highlight w:val="none"/>
                <w:u w:val="single"/>
              </w:rPr>
              <w:t xml:space="preserve"> </w:t>
            </w:r>
            <w:r>
              <w:rPr>
                <w:rFonts w:hint="eastAsia" w:ascii="黑体" w:hAnsi="黑体" w:eastAsia="黑体" w:cs="Times New Roman"/>
                <w:b/>
                <w:bCs/>
                <w:snapToGrid w:val="0"/>
                <w:color w:val="auto"/>
                <w:kern w:val="0"/>
                <w:sz w:val="28"/>
                <w:szCs w:val="28"/>
                <w:highlight w:val="none"/>
                <w:u w:val="single"/>
                <w:lang w:val="en-US" w:eastAsia="zh-CN"/>
              </w:rPr>
              <w:t>5</w:t>
            </w:r>
            <w:r>
              <w:rPr>
                <w:rFonts w:hint="eastAsia" w:ascii="黑体" w:hAnsi="黑体" w:eastAsia="黑体" w:cs="Times New Roman"/>
                <w:b/>
                <w:bCs/>
                <w:snapToGrid w:val="0"/>
                <w:color w:val="auto"/>
                <w:kern w:val="0"/>
                <w:sz w:val="28"/>
                <w:szCs w:val="28"/>
                <w:highlight w:val="none"/>
                <w:u w:val="single"/>
              </w:rPr>
              <w:t xml:space="preserve"> </w:t>
            </w:r>
            <w:r>
              <w:rPr>
                <w:rFonts w:hint="eastAsia" w:ascii="黑体" w:hAnsi="黑体" w:eastAsia="黑体" w:cs="Times New Roman"/>
                <w:b/>
                <w:bCs/>
                <w:snapToGrid w:val="0"/>
                <w:color w:val="auto"/>
                <w:kern w:val="0"/>
                <w:sz w:val="28"/>
                <w:szCs w:val="28"/>
                <w:highlight w:val="none"/>
              </w:rPr>
              <w:t>人</w:t>
            </w:r>
          </w:p>
        </w:tc>
      </w:tr>
      <w:tr w14:paraId="14C4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52" w:type="dxa"/>
            <w:noWrap w:val="0"/>
            <w:vAlign w:val="center"/>
          </w:tcPr>
          <w:p w14:paraId="3FB19F44">
            <w:pPr>
              <w:widowControl/>
              <w:spacing w:line="240" w:lineRule="auto"/>
              <w:jc w:val="center"/>
              <w:rPr>
                <w:rFonts w:hint="eastAsia" w:ascii="宋体" w:hAnsi="Times New Roman" w:eastAsia="宋体" w:cs="Times New Roman"/>
                <w:color w:val="auto"/>
                <w:kern w:val="2"/>
                <w:sz w:val="24"/>
                <w:highlight w:val="none"/>
                <w:lang w:val="en-US" w:eastAsia="zh-CN" w:bidi="ar-SA"/>
              </w:rPr>
            </w:pPr>
            <w:r>
              <w:rPr>
                <w:rFonts w:hint="eastAsia" w:ascii="宋体" w:hAnsi="宋体" w:eastAsia="宋体" w:cs="宋体"/>
                <w:color w:val="auto"/>
                <w:sz w:val="24"/>
                <w:szCs w:val="24"/>
                <w:highlight w:val="none"/>
              </w:rPr>
              <w:t>职务</w:t>
            </w:r>
          </w:p>
        </w:tc>
        <w:tc>
          <w:tcPr>
            <w:tcW w:w="1804" w:type="dxa"/>
            <w:noWrap w:val="0"/>
            <w:vAlign w:val="center"/>
          </w:tcPr>
          <w:p w14:paraId="364C0CCA">
            <w:pPr>
              <w:widowControl/>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专业要求</w:t>
            </w:r>
          </w:p>
        </w:tc>
        <w:tc>
          <w:tcPr>
            <w:tcW w:w="1005" w:type="dxa"/>
            <w:noWrap w:val="0"/>
            <w:vAlign w:val="center"/>
          </w:tcPr>
          <w:p w14:paraId="2AC73687">
            <w:pPr>
              <w:widowControl/>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数量要求</w:t>
            </w:r>
          </w:p>
        </w:tc>
        <w:tc>
          <w:tcPr>
            <w:tcW w:w="5415" w:type="dxa"/>
            <w:noWrap w:val="0"/>
            <w:vAlign w:val="center"/>
          </w:tcPr>
          <w:p w14:paraId="0F886717">
            <w:pPr>
              <w:widowControl/>
              <w:spacing w:line="240" w:lineRule="auto"/>
              <w:jc w:val="center"/>
              <w:rPr>
                <w:rFonts w:hint="eastAsia" w:ascii="宋体" w:hAnsi="Times New Roman" w:eastAsia="宋体" w:cs="Times New Roman"/>
                <w:color w:val="auto"/>
                <w:kern w:val="2"/>
                <w:sz w:val="24"/>
                <w:highlight w:val="none"/>
                <w:lang w:val="en-US" w:eastAsia="zh-CN" w:bidi="ar-SA"/>
              </w:rPr>
            </w:pPr>
            <w:r>
              <w:rPr>
                <w:rFonts w:hint="eastAsia" w:ascii="宋体" w:hAnsi="宋体" w:eastAsia="宋体" w:cs="宋体"/>
                <w:color w:val="auto"/>
                <w:sz w:val="24"/>
                <w:szCs w:val="24"/>
                <w:highlight w:val="none"/>
              </w:rPr>
              <w:t>持证要求</w:t>
            </w:r>
          </w:p>
        </w:tc>
      </w:tr>
      <w:tr w14:paraId="3BA4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jc w:val="center"/>
        </w:trPr>
        <w:tc>
          <w:tcPr>
            <w:tcW w:w="1252" w:type="dxa"/>
            <w:noWrap w:val="0"/>
            <w:vAlign w:val="center"/>
          </w:tcPr>
          <w:p w14:paraId="40B075A9">
            <w:pPr>
              <w:widowControl/>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专业监理工程师</w:t>
            </w:r>
          </w:p>
        </w:tc>
        <w:tc>
          <w:tcPr>
            <w:tcW w:w="1804" w:type="dxa"/>
            <w:noWrap w:val="0"/>
            <w:vAlign w:val="center"/>
          </w:tcPr>
          <w:p w14:paraId="028D36F3">
            <w:pPr>
              <w:widowControl/>
              <w:spacing w:line="240" w:lineRule="auto"/>
              <w:jc w:val="center"/>
              <w:rPr>
                <w:rFonts w:hint="eastAsia" w:ascii="宋体" w:hAnsi="宋体" w:eastAsia="宋体" w:cs="宋体"/>
                <w:color w:val="auto"/>
                <w:sz w:val="24"/>
                <w:szCs w:val="24"/>
                <w:highlight w:val="none"/>
                <w:lang w:eastAsia="zh-CN"/>
              </w:rPr>
            </w:pPr>
            <w:r>
              <w:rPr>
                <w:rFonts w:hint="eastAsia" w:ascii="宋体" w:hAnsi="Times New Roman" w:eastAsia="宋体" w:cs="Times New Roman"/>
                <w:snapToGrid w:val="0"/>
                <w:color w:val="auto"/>
                <w:kern w:val="0"/>
                <w:sz w:val="24"/>
                <w:highlight w:val="none"/>
                <w:lang w:eastAsia="zh-CN"/>
              </w:rPr>
              <w:t>市政公用</w:t>
            </w:r>
            <w:r>
              <w:rPr>
                <w:rFonts w:hint="eastAsia" w:ascii="宋体" w:hAnsi="Times New Roman" w:eastAsia="宋体" w:cs="Times New Roman"/>
                <w:snapToGrid w:val="0"/>
                <w:color w:val="auto"/>
                <w:kern w:val="0"/>
                <w:sz w:val="24"/>
                <w:highlight w:val="none"/>
              </w:rPr>
              <w:t>工程</w:t>
            </w:r>
            <w:r>
              <w:rPr>
                <w:rFonts w:hint="default" w:ascii="宋体" w:hAnsi="Times New Roman" w:eastAsia="宋体" w:cs="Times New Roman"/>
                <w:snapToGrid w:val="0"/>
                <w:color w:val="auto"/>
                <w:kern w:val="0"/>
                <w:sz w:val="24"/>
                <w:highlight w:val="none"/>
              </w:rPr>
              <w:t>专业</w:t>
            </w:r>
          </w:p>
        </w:tc>
        <w:tc>
          <w:tcPr>
            <w:tcW w:w="1005" w:type="dxa"/>
            <w:noWrap w:val="0"/>
            <w:vAlign w:val="center"/>
          </w:tcPr>
          <w:p w14:paraId="1F036B2B">
            <w:pPr>
              <w:widowControl/>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415" w:type="dxa"/>
            <w:noWrap w:val="0"/>
            <w:vAlign w:val="center"/>
          </w:tcPr>
          <w:p w14:paraId="51765A25">
            <w:pPr>
              <w:keepNext w:val="0"/>
              <w:keepLines w:val="0"/>
              <w:pageBreakBefore w:val="0"/>
              <w:widowControl/>
              <w:kinsoku/>
              <w:overflowPunct/>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符合以下3种情形之一均可：</w:t>
            </w:r>
          </w:p>
          <w:p w14:paraId="58B732F6">
            <w:pPr>
              <w:keepNext w:val="0"/>
              <w:keepLines w:val="0"/>
              <w:pageBreakBefore w:val="0"/>
              <w:widowControl/>
              <w:kinsoku/>
              <w:overflowPunct/>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1．具备所需专业</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注册监理工程师执业资格，持有效的注册证书；</w:t>
            </w:r>
          </w:p>
          <w:p w14:paraId="1D19E0F7">
            <w:pPr>
              <w:keepNext w:val="0"/>
              <w:keepLines w:val="0"/>
              <w:pageBreakBefore w:val="0"/>
              <w:widowControl/>
              <w:kinsoku/>
              <w:overflowPunct/>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2．具备工程类注册执业资格，并经监理业务培训。持有效的注册证书、省级建设行政主管部门或其授权的组织（机构）颁发的岗位证书；</w:t>
            </w:r>
          </w:p>
          <w:p w14:paraId="41843EA9">
            <w:pPr>
              <w:keepNext w:val="0"/>
              <w:keepLines w:val="0"/>
              <w:pageBreakBefore w:val="0"/>
              <w:widowControl/>
              <w:kinsoku/>
              <w:overflowPunct/>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3．具备中级及以上专业技术职称，并经监理业务培训。持有效的职称证书、省级建设行政主管部门或其授权的组织（机构）颁发的岗位证书。</w:t>
            </w:r>
          </w:p>
          <w:p w14:paraId="00174E4B">
            <w:pPr>
              <w:keepNext w:val="0"/>
              <w:keepLines w:val="0"/>
              <w:pageBreakBefore w:val="0"/>
              <w:widowControl/>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注：专业类别以注册执业证书或专业监理工程师证书或职称证书</w:t>
            </w:r>
            <w:r>
              <w:rPr>
                <w:rFonts w:hint="eastAsia" w:ascii="宋体" w:hAnsi="宋体" w:eastAsia="宋体" w:cs="宋体"/>
                <w:color w:val="auto"/>
                <w:szCs w:val="24"/>
                <w:highlight w:val="none"/>
              </w:rPr>
              <w:t>或毕业证</w:t>
            </w:r>
            <w:r>
              <w:rPr>
                <w:rFonts w:hint="eastAsia" w:ascii="宋体" w:hAnsi="宋体" w:eastAsia="宋体" w:cs="宋体"/>
                <w:color w:val="auto"/>
                <w:sz w:val="24"/>
                <w:szCs w:val="24"/>
                <w:highlight w:val="none"/>
              </w:rPr>
              <w:t>所列明的专业为准。</w:t>
            </w:r>
          </w:p>
        </w:tc>
      </w:tr>
      <w:tr w14:paraId="1721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252" w:type="dxa"/>
            <w:noWrap w:val="0"/>
            <w:vAlign w:val="center"/>
          </w:tcPr>
          <w:p w14:paraId="6C7D7E48">
            <w:pPr>
              <w:widowControl w:val="0"/>
              <w:wordWrap w:val="0"/>
              <w:adjustRightInd w:val="0"/>
              <w:snapToGrid w:val="0"/>
              <w:spacing w:before="50" w:beforeLines="50" w:line="360" w:lineRule="exact"/>
              <w:jc w:val="center"/>
              <w:rPr>
                <w:rFonts w:hint="eastAsia" w:ascii="宋体" w:hAnsi="宋体" w:eastAsia="宋体" w:cs="宋体"/>
                <w:b w:val="0"/>
                <w:bCs/>
                <w:color w:val="auto"/>
                <w:kern w:val="2"/>
                <w:sz w:val="24"/>
                <w:szCs w:val="24"/>
                <w:highlight w:val="none"/>
                <w:lang w:val="en-US" w:eastAsia="zh-CN" w:bidi="ar-SA"/>
              </w:rPr>
            </w:pPr>
            <w:r>
              <w:rPr>
                <w:rFonts w:hint="eastAsia" w:ascii="Times New Roman" w:hAnsi="Times New Roman" w:eastAsia="宋体" w:cs="Times New Roman"/>
                <w:b w:val="0"/>
                <w:bCs/>
                <w:snapToGrid w:val="0"/>
                <w:color w:val="auto"/>
                <w:kern w:val="0"/>
                <w:sz w:val="24"/>
                <w:szCs w:val="24"/>
                <w:highlight w:val="none"/>
                <w:lang w:val="en-US" w:eastAsia="zh-CN" w:bidi="ar-SA"/>
              </w:rPr>
              <w:t>造价工程师</w:t>
            </w:r>
          </w:p>
        </w:tc>
        <w:tc>
          <w:tcPr>
            <w:tcW w:w="1804" w:type="dxa"/>
            <w:noWrap w:val="0"/>
            <w:vAlign w:val="center"/>
          </w:tcPr>
          <w:p w14:paraId="2DF2282C">
            <w:pPr>
              <w:widowControl w:val="0"/>
              <w:wordWrap w:val="0"/>
              <w:adjustRightInd w:val="0"/>
              <w:snapToGrid w:val="0"/>
              <w:spacing w:before="50" w:beforeLines="50" w:line="360" w:lineRule="exact"/>
              <w:jc w:val="center"/>
              <w:rPr>
                <w:rFonts w:hint="eastAsia" w:ascii="宋体" w:hAnsi="宋体" w:eastAsia="宋体" w:cs="宋体"/>
                <w:b w:val="0"/>
                <w:bCs/>
                <w:color w:val="auto"/>
                <w:kern w:val="2"/>
                <w:sz w:val="24"/>
                <w:szCs w:val="24"/>
                <w:highlight w:val="none"/>
                <w:lang w:val="en-US" w:eastAsia="zh-CN" w:bidi="ar-SA"/>
              </w:rPr>
            </w:pPr>
            <w:r>
              <w:rPr>
                <w:rFonts w:hint="eastAsia" w:ascii="Times New Roman" w:hAnsi="Times New Roman" w:eastAsia="宋体" w:cs="Times New Roman"/>
                <w:b w:val="0"/>
                <w:bCs/>
                <w:snapToGrid w:val="0"/>
                <w:color w:val="auto"/>
                <w:kern w:val="0"/>
                <w:sz w:val="24"/>
                <w:szCs w:val="24"/>
                <w:highlight w:val="none"/>
                <w:lang w:val="en-US" w:eastAsia="zh-CN" w:bidi="ar-SA"/>
              </w:rPr>
              <w:t>注册造价工程师</w:t>
            </w:r>
          </w:p>
        </w:tc>
        <w:tc>
          <w:tcPr>
            <w:tcW w:w="1005" w:type="dxa"/>
            <w:noWrap w:val="0"/>
            <w:vAlign w:val="center"/>
          </w:tcPr>
          <w:p w14:paraId="654FD332">
            <w:pPr>
              <w:widowControl/>
              <w:spacing w:line="24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415" w:type="dxa"/>
            <w:noWrap w:val="0"/>
            <w:vAlign w:val="center"/>
          </w:tcPr>
          <w:p w14:paraId="1E9F1C50">
            <w:pPr>
              <w:widowControl w:val="0"/>
              <w:wordWrap w:val="0"/>
              <w:adjustRightInd w:val="0"/>
              <w:snapToGrid w:val="0"/>
              <w:spacing w:before="50" w:beforeLines="50" w:line="360" w:lineRule="exact"/>
              <w:jc w:val="both"/>
              <w:rPr>
                <w:rFonts w:hint="eastAsia" w:ascii="宋体" w:hAnsi="宋体" w:eastAsia="宋体" w:cs="宋体"/>
                <w:b w:val="0"/>
                <w:bCs/>
                <w:color w:val="auto"/>
                <w:kern w:val="2"/>
                <w:sz w:val="24"/>
                <w:szCs w:val="24"/>
                <w:highlight w:val="none"/>
                <w:lang w:val="en-US" w:eastAsia="zh-CN" w:bidi="ar-SA"/>
              </w:rPr>
            </w:pPr>
            <w:r>
              <w:rPr>
                <w:rFonts w:hint="eastAsia" w:ascii="Times New Roman" w:hAnsi="宋体" w:eastAsia="宋体" w:cs="宋体"/>
                <w:b w:val="0"/>
                <w:bCs/>
                <w:color w:val="auto"/>
                <w:kern w:val="2"/>
                <w:sz w:val="24"/>
                <w:szCs w:val="24"/>
                <w:highlight w:val="none"/>
                <w:lang w:val="en-US" w:eastAsia="zh-CN" w:bidi="ar-SA"/>
              </w:rPr>
              <w:t>具备有效的注册造价工程师注册证书</w:t>
            </w:r>
          </w:p>
        </w:tc>
      </w:tr>
      <w:tr w14:paraId="56B6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252" w:type="dxa"/>
            <w:noWrap w:val="0"/>
            <w:vAlign w:val="center"/>
          </w:tcPr>
          <w:p w14:paraId="73F1265B">
            <w:pPr>
              <w:widowControl/>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监理员</w:t>
            </w:r>
          </w:p>
        </w:tc>
        <w:tc>
          <w:tcPr>
            <w:tcW w:w="1804" w:type="dxa"/>
            <w:noWrap w:val="0"/>
            <w:vAlign w:val="center"/>
          </w:tcPr>
          <w:p w14:paraId="3DDB50FB">
            <w:pPr>
              <w:widowControl/>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具备监理员岗位证书（有效期内）</w:t>
            </w:r>
          </w:p>
        </w:tc>
        <w:tc>
          <w:tcPr>
            <w:tcW w:w="1005" w:type="dxa"/>
            <w:noWrap w:val="0"/>
            <w:vAlign w:val="center"/>
          </w:tcPr>
          <w:p w14:paraId="09991133">
            <w:pPr>
              <w:widowControl/>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415" w:type="dxa"/>
            <w:noWrap w:val="0"/>
            <w:vAlign w:val="center"/>
          </w:tcPr>
          <w:p w14:paraId="3EABEE0D">
            <w:pPr>
              <w:widowControl/>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经监理业务培训，持有效的省级建设行政主管部门或其授权的组织（机构）颁发的岗位证书。</w:t>
            </w:r>
          </w:p>
        </w:tc>
      </w:tr>
    </w:tbl>
    <w:p w14:paraId="6119D5D0">
      <w:pPr>
        <w:rPr>
          <w:rFonts w:hint="default" w:hAnsi="宋体" w:eastAsia="宋体" w:cs="宋体"/>
          <w:caps w:val="0"/>
          <w:smallCaps w:val="0"/>
          <w:color w:val="auto"/>
          <w:kern w:val="0"/>
          <w:sz w:val="21"/>
          <w:szCs w:val="21"/>
          <w:highlight w:val="none"/>
        </w:rPr>
      </w:pPr>
    </w:p>
    <w:p w14:paraId="5819404F">
      <w:pPr>
        <w:spacing w:line="400" w:lineRule="exact"/>
        <w:rPr>
          <w:rFonts w:hint="default" w:hAnsi="宋体" w:eastAsia="宋体" w:cs="宋体"/>
          <w:caps w:val="0"/>
          <w:smallCaps w:val="0"/>
          <w:color w:val="auto"/>
          <w:kern w:val="0"/>
          <w:sz w:val="21"/>
          <w:szCs w:val="21"/>
          <w:highlight w:val="none"/>
        </w:rPr>
      </w:pPr>
      <w:r>
        <w:rPr>
          <w:rFonts w:hAnsi="宋体" w:eastAsia="宋体" w:cs="宋体"/>
          <w:caps w:val="0"/>
          <w:smallCaps w:val="0"/>
          <w:color w:val="auto"/>
          <w:kern w:val="0"/>
          <w:szCs w:val="24"/>
          <w:highlight w:val="none"/>
        </w:rPr>
        <w:t>注：以上人员一人一岗，不得重复。除总监理工程师外，拟委派的监理机构其他人员不作为形式评审、资格评审、响应性评审的审查内容，只作为综合评分的评审依据。</w:t>
      </w:r>
    </w:p>
    <w:p w14:paraId="3D2AA945">
      <w:pPr>
        <w:ind w:firstLine="420" w:firstLineChars="200"/>
        <w:rPr>
          <w:rFonts w:hAnsi="宋体" w:eastAsia="宋体" w:cs="宋体"/>
          <w:caps w:val="0"/>
          <w:smallCaps w:val="0"/>
          <w:color w:val="auto"/>
          <w:kern w:val="0"/>
          <w:sz w:val="21"/>
          <w:szCs w:val="21"/>
          <w:highlight w:val="none"/>
        </w:rPr>
      </w:pPr>
    </w:p>
    <w:p w14:paraId="6890CB09">
      <w:pPr>
        <w:rPr>
          <w:rFonts w:ascii="Times New Roman" w:hAnsi="Times New Roman" w:eastAsia="宋体" w:cs="Times New Roman"/>
          <w:caps w:val="0"/>
          <w:smallCaps w:val="0"/>
          <w:snapToGrid w:val="0"/>
          <w:color w:val="auto"/>
          <w:kern w:val="0"/>
          <w:highlight w:val="none"/>
        </w:rPr>
      </w:pPr>
      <w:r>
        <w:rPr>
          <w:rFonts w:hAnsi="宋体" w:eastAsia="宋体" w:cs="宋体"/>
          <w:caps w:val="0"/>
          <w:smallCaps w:val="0"/>
          <w:color w:val="auto"/>
          <w:kern w:val="0"/>
          <w:sz w:val="21"/>
          <w:szCs w:val="21"/>
          <w:highlight w:val="none"/>
        </w:rPr>
        <w:br w:type="page"/>
      </w:r>
      <w:r>
        <w:rPr>
          <w:rFonts w:ascii="Times New Roman" w:hAnsi="Times New Roman" w:eastAsia="宋体" w:cs="Times New Roman"/>
          <w:b/>
          <w:bCs/>
          <w:caps w:val="0"/>
          <w:smallCaps w:val="0"/>
          <w:snapToGrid w:val="0"/>
          <w:color w:val="auto"/>
          <w:kern w:val="0"/>
          <w:highlight w:val="none"/>
        </w:rPr>
        <w:t xml:space="preserve">15.5.2 </w:t>
      </w:r>
      <w:r>
        <w:rPr>
          <w:rFonts w:ascii="Times New Roman" w:hAnsi="Times New Roman" w:eastAsia="宋体" w:cs="Times New Roman"/>
          <w:caps w:val="0"/>
          <w:smallCaps w:val="0"/>
          <w:snapToGrid w:val="0"/>
          <w:color w:val="auto"/>
          <w:kern w:val="0"/>
          <w:highlight w:val="none"/>
        </w:rPr>
        <w:t>否决投标说明</w:t>
      </w:r>
    </w:p>
    <w:p w14:paraId="126AE792">
      <w:pPr>
        <w:wordWrap w:val="0"/>
        <w:adjustRightInd w:val="0"/>
        <w:snapToGrid w:val="0"/>
        <w:spacing w:line="440" w:lineRule="exact"/>
        <w:ind w:firstLine="562"/>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详细评审阶段否决投标的全部条件，在本章第四节“否决投标条件”第</w:t>
      </w:r>
      <w:r>
        <w:rPr>
          <w:rFonts w:ascii="Times New Roman" w:hAnsi="Times New Roman" w:eastAsia="宋体" w:cs="Times New Roman"/>
          <w:b/>
          <w:bCs/>
          <w:caps w:val="0"/>
          <w:smallCaps w:val="0"/>
          <w:snapToGrid w:val="0"/>
          <w:color w:val="auto"/>
          <w:kern w:val="0"/>
          <w:highlight w:val="none"/>
        </w:rPr>
        <w:t>4</w:t>
      </w:r>
      <w:r>
        <w:rPr>
          <w:rFonts w:ascii="Times New Roman" w:hAnsi="Times New Roman" w:eastAsia="宋体" w:cs="Times New Roman"/>
          <w:caps w:val="0"/>
          <w:smallCaps w:val="0"/>
          <w:snapToGrid w:val="0"/>
          <w:color w:val="auto"/>
          <w:kern w:val="0"/>
          <w:highlight w:val="none"/>
        </w:rPr>
        <w:t>条中集中列示。投标人有其中所列任何一种情形的，由评标委员会否决其投标。经详细评审后，若所有投标均被否决，招标人应当依法重新招标。</w:t>
      </w:r>
    </w:p>
    <w:p w14:paraId="6C09F415">
      <w:pPr>
        <w:wordWrap w:val="0"/>
        <w:adjustRightInd w:val="0"/>
        <w:snapToGrid w:val="0"/>
        <w:spacing w:line="440" w:lineRule="exact"/>
        <w:ind w:firstLine="482" w:firstLineChars="200"/>
        <w:rPr>
          <w:rFonts w:ascii="Times New Roman" w:hAnsi="Times New Roman" w:eastAsia="宋体" w:cs="Times New Roman"/>
          <w:b/>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注：投标人在详细评审阶段根据评分方法提供的佐证材料，其合法性、有效性和准确性不符合要求的，有关评分因素的评分按相应评分标准处理，但不否决投标。</w:t>
      </w:r>
    </w:p>
    <w:p w14:paraId="7656D6D5">
      <w:pPr>
        <w:wordWrap w:val="0"/>
        <w:adjustRightInd w:val="0"/>
        <w:snapToGrid w:val="0"/>
        <w:spacing w:line="360" w:lineRule="auto"/>
        <w:ind w:firstLine="482" w:firstLineChars="200"/>
        <w:outlineLvl w:val="2"/>
        <w:rPr>
          <w:rFonts w:ascii="宋体" w:hAnsi="宋体" w:eastAsia="宋体" w:cs="宋体"/>
          <w:b/>
          <w:caps w:val="0"/>
          <w:smallCaps w:val="0"/>
          <w:snapToGrid w:val="0"/>
          <w:color w:val="auto"/>
          <w:kern w:val="0"/>
          <w:sz w:val="24"/>
          <w:szCs w:val="24"/>
          <w:highlight w:val="none"/>
        </w:rPr>
      </w:pPr>
      <w:bookmarkStart w:id="99" w:name="_Toc22051"/>
      <w:bookmarkStart w:id="100" w:name="_Toc4929"/>
      <w:r>
        <w:rPr>
          <w:rFonts w:hint="eastAsia" w:ascii="Times New Roman" w:hAnsi="Times New Roman" w:eastAsia="宋体" w:cs="Times New Roman"/>
          <w:b/>
          <w:caps w:val="0"/>
          <w:smallCaps w:val="0"/>
          <w:snapToGrid w:val="0"/>
          <w:color w:val="auto"/>
          <w:sz w:val="24"/>
          <w:highlight w:val="none"/>
        </w:rPr>
        <w:t>1</w:t>
      </w:r>
      <w:r>
        <w:rPr>
          <w:rFonts w:hint="eastAsia" w:ascii="Times New Roman" w:hAnsi="Times New Roman" w:eastAsia="宋体" w:cs="Times New Roman"/>
          <w:b/>
          <w:caps w:val="0"/>
          <w:smallCaps w:val="0"/>
          <w:snapToGrid w:val="0"/>
          <w:color w:val="auto"/>
          <w:sz w:val="24"/>
          <w:highlight w:val="none"/>
          <w:lang w:val="en-US" w:eastAsia="zh-CN"/>
        </w:rPr>
        <w:t>6</w:t>
      </w:r>
      <w:r>
        <w:rPr>
          <w:rFonts w:hint="eastAsia" w:ascii="Times New Roman" w:hAnsi="Times New Roman" w:eastAsia="宋体" w:cs="Times New Roman"/>
          <w:b/>
          <w:caps w:val="0"/>
          <w:smallCaps w:val="0"/>
          <w:snapToGrid w:val="0"/>
          <w:color w:val="auto"/>
          <w:sz w:val="24"/>
          <w:highlight w:val="none"/>
        </w:rPr>
        <w:t>．</w:t>
      </w:r>
      <w:bookmarkEnd w:id="99"/>
      <w:bookmarkEnd w:id="100"/>
      <w:bookmarkStart w:id="101" w:name="_Toc30223"/>
      <w:r>
        <w:rPr>
          <w:rFonts w:hint="eastAsia" w:ascii="宋体" w:hAnsi="宋体" w:eastAsia="宋体" w:cs="宋体"/>
          <w:b/>
          <w:caps w:val="0"/>
          <w:smallCaps w:val="0"/>
          <w:snapToGrid w:val="0"/>
          <w:color w:val="auto"/>
          <w:kern w:val="0"/>
          <w:sz w:val="24"/>
          <w:szCs w:val="24"/>
          <w:highlight w:val="none"/>
        </w:rPr>
        <w:t>评标结果公示</w:t>
      </w:r>
      <w:bookmarkEnd w:id="101"/>
    </w:p>
    <w:p w14:paraId="08CC1128">
      <w:pPr>
        <w:wordWrap w:val="0"/>
        <w:adjustRightInd w:val="0"/>
        <w:snapToGrid w:val="0"/>
        <w:spacing w:line="360" w:lineRule="auto"/>
        <w:ind w:firstLine="482" w:firstLineChars="200"/>
        <w:rPr>
          <w:rFonts w:hint="eastAsia" w:ascii="宋体" w:hAnsi="宋体" w:eastAsia="宋体" w:cs="宋体"/>
          <w:b w:val="0"/>
          <w:bCs w:val="0"/>
          <w:caps w:val="0"/>
          <w:smallCaps w:val="0"/>
          <w:snapToGrid w:val="0"/>
          <w:color w:val="auto"/>
          <w:kern w:val="0"/>
          <w:sz w:val="24"/>
          <w:szCs w:val="24"/>
          <w:highlight w:val="none"/>
        </w:rPr>
      </w:pPr>
      <w:r>
        <w:rPr>
          <w:rFonts w:hint="eastAsia" w:ascii="宋体" w:hAnsi="宋体" w:eastAsia="宋体" w:cs="宋体"/>
          <w:b/>
          <w:bCs/>
          <w:caps w:val="0"/>
          <w:smallCaps w:val="0"/>
          <w:snapToGrid w:val="0"/>
          <w:color w:val="auto"/>
          <w:kern w:val="0"/>
          <w:sz w:val="24"/>
          <w:szCs w:val="24"/>
          <w:highlight w:val="none"/>
          <w:lang w:val="en-US" w:eastAsia="zh-CN"/>
        </w:rPr>
        <w:t>16.1</w:t>
      </w:r>
      <w:r>
        <w:rPr>
          <w:rFonts w:hint="eastAsia" w:ascii="宋体" w:hAnsi="宋体" w:eastAsia="宋体" w:cs="宋体"/>
          <w:b w:val="0"/>
          <w:bCs w:val="0"/>
          <w:caps w:val="0"/>
          <w:smallCaps w:val="0"/>
          <w:snapToGrid w:val="0"/>
          <w:color w:val="auto"/>
          <w:kern w:val="0"/>
          <w:sz w:val="24"/>
          <w:szCs w:val="24"/>
          <w:highlight w:val="none"/>
        </w:rPr>
        <w:t>评标委员会按照投标人评审综合总得分由高到低的原则,向招标人推荐已明确的定标候选人数量（不标明排序）。评标委员会推荐定标候选人后，招标人应于评标会结束后3个工作日内将定标候选人和评标情况在广东省招标投标监管网和全国公共资源交易平台（广东省·韶关市）建设工程交易系统上公示，公示时间不少于3个工作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1C998374">
      <w:pPr>
        <w:wordWrap w:val="0"/>
        <w:adjustRightInd w:val="0"/>
        <w:snapToGrid w:val="0"/>
        <w:spacing w:line="360" w:lineRule="auto"/>
        <w:rPr>
          <w:rFonts w:ascii="Times New Roman" w:hAnsi="Times New Roman" w:eastAsia="宋体" w:cs="Times New Roman"/>
          <w:b/>
          <w:caps w:val="0"/>
          <w:smallCaps w:val="0"/>
          <w:snapToGrid w:val="0"/>
          <w:color w:val="auto"/>
          <w:szCs w:val="22"/>
          <w:highlight w:val="none"/>
        </w:rPr>
      </w:pPr>
      <w:r>
        <w:rPr>
          <w:rFonts w:hint="eastAsia" w:ascii="宋体" w:hAnsi="宋体" w:eastAsia="宋体" w:cs="宋体"/>
          <w:b w:val="0"/>
          <w:bCs w:val="0"/>
          <w:caps w:val="0"/>
          <w:smallCaps w:val="0"/>
          <w:snapToGrid w:val="0"/>
          <w:color w:val="auto"/>
          <w:kern w:val="0"/>
          <w:sz w:val="24"/>
          <w:szCs w:val="24"/>
          <w:highlight w:val="none"/>
        </w:rPr>
        <w:br w:type="page"/>
      </w:r>
      <w:r>
        <w:rPr>
          <w:rFonts w:hint="eastAsia" w:ascii="宋体" w:hAnsi="宋体" w:eastAsia="宋体" w:cs="宋体"/>
          <w:b/>
          <w:bCs/>
          <w:caps w:val="0"/>
          <w:smallCaps w:val="0"/>
          <w:snapToGrid w:val="0"/>
          <w:color w:val="auto"/>
          <w:kern w:val="0"/>
          <w:sz w:val="24"/>
          <w:szCs w:val="24"/>
          <w:highlight w:val="none"/>
          <w:lang w:val="en-US" w:eastAsia="zh-CN"/>
        </w:rPr>
        <w:t>第四节、</w:t>
      </w:r>
      <w:r>
        <w:rPr>
          <w:rFonts w:ascii="Times New Roman" w:hAnsi="Times New Roman" w:eastAsia="宋体" w:cs="Times New Roman"/>
          <w:b/>
          <w:caps w:val="0"/>
          <w:smallCaps w:val="0"/>
          <w:snapToGrid w:val="0"/>
          <w:color w:val="auto"/>
          <w:szCs w:val="22"/>
          <w:highlight w:val="none"/>
        </w:rPr>
        <w:t>否决投标条件</w:t>
      </w:r>
    </w:p>
    <w:p w14:paraId="172A76FA">
      <w:pPr>
        <w:wordWrap w:val="0"/>
        <w:adjustRightInd w:val="0"/>
        <w:snapToGrid w:val="0"/>
        <w:spacing w:line="312" w:lineRule="auto"/>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本节所集中列示的否决投标条件，是本章第三节“投标人须知正文”的组成部分，是对本章第三节所规定的否决投标条件的总结和补充。</w:t>
      </w:r>
      <w:r>
        <w:rPr>
          <w:rFonts w:ascii="Times New Roman" w:hAnsi="Times New Roman" w:eastAsia="宋体" w:cs="Times New Roman"/>
          <w:b/>
          <w:bCs/>
          <w:caps w:val="0"/>
          <w:smallCaps w:val="0"/>
          <w:snapToGrid w:val="0"/>
          <w:color w:val="auto"/>
          <w:kern w:val="0"/>
          <w:highlight w:val="none"/>
        </w:rPr>
        <w:t>投标人未有列入本节情形的，评标时一律不得否决其投标。</w:t>
      </w:r>
      <w:r>
        <w:rPr>
          <w:rFonts w:ascii="Times New Roman" w:hAnsi="Times New Roman" w:eastAsia="宋体" w:cs="Times New Roman"/>
          <w:caps w:val="0"/>
          <w:smallCaps w:val="0"/>
          <w:snapToGrid w:val="0"/>
          <w:color w:val="auto"/>
          <w:kern w:val="0"/>
          <w:highlight w:val="none"/>
        </w:rPr>
        <w:t>本节所称“规定”均指招标文件的规定。</w:t>
      </w:r>
    </w:p>
    <w:p w14:paraId="544A9EB5">
      <w:pPr>
        <w:pStyle w:val="3"/>
        <w:wordWrap w:val="0"/>
        <w:autoSpaceDE/>
        <w:autoSpaceDN/>
        <w:snapToGrid w:val="0"/>
        <w:spacing w:line="312" w:lineRule="auto"/>
        <w:ind w:firstLine="480"/>
        <w:jc w:val="both"/>
        <w:rPr>
          <w:rFonts w:ascii="Times New Roman" w:hAnsi="Times New Roman" w:eastAsia="宋体" w:cs="Times New Roman"/>
          <w:b/>
          <w:caps w:val="0"/>
          <w:smallCaps w:val="0"/>
          <w:snapToGrid w:val="0"/>
          <w:color w:val="auto"/>
          <w:szCs w:val="22"/>
          <w:highlight w:val="none"/>
        </w:rPr>
      </w:pPr>
      <w:bookmarkStart w:id="102" w:name="_Toc10942"/>
      <w:r>
        <w:rPr>
          <w:rFonts w:ascii="Times New Roman" w:hAnsi="Times New Roman" w:eastAsia="宋体" w:cs="Times New Roman"/>
          <w:b/>
          <w:caps w:val="0"/>
          <w:smallCaps w:val="0"/>
          <w:snapToGrid w:val="0"/>
          <w:color w:val="auto"/>
          <w:szCs w:val="22"/>
          <w:highlight w:val="none"/>
        </w:rPr>
        <w:t>1．资格评审环节</w:t>
      </w:r>
      <w:bookmarkEnd w:id="102"/>
    </w:p>
    <w:p w14:paraId="07E68583">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投标人有下列情形之一的，评标委员会应否决其投标。被否决的投标，不进入形式评审环节。</w:t>
      </w:r>
    </w:p>
    <w:p w14:paraId="25C73590">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（1）有本章第三节第</w:t>
      </w:r>
      <w:r>
        <w:rPr>
          <w:rFonts w:ascii="Times New Roman" w:hAnsi="Times New Roman" w:eastAsia="宋体" w:cs="Times New Roman"/>
          <w:b/>
          <w:bCs/>
          <w:caps w:val="0"/>
          <w:smallCaps w:val="0"/>
          <w:snapToGrid w:val="0"/>
          <w:color w:val="auto"/>
          <w:kern w:val="0"/>
          <w:highlight w:val="none"/>
        </w:rPr>
        <w:t>2.4</w:t>
      </w:r>
      <w:r>
        <w:rPr>
          <w:rFonts w:ascii="Times New Roman" w:hAnsi="Times New Roman" w:eastAsia="宋体" w:cs="Times New Roman"/>
          <w:caps w:val="0"/>
          <w:smallCaps w:val="0"/>
          <w:snapToGrid w:val="0"/>
          <w:color w:val="auto"/>
          <w:kern w:val="0"/>
          <w:highlight w:val="none"/>
        </w:rPr>
        <w:t>条“禁止投标条款”规定的任何一种情形；</w:t>
      </w:r>
    </w:p>
    <w:p w14:paraId="02F002C8">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（2）投标人资质不符合</w:t>
      </w:r>
      <w:r>
        <w:rPr>
          <w:rFonts w:ascii="Times New Roman" w:hAnsi="Times New Roman" w:eastAsia="宋体" w:cs="Times New Roman"/>
          <w:caps w:val="0"/>
          <w:smallCaps w:val="0"/>
          <w:snapToGrid w:val="0"/>
          <w:color w:val="auto"/>
          <w:kern w:val="0"/>
          <w:szCs w:val="18"/>
          <w:highlight w:val="none"/>
        </w:rPr>
        <w:t>规定的；</w:t>
      </w:r>
    </w:p>
    <w:p w14:paraId="1767B811">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592C31E0">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r>
        <w:rPr>
          <w:rFonts w:ascii="Times New Roman" w:hAnsi="Times New Roman" w:eastAsia="宋体" w:cs="Times New Roman"/>
          <w:caps w:val="0"/>
          <w:smallCaps w:val="0"/>
          <w:snapToGrid w:val="0"/>
          <w:color w:val="auto"/>
          <w:kern w:val="0"/>
          <w:highlight w:val="none"/>
        </w:rPr>
        <w:t xml:space="preserve"> </w:t>
      </w:r>
    </w:p>
    <w:p w14:paraId="16EF22A3">
      <w:pPr>
        <w:wordWrap w:val="0"/>
        <w:adjustRightInd w:val="0"/>
        <w:snapToGrid w:val="0"/>
        <w:spacing w:line="312" w:lineRule="auto"/>
        <w:ind w:firstLine="480"/>
        <w:rPr>
          <w:rFonts w:ascii="Times New Roman" w:hAnsi="Times New Roman" w:eastAsia="宋体" w:cs="Times New Roman"/>
          <w:b/>
          <w:bCs/>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不得否决其投标。</w:t>
      </w:r>
    </w:p>
    <w:p w14:paraId="6E44A8EC">
      <w:pPr>
        <w:wordWrap w:val="0"/>
        <w:adjustRightInd w:val="0"/>
        <w:snapToGrid w:val="0"/>
        <w:spacing w:line="312" w:lineRule="auto"/>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4）投标文件中拟委派的总监理工程师与《开标一览表》不一致的；拟委派的总监理工程师的条件不符合规定的；擅自修改、遗漏《总监理工程师任职声明》实质性内容的；拟委派的总监理工程师现阶段有担任其他在施建设工程项目总监理工程师职务，但《总监理工程师任职项目情况表》未经任职项目建设单位盖章同意、又未提交任职项目建设单位另行出具的书面同意意见的；</w:t>
      </w:r>
    </w:p>
    <w:p w14:paraId="18F7D3D6">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（5）拟派总监理工程师的注册证书不是住房和城乡建设主管部门颁发的，或注册单位与投标人不一致的，或不在有效期内的；</w:t>
      </w:r>
    </w:p>
    <w:p w14:paraId="122B1A6A">
      <w:pPr>
        <w:wordWrap w:val="0"/>
        <w:adjustRightInd w:val="0"/>
        <w:snapToGrid w:val="0"/>
        <w:spacing w:line="312" w:lineRule="auto"/>
        <w:ind w:firstLine="480"/>
        <w:rPr>
          <w:rFonts w:ascii="Times New Roman" w:hAnsi="Times New Roman" w:eastAsia="宋体" w:cs="Times New Roman"/>
          <w:b/>
          <w:bCs/>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注：投标人已经工商变更，但其员工执业资格注册证书的注册单位名称未完成变更的，不得否决其投标。</w:t>
      </w:r>
    </w:p>
    <w:p w14:paraId="7647FC7D">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szCs w:val="18"/>
          <w:highlight w:val="none"/>
        </w:rPr>
      </w:pPr>
      <w:r>
        <w:rPr>
          <w:rFonts w:ascii="Times New Roman" w:hAnsi="Times New Roman" w:eastAsia="宋体" w:cs="Times New Roman"/>
          <w:caps w:val="0"/>
          <w:smallCaps w:val="0"/>
          <w:snapToGrid w:val="0"/>
          <w:color w:val="auto"/>
          <w:kern w:val="0"/>
          <w:highlight w:val="none"/>
        </w:rPr>
        <w:t>（6）招标文件规定不接受联合体投标，但以联合体投标的；</w:t>
      </w:r>
    </w:p>
    <w:p w14:paraId="5D6FCE61">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（7）</w:t>
      </w:r>
      <w:r>
        <w:rPr>
          <w:rStyle w:val="29"/>
          <w:rFonts w:ascii="Times New Roman" w:hAnsi="Times New Roman" w:eastAsia="宋体" w:cs="Times New Roman"/>
          <w:caps w:val="0"/>
          <w:smallCaps w:val="0"/>
          <w:color w:val="auto"/>
          <w:kern w:val="0"/>
          <w:highlight w:val="none"/>
        </w:rPr>
        <w:t>投标人为外省建筑企业，但未提供“进粤企业和人员诚信信息登记平台”企业</w:t>
      </w:r>
      <w:r>
        <w:rPr>
          <w:rFonts w:ascii="Times New Roman" w:hAnsi="Times New Roman" w:eastAsia="宋体" w:cs="Times New Roman"/>
          <w:caps w:val="0"/>
          <w:smallCaps w:val="0"/>
          <w:snapToGrid w:val="0"/>
          <w:color w:val="auto"/>
          <w:kern w:val="0"/>
          <w:highlight w:val="none"/>
        </w:rPr>
        <w:t>和拟派人员信息情况</w:t>
      </w:r>
      <w:r>
        <w:rPr>
          <w:rStyle w:val="29"/>
          <w:rFonts w:ascii="Times New Roman" w:hAnsi="Times New Roman" w:eastAsia="宋体" w:cs="Times New Roman"/>
          <w:caps w:val="0"/>
          <w:smallCaps w:val="0"/>
          <w:color w:val="auto"/>
          <w:kern w:val="0"/>
          <w:highlight w:val="none"/>
        </w:rPr>
        <w:t>打印页</w:t>
      </w:r>
      <w:r>
        <w:rPr>
          <w:rFonts w:ascii="Times New Roman" w:hAnsi="Times New Roman" w:eastAsia="宋体" w:cs="Times New Roman"/>
          <w:caps w:val="0"/>
          <w:smallCaps w:val="0"/>
          <w:snapToGrid w:val="0"/>
          <w:color w:val="auto"/>
          <w:kern w:val="0"/>
          <w:highlight w:val="none"/>
        </w:rPr>
        <w:t>或网页截图</w:t>
      </w:r>
      <w:r>
        <w:rPr>
          <w:rStyle w:val="29"/>
          <w:rFonts w:ascii="Times New Roman" w:hAnsi="Times New Roman" w:eastAsia="宋体" w:cs="Times New Roman"/>
          <w:caps w:val="0"/>
          <w:smallCaps w:val="0"/>
          <w:color w:val="auto"/>
          <w:kern w:val="0"/>
          <w:highlight w:val="none"/>
        </w:rPr>
        <w:t>的。</w:t>
      </w:r>
    </w:p>
    <w:p w14:paraId="5AD551A0">
      <w:pPr>
        <w:pStyle w:val="26"/>
        <w:rPr>
          <w:rFonts w:hint="eastAsia" w:eastAsia="宋体"/>
          <w:caps w:val="0"/>
          <w:smallCaps w:val="0"/>
          <w:color w:val="auto"/>
          <w:highlight w:val="none"/>
        </w:rPr>
      </w:pPr>
    </w:p>
    <w:p w14:paraId="02F3E1CB">
      <w:pPr>
        <w:pStyle w:val="3"/>
        <w:wordWrap w:val="0"/>
        <w:autoSpaceDE/>
        <w:autoSpaceDN/>
        <w:snapToGrid w:val="0"/>
        <w:spacing w:line="312" w:lineRule="auto"/>
        <w:ind w:firstLine="480"/>
        <w:jc w:val="both"/>
        <w:rPr>
          <w:rFonts w:hint="default" w:ascii="Times New Roman" w:hAnsi="Times New Roman" w:eastAsia="宋体" w:cs="Times New Roman"/>
          <w:b/>
          <w:caps w:val="0"/>
          <w:smallCaps w:val="0"/>
          <w:snapToGrid w:val="0"/>
          <w:color w:val="auto"/>
          <w:szCs w:val="22"/>
          <w:highlight w:val="none"/>
        </w:rPr>
      </w:pPr>
      <w:bookmarkStart w:id="103" w:name="_Toc25404"/>
      <w:r>
        <w:rPr>
          <w:rFonts w:ascii="Times New Roman" w:hAnsi="Times New Roman" w:eastAsia="宋体" w:cs="Times New Roman"/>
          <w:b/>
          <w:caps w:val="0"/>
          <w:smallCaps w:val="0"/>
          <w:snapToGrid w:val="0"/>
          <w:color w:val="auto"/>
          <w:szCs w:val="22"/>
          <w:highlight w:val="none"/>
        </w:rPr>
        <w:t>2．形式评审环节</w:t>
      </w:r>
      <w:bookmarkEnd w:id="103"/>
    </w:p>
    <w:p w14:paraId="3826C6BC">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投标人有下列情形之一的，评标委员会应否决其投标。被否决的投标，不进入响应性评审环节。</w:t>
      </w:r>
    </w:p>
    <w:p w14:paraId="122EAF16">
      <w:pPr>
        <w:wordWrap w:val="0"/>
        <w:adjustRightInd w:val="0"/>
        <w:snapToGrid w:val="0"/>
        <w:spacing w:line="312" w:lineRule="auto"/>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（8）本章第三节第</w:t>
      </w:r>
      <w:r>
        <w:rPr>
          <w:rFonts w:ascii="Times New Roman" w:hAnsi="Times New Roman" w:eastAsia="宋体" w:cs="Times New Roman"/>
          <w:b/>
          <w:bCs/>
          <w:caps w:val="0"/>
          <w:smallCaps w:val="0"/>
          <w:snapToGrid w:val="0"/>
          <w:color w:val="auto"/>
          <w:kern w:val="0"/>
          <w:szCs w:val="18"/>
          <w:highlight w:val="none"/>
        </w:rPr>
        <w:t>10.2.2</w:t>
      </w:r>
      <w:r>
        <w:rPr>
          <w:rFonts w:ascii="Times New Roman" w:hAnsi="Times New Roman" w:eastAsia="宋体" w:cs="Times New Roman"/>
          <w:caps w:val="0"/>
          <w:smallCaps w:val="0"/>
          <w:snapToGrid w:val="0"/>
          <w:color w:val="auto"/>
          <w:kern w:val="0"/>
          <w:szCs w:val="18"/>
          <w:highlight w:val="none"/>
        </w:rPr>
        <w:t>目、</w:t>
      </w:r>
      <w:r>
        <w:rPr>
          <w:rFonts w:ascii="Times New Roman" w:hAnsi="Times New Roman" w:eastAsia="宋体" w:cs="Times New Roman"/>
          <w:caps w:val="0"/>
          <w:smallCaps w:val="0"/>
          <w:snapToGrid w:val="0"/>
          <w:color w:val="auto"/>
          <w:kern w:val="0"/>
          <w:highlight w:val="none"/>
        </w:rPr>
        <w:t>第</w:t>
      </w:r>
      <w:r>
        <w:rPr>
          <w:rFonts w:ascii="Times New Roman" w:hAnsi="Times New Roman" w:eastAsia="宋体" w:cs="Times New Roman"/>
          <w:b/>
          <w:bCs/>
          <w:caps w:val="0"/>
          <w:smallCaps w:val="0"/>
          <w:snapToGrid w:val="0"/>
          <w:color w:val="auto"/>
          <w:kern w:val="0"/>
          <w:szCs w:val="18"/>
          <w:highlight w:val="none"/>
        </w:rPr>
        <w:t>10.3.3</w:t>
      </w:r>
      <w:r>
        <w:rPr>
          <w:rFonts w:ascii="Times New Roman" w:hAnsi="Times New Roman" w:eastAsia="宋体" w:cs="Times New Roman"/>
          <w:caps w:val="0"/>
          <w:smallCaps w:val="0"/>
          <w:snapToGrid w:val="0"/>
          <w:color w:val="auto"/>
          <w:kern w:val="0"/>
          <w:szCs w:val="18"/>
          <w:highlight w:val="none"/>
        </w:rPr>
        <w:t>目</w:t>
      </w:r>
      <w:r>
        <w:rPr>
          <w:rFonts w:ascii="Times New Roman" w:hAnsi="Times New Roman" w:eastAsia="宋体" w:cs="Times New Roman"/>
          <w:caps w:val="0"/>
          <w:smallCaps w:val="0"/>
          <w:snapToGrid w:val="0"/>
          <w:color w:val="auto"/>
          <w:kern w:val="0"/>
          <w:highlight w:val="none"/>
        </w:rPr>
        <w:t>中规定的“</w:t>
      </w:r>
      <w:r>
        <w:rPr>
          <w:rFonts w:ascii="Times New Roman" w:hAnsi="Times New Roman" w:eastAsia="宋体" w:cs="Times New Roman"/>
          <w:caps w:val="0"/>
          <w:smallCaps w:val="0"/>
          <w:snapToGrid w:val="0"/>
          <w:color w:val="auto"/>
          <w:kern w:val="0"/>
          <w:szCs w:val="18"/>
          <w:highlight w:val="none"/>
        </w:rPr>
        <w:t>所有投标人均应提供</w:t>
      </w:r>
      <w:r>
        <w:rPr>
          <w:rFonts w:ascii="Times New Roman" w:hAnsi="Times New Roman" w:eastAsia="宋体" w:cs="Times New Roman"/>
          <w:caps w:val="0"/>
          <w:smallCaps w:val="0"/>
          <w:snapToGrid w:val="0"/>
          <w:color w:val="auto"/>
          <w:kern w:val="0"/>
          <w:highlight w:val="none"/>
        </w:rPr>
        <w:t>”的组成内容（包括该组成内容的所附资料）中，任何一项有缺漏的；</w:t>
      </w:r>
    </w:p>
    <w:p w14:paraId="2ED05F0C">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w:t>
      </w:r>
      <w:r>
        <w:rPr>
          <w:rFonts w:hint="eastAsia" w:ascii="Times New Roman" w:hAnsi="Times New Roman" w:eastAsia="宋体" w:cs="Times New Roman"/>
          <w:caps w:val="0"/>
          <w:smallCaps w:val="0"/>
          <w:snapToGrid w:val="0"/>
          <w:color w:val="auto"/>
          <w:kern w:val="0"/>
          <w:highlight w:val="none"/>
          <w:lang w:val="en-US" w:eastAsia="zh-CN"/>
        </w:rPr>
        <w:t>9</w:t>
      </w:r>
      <w:r>
        <w:rPr>
          <w:rFonts w:ascii="Times New Roman" w:hAnsi="Times New Roman" w:eastAsia="宋体" w:cs="Times New Roman"/>
          <w:caps w:val="0"/>
          <w:smallCaps w:val="0"/>
          <w:snapToGrid w:val="0"/>
          <w:color w:val="auto"/>
          <w:kern w:val="0"/>
          <w:highlight w:val="none"/>
        </w:rPr>
        <w:t>）关键字迹模糊、无法辨认，</w:t>
      </w:r>
      <w:r>
        <w:rPr>
          <w:rFonts w:ascii="Times New Roman" w:hAnsi="Times New Roman" w:eastAsia="宋体" w:cs="Times New Roman"/>
          <w:b/>
          <w:bCs/>
          <w:caps w:val="0"/>
          <w:smallCaps w:val="0"/>
          <w:snapToGrid w:val="0"/>
          <w:color w:val="auto"/>
          <w:kern w:val="0"/>
          <w:highlight w:val="none"/>
        </w:rPr>
        <w:t>且该种过错将导致评标委员会无法作出投标文件是否响应招标文件实质性要求的</w:t>
      </w:r>
      <w:r>
        <w:rPr>
          <w:rFonts w:ascii="Times New Roman" w:hAnsi="Times New Roman" w:eastAsia="宋体" w:cs="Times New Roman"/>
          <w:caps w:val="0"/>
          <w:smallCaps w:val="0"/>
          <w:snapToGrid w:val="0"/>
          <w:color w:val="auto"/>
          <w:kern w:val="0"/>
          <w:highlight w:val="none"/>
        </w:rPr>
        <w:t>；出现手工涂改、行间插字或删除，但未加盖单位章或由投标人的法定代表人或其委托代理人签字确认的；</w:t>
      </w:r>
    </w:p>
    <w:p w14:paraId="6D0E9B69">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（1</w:t>
      </w:r>
      <w:r>
        <w:rPr>
          <w:rFonts w:hint="eastAsia" w:ascii="Times New Roman" w:hAnsi="Times New Roman" w:eastAsia="宋体" w:cs="Times New Roman"/>
          <w:caps w:val="0"/>
          <w:smallCaps w:val="0"/>
          <w:snapToGrid w:val="0"/>
          <w:color w:val="auto"/>
          <w:kern w:val="0"/>
          <w:highlight w:val="none"/>
          <w:lang w:val="en-US" w:eastAsia="zh-CN"/>
        </w:rPr>
        <w:t>0</w:t>
      </w:r>
      <w:r>
        <w:rPr>
          <w:rFonts w:ascii="Times New Roman" w:hAnsi="Times New Roman" w:eastAsia="宋体" w:cs="Times New Roman"/>
          <w:caps w:val="0"/>
          <w:smallCaps w:val="0"/>
          <w:snapToGrid w:val="0"/>
          <w:color w:val="auto"/>
          <w:kern w:val="0"/>
          <w:highlight w:val="none"/>
        </w:rPr>
        <w:t>）投标文件未按规定签字、盖章的；</w:t>
      </w:r>
    </w:p>
    <w:p w14:paraId="38F20A02">
      <w:pPr>
        <w:pStyle w:val="3"/>
        <w:wordWrap w:val="0"/>
        <w:autoSpaceDE/>
        <w:autoSpaceDN/>
        <w:snapToGrid w:val="0"/>
        <w:spacing w:line="312" w:lineRule="auto"/>
        <w:ind w:firstLine="480"/>
        <w:jc w:val="both"/>
        <w:rPr>
          <w:rFonts w:ascii="Times New Roman" w:hAnsi="Times New Roman" w:eastAsia="宋体" w:cs="Times New Roman"/>
          <w:b/>
          <w:caps w:val="0"/>
          <w:smallCaps w:val="0"/>
          <w:snapToGrid w:val="0"/>
          <w:color w:val="auto"/>
          <w:szCs w:val="22"/>
          <w:highlight w:val="none"/>
        </w:rPr>
      </w:pPr>
    </w:p>
    <w:p w14:paraId="6BB66D32">
      <w:pPr>
        <w:pStyle w:val="3"/>
        <w:wordWrap w:val="0"/>
        <w:autoSpaceDE/>
        <w:autoSpaceDN/>
        <w:snapToGrid w:val="0"/>
        <w:spacing w:line="312" w:lineRule="auto"/>
        <w:ind w:firstLine="480"/>
        <w:jc w:val="both"/>
        <w:rPr>
          <w:rFonts w:ascii="Times New Roman" w:hAnsi="Times New Roman" w:eastAsia="宋体" w:cs="Times New Roman"/>
          <w:b/>
          <w:caps w:val="0"/>
          <w:smallCaps w:val="0"/>
          <w:snapToGrid w:val="0"/>
          <w:color w:val="auto"/>
          <w:szCs w:val="22"/>
          <w:highlight w:val="none"/>
        </w:rPr>
      </w:pPr>
      <w:bookmarkStart w:id="104" w:name="_Toc16866"/>
      <w:r>
        <w:rPr>
          <w:rFonts w:ascii="Times New Roman" w:hAnsi="Times New Roman" w:eastAsia="宋体" w:cs="Times New Roman"/>
          <w:b/>
          <w:caps w:val="0"/>
          <w:smallCaps w:val="0"/>
          <w:snapToGrid w:val="0"/>
          <w:color w:val="auto"/>
          <w:szCs w:val="22"/>
          <w:highlight w:val="none"/>
        </w:rPr>
        <w:t>3．响应性评审环节</w:t>
      </w:r>
      <w:bookmarkEnd w:id="104"/>
    </w:p>
    <w:p w14:paraId="489B43D7">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投标人有下列情形之一的，评标委员会应否决其投标。被否决的投标，不进入详细评审阶段。</w:t>
      </w:r>
    </w:p>
    <w:p w14:paraId="75A24D3A">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（1</w:t>
      </w:r>
      <w:r>
        <w:rPr>
          <w:rFonts w:hint="eastAsia" w:ascii="Times New Roman" w:hAnsi="Times New Roman" w:eastAsia="宋体" w:cs="Times New Roman"/>
          <w:caps w:val="0"/>
          <w:smallCaps w:val="0"/>
          <w:snapToGrid w:val="0"/>
          <w:color w:val="auto"/>
          <w:kern w:val="0"/>
          <w:highlight w:val="none"/>
          <w:lang w:val="en-US" w:eastAsia="zh-CN"/>
        </w:rPr>
        <w:t>1</w:t>
      </w:r>
      <w:r>
        <w:rPr>
          <w:rFonts w:ascii="Times New Roman" w:hAnsi="Times New Roman" w:eastAsia="宋体" w:cs="Times New Roman"/>
          <w:caps w:val="0"/>
          <w:smallCaps w:val="0"/>
          <w:snapToGrid w:val="0"/>
          <w:color w:val="auto"/>
          <w:kern w:val="0"/>
          <w:highlight w:val="none"/>
        </w:rPr>
        <w:t>）投标有效期、服务期限不符合规定的；擅自修改、遗漏《投标函》《各项承诺一览表》实质性内容的；</w:t>
      </w:r>
    </w:p>
    <w:p w14:paraId="56F18FBD">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（1</w:t>
      </w:r>
      <w:r>
        <w:rPr>
          <w:rFonts w:hint="eastAsia" w:ascii="Times New Roman" w:hAnsi="Times New Roman" w:eastAsia="宋体" w:cs="Times New Roman"/>
          <w:caps w:val="0"/>
          <w:smallCaps w:val="0"/>
          <w:snapToGrid w:val="0"/>
          <w:color w:val="auto"/>
          <w:kern w:val="0"/>
          <w:highlight w:val="none"/>
          <w:lang w:val="en-US" w:eastAsia="zh-CN"/>
        </w:rPr>
        <w:t>2</w:t>
      </w:r>
      <w:r>
        <w:rPr>
          <w:rFonts w:ascii="Times New Roman" w:hAnsi="Times New Roman" w:eastAsia="宋体" w:cs="Times New Roman"/>
          <w:caps w:val="0"/>
          <w:smallCaps w:val="0"/>
          <w:snapToGrid w:val="0"/>
          <w:color w:val="auto"/>
          <w:kern w:val="0"/>
          <w:highlight w:val="none"/>
        </w:rPr>
        <w:t>）出现两个或两个以上投标总价的（同一个投标总价大、小写不一致的除外）；投标报价超出最高投标限价的；</w:t>
      </w:r>
    </w:p>
    <w:p w14:paraId="30708ACC">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（1</w:t>
      </w:r>
      <w:r>
        <w:rPr>
          <w:rFonts w:hint="eastAsia" w:ascii="Times New Roman" w:hAnsi="Times New Roman" w:eastAsia="宋体" w:cs="Times New Roman"/>
          <w:caps w:val="0"/>
          <w:smallCaps w:val="0"/>
          <w:snapToGrid w:val="0"/>
          <w:color w:val="auto"/>
          <w:kern w:val="0"/>
          <w:highlight w:val="none"/>
          <w:lang w:val="en-US" w:eastAsia="zh-CN"/>
        </w:rPr>
        <w:t>3</w:t>
      </w:r>
      <w:r>
        <w:rPr>
          <w:rFonts w:ascii="Times New Roman" w:hAnsi="Times New Roman" w:eastAsia="宋体" w:cs="Times New Roman"/>
          <w:caps w:val="0"/>
          <w:smallCaps w:val="0"/>
          <w:snapToGrid w:val="0"/>
          <w:color w:val="auto"/>
          <w:kern w:val="0"/>
          <w:highlight w:val="none"/>
        </w:rPr>
        <w:t>）在监理大纲评审中，评标委员会认定监理及相关服务的范围、内容、目标不符合规定的；质量、进度、造价监理措施明显不符合国家和省市现行有关规范、规定、标准，</w:t>
      </w:r>
      <w:r>
        <w:rPr>
          <w:rFonts w:ascii="Times New Roman" w:hAnsi="Times New Roman" w:eastAsia="宋体" w:cs="Times New Roman"/>
          <w:b/>
          <w:bCs/>
          <w:caps w:val="0"/>
          <w:smallCaps w:val="0"/>
          <w:snapToGrid w:val="0"/>
          <w:color w:val="auto"/>
          <w:kern w:val="0"/>
          <w:highlight w:val="none"/>
        </w:rPr>
        <w:t>且该种过错将导致“三控制”目标无法实现的</w:t>
      </w:r>
      <w:r>
        <w:rPr>
          <w:rFonts w:ascii="Times New Roman" w:hAnsi="Times New Roman" w:eastAsia="宋体" w:cs="Times New Roman"/>
          <w:caps w:val="0"/>
          <w:smallCaps w:val="0"/>
          <w:snapToGrid w:val="0"/>
          <w:color w:val="auto"/>
          <w:kern w:val="0"/>
          <w:highlight w:val="none"/>
        </w:rPr>
        <w:t>。</w:t>
      </w:r>
    </w:p>
    <w:p w14:paraId="19F362F7">
      <w:pPr>
        <w:pStyle w:val="3"/>
        <w:wordWrap w:val="0"/>
        <w:autoSpaceDE/>
        <w:autoSpaceDN/>
        <w:snapToGrid w:val="0"/>
        <w:spacing w:line="312" w:lineRule="auto"/>
        <w:ind w:firstLine="480"/>
        <w:jc w:val="both"/>
        <w:rPr>
          <w:rFonts w:ascii="Times New Roman" w:hAnsi="Times New Roman" w:eastAsia="宋体" w:cs="Times New Roman"/>
          <w:b/>
          <w:caps w:val="0"/>
          <w:smallCaps w:val="0"/>
          <w:snapToGrid w:val="0"/>
          <w:color w:val="auto"/>
          <w:szCs w:val="22"/>
          <w:highlight w:val="none"/>
        </w:rPr>
      </w:pPr>
      <w:bookmarkStart w:id="105" w:name="_Toc23551"/>
      <w:r>
        <w:rPr>
          <w:rFonts w:ascii="Times New Roman" w:hAnsi="Times New Roman" w:eastAsia="宋体" w:cs="Times New Roman"/>
          <w:b/>
          <w:caps w:val="0"/>
          <w:smallCaps w:val="0"/>
          <w:snapToGrid w:val="0"/>
          <w:color w:val="auto"/>
          <w:szCs w:val="22"/>
          <w:highlight w:val="none"/>
        </w:rPr>
        <w:t>4．其他</w:t>
      </w:r>
      <w:bookmarkEnd w:id="105"/>
    </w:p>
    <w:p w14:paraId="072AFA97">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szCs w:val="22"/>
          <w:highlight w:val="none"/>
        </w:rPr>
      </w:pPr>
      <w:r>
        <w:rPr>
          <w:rFonts w:ascii="Times New Roman" w:hAnsi="Times New Roman" w:eastAsia="宋体" w:cs="Times New Roman"/>
          <w:caps w:val="0"/>
          <w:smallCaps w:val="0"/>
          <w:snapToGrid w:val="0"/>
          <w:color w:val="auto"/>
          <w:kern w:val="0"/>
          <w:highlight w:val="none"/>
        </w:rPr>
        <w:t>在任何评标环节（或阶段），投标人有下列情形之一的，评标委员会应否决其投标。</w:t>
      </w:r>
      <w:r>
        <w:rPr>
          <w:rFonts w:ascii="Times New Roman" w:hAnsi="Times New Roman" w:eastAsia="宋体" w:cs="Times New Roman"/>
          <w:caps w:val="0"/>
          <w:smallCaps w:val="0"/>
          <w:snapToGrid w:val="0"/>
          <w:color w:val="auto"/>
          <w:kern w:val="0"/>
          <w:szCs w:val="22"/>
          <w:highlight w:val="none"/>
        </w:rPr>
        <w:t>被否决的投标，不进入下一环节（或阶段）。</w:t>
      </w:r>
    </w:p>
    <w:p w14:paraId="635564D7">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（1</w:t>
      </w:r>
      <w:r>
        <w:rPr>
          <w:rFonts w:hint="eastAsia" w:ascii="Times New Roman" w:hAnsi="Times New Roman" w:eastAsia="宋体" w:cs="Times New Roman"/>
          <w:caps w:val="0"/>
          <w:smallCaps w:val="0"/>
          <w:snapToGrid w:val="0"/>
          <w:color w:val="auto"/>
          <w:kern w:val="0"/>
          <w:highlight w:val="none"/>
          <w:lang w:val="en-US" w:eastAsia="zh-CN"/>
        </w:rPr>
        <w:t>4</w:t>
      </w:r>
      <w:r>
        <w:rPr>
          <w:rFonts w:ascii="Times New Roman" w:hAnsi="Times New Roman" w:eastAsia="宋体" w:cs="Times New Roman"/>
          <w:caps w:val="0"/>
          <w:smallCaps w:val="0"/>
          <w:snapToGrid w:val="0"/>
          <w:color w:val="auto"/>
          <w:kern w:val="0"/>
          <w:highlight w:val="none"/>
        </w:rPr>
        <w:t>）不按评标委员会要求澄清、说明或补正的；</w:t>
      </w:r>
    </w:p>
    <w:p w14:paraId="4F0146C8">
      <w:pPr>
        <w:wordWrap w:val="0"/>
        <w:adjustRightInd w:val="0"/>
        <w:snapToGrid w:val="0"/>
        <w:spacing w:line="312" w:lineRule="auto"/>
        <w:ind w:firstLine="48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（1</w:t>
      </w:r>
      <w:r>
        <w:rPr>
          <w:rFonts w:hint="eastAsia" w:ascii="Times New Roman" w:hAnsi="Times New Roman" w:eastAsia="宋体" w:cs="Times New Roman"/>
          <w:caps w:val="0"/>
          <w:smallCaps w:val="0"/>
          <w:snapToGrid w:val="0"/>
          <w:color w:val="auto"/>
          <w:kern w:val="0"/>
          <w:highlight w:val="none"/>
          <w:lang w:val="en-US" w:eastAsia="zh-CN"/>
        </w:rPr>
        <w:t>5</w:t>
      </w:r>
      <w:r>
        <w:rPr>
          <w:rFonts w:ascii="Times New Roman" w:hAnsi="Times New Roman" w:eastAsia="宋体" w:cs="Times New Roman"/>
          <w:caps w:val="0"/>
          <w:smallCaps w:val="0"/>
          <w:snapToGrid w:val="0"/>
          <w:color w:val="auto"/>
          <w:kern w:val="0"/>
          <w:highlight w:val="none"/>
        </w:rPr>
        <w:t>）有下列情形之一，被评标委员会认定属于串通投标的：</w:t>
      </w:r>
    </w:p>
    <w:p w14:paraId="1D888282">
      <w:pPr>
        <w:wordWrap w:val="0"/>
        <w:adjustRightInd w:val="0"/>
        <w:snapToGrid w:val="0"/>
        <w:spacing w:line="312" w:lineRule="auto"/>
        <w:rPr>
          <w:rFonts w:hint="default"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 xml:space="preserve">    ①</w:t>
      </w:r>
      <w:r>
        <w:rPr>
          <w:rFonts w:hint="default" w:ascii="Times New Roman" w:hAnsi="Times New Roman" w:eastAsia="宋体" w:cs="Times New Roman"/>
          <w:caps w:val="0"/>
          <w:smallCaps w:val="0"/>
          <w:snapToGrid w:val="0"/>
          <w:color w:val="auto"/>
          <w:kern w:val="0"/>
          <w:highlight w:val="none"/>
        </w:rPr>
        <w:t>不同投标人的投标文件两处以上（含两处）错、漏一致；</w:t>
      </w:r>
    </w:p>
    <w:p w14:paraId="1F50ED6A">
      <w:pPr>
        <w:wordWrap w:val="0"/>
        <w:adjustRightInd w:val="0"/>
        <w:snapToGrid w:val="0"/>
        <w:spacing w:line="312" w:lineRule="auto"/>
        <w:rPr>
          <w:rFonts w:hint="default"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 xml:space="preserve">    ②</w:t>
      </w:r>
      <w:r>
        <w:rPr>
          <w:rFonts w:hint="default" w:ascii="Times New Roman" w:hAnsi="Times New Roman" w:eastAsia="宋体" w:cs="Times New Roman"/>
          <w:caps w:val="0"/>
          <w:smallCaps w:val="0"/>
          <w:snapToGrid w:val="0"/>
          <w:color w:val="auto"/>
          <w:kern w:val="0"/>
          <w:highlight w:val="none"/>
        </w:rPr>
        <w:t>不同投标人的投标各项报价存在异常一致或者呈规律性变化；</w:t>
      </w:r>
    </w:p>
    <w:p w14:paraId="53ACF03C">
      <w:pPr>
        <w:wordWrap w:val="0"/>
        <w:adjustRightInd w:val="0"/>
        <w:snapToGrid w:val="0"/>
        <w:spacing w:line="312" w:lineRule="auto"/>
        <w:ind w:firstLine="480"/>
        <w:rPr>
          <w:rFonts w:hint="default"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③</w:t>
      </w:r>
      <w:r>
        <w:rPr>
          <w:rFonts w:hint="default" w:ascii="Times New Roman" w:hAnsi="Times New Roman" w:eastAsia="宋体" w:cs="Times New Roman"/>
          <w:caps w:val="0"/>
          <w:smallCaps w:val="0"/>
          <w:snapToGrid w:val="0"/>
          <w:color w:val="auto"/>
          <w:kern w:val="0"/>
          <w:highlight w:val="none"/>
        </w:rPr>
        <w:t>不同投标人的投标文件由同一单位或者同一个人编制；</w:t>
      </w:r>
    </w:p>
    <w:p w14:paraId="3E859BB2">
      <w:pPr>
        <w:wordWrap w:val="0"/>
        <w:adjustRightInd w:val="0"/>
        <w:snapToGrid w:val="0"/>
        <w:spacing w:line="312" w:lineRule="auto"/>
        <w:ind w:firstLine="480"/>
        <w:rPr>
          <w:rFonts w:hint="default"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④</w:t>
      </w:r>
      <w:r>
        <w:rPr>
          <w:rFonts w:hint="default" w:ascii="Times New Roman" w:hAnsi="Times New Roman" w:eastAsia="宋体" w:cs="Times New Roman"/>
          <w:caps w:val="0"/>
          <w:smallCaps w:val="0"/>
          <w:snapToGrid w:val="0"/>
          <w:color w:val="auto"/>
          <w:kern w:val="0"/>
          <w:highlight w:val="none"/>
        </w:rPr>
        <w:t>不同投标人的投标文件中投标资料（包括电子资料）相互混装或项目班子成员出现同一人；</w:t>
      </w:r>
    </w:p>
    <w:p w14:paraId="3F7F1FC9">
      <w:pPr>
        <w:wordWrap w:val="0"/>
        <w:adjustRightInd w:val="0"/>
        <w:snapToGrid w:val="0"/>
        <w:spacing w:line="312" w:lineRule="auto"/>
        <w:ind w:firstLine="480"/>
        <w:rPr>
          <w:rFonts w:hint="default"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⑤</w:t>
      </w:r>
      <w:r>
        <w:rPr>
          <w:rFonts w:hint="default" w:ascii="Times New Roman" w:hAnsi="Times New Roman" w:eastAsia="宋体" w:cs="Times New Roman"/>
          <w:caps w:val="0"/>
          <w:smallCaps w:val="0"/>
          <w:snapToGrid w:val="0"/>
          <w:color w:val="auto"/>
          <w:kern w:val="0"/>
          <w:highlight w:val="none"/>
        </w:rPr>
        <w:t>不同投标人的投标文件由同一电脑编制；</w:t>
      </w:r>
    </w:p>
    <w:p w14:paraId="2BBE1791">
      <w:pPr>
        <w:wordWrap w:val="0"/>
        <w:adjustRightInd w:val="0"/>
        <w:snapToGrid w:val="0"/>
        <w:spacing w:line="312" w:lineRule="auto"/>
        <w:ind w:firstLine="480"/>
        <w:rPr>
          <w:rFonts w:hint="default"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⑥</w:t>
      </w:r>
      <w:r>
        <w:rPr>
          <w:rFonts w:hint="default" w:ascii="Times New Roman" w:hAnsi="Times New Roman" w:eastAsia="宋体" w:cs="Times New Roman"/>
          <w:caps w:val="0"/>
          <w:smallCaps w:val="0"/>
          <w:snapToGrid w:val="0"/>
          <w:color w:val="auto"/>
          <w:kern w:val="0"/>
          <w:highlight w:val="none"/>
        </w:rPr>
        <w:t>不同投标人的投标保证由同一企业或同一账户资金缴纳；</w:t>
      </w:r>
    </w:p>
    <w:p w14:paraId="246AD3B7">
      <w:pPr>
        <w:wordWrap w:val="0"/>
        <w:adjustRightInd w:val="0"/>
        <w:snapToGrid w:val="0"/>
        <w:spacing w:line="312" w:lineRule="auto"/>
        <w:ind w:firstLine="480"/>
        <w:rPr>
          <w:rFonts w:hint="default"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⑦</w:t>
      </w:r>
      <w:r>
        <w:rPr>
          <w:rFonts w:hint="default" w:ascii="Times New Roman" w:hAnsi="Times New Roman" w:eastAsia="宋体" w:cs="Times New Roman"/>
          <w:caps w:val="0"/>
          <w:smallCaps w:val="0"/>
          <w:snapToGrid w:val="0"/>
          <w:color w:val="auto"/>
          <w:kern w:val="0"/>
          <w:highlight w:val="none"/>
        </w:rPr>
        <w:t>不同投标人委托同一个人或注册在同一家企业的注册人员或同一家企业为其投标提供投标咨询、商务报价、技术咨询（招标</w:t>
      </w:r>
      <w:r>
        <w:rPr>
          <w:rFonts w:ascii="Times New Roman" w:hAnsi="Times New Roman" w:eastAsia="宋体" w:cs="Times New Roman"/>
          <w:caps w:val="0"/>
          <w:smallCaps w:val="0"/>
          <w:snapToGrid w:val="0"/>
          <w:color w:val="auto"/>
          <w:kern w:val="0"/>
          <w:highlight w:val="none"/>
        </w:rPr>
        <w:t>项目</w:t>
      </w:r>
      <w:r>
        <w:rPr>
          <w:rFonts w:hint="default" w:ascii="Times New Roman" w:hAnsi="Times New Roman" w:eastAsia="宋体" w:cs="Times New Roman"/>
          <w:caps w:val="0"/>
          <w:smallCaps w:val="0"/>
          <w:snapToGrid w:val="0"/>
          <w:color w:val="auto"/>
          <w:kern w:val="0"/>
          <w:highlight w:val="none"/>
        </w:rPr>
        <w:t>本身要求采用专有技术的除外）等服务</w:t>
      </w:r>
      <w:r>
        <w:rPr>
          <w:rFonts w:ascii="Times New Roman" w:hAnsi="Times New Roman" w:eastAsia="宋体" w:cs="Times New Roman"/>
          <w:caps w:val="0"/>
          <w:smallCaps w:val="0"/>
          <w:snapToGrid w:val="0"/>
          <w:color w:val="auto"/>
          <w:kern w:val="0"/>
          <w:highlight w:val="none"/>
        </w:rPr>
        <w:t>。</w:t>
      </w:r>
    </w:p>
    <w:bookmarkEnd w:id="51"/>
    <w:p w14:paraId="014E069B">
      <w:pPr>
        <w:wordWrap w:val="0"/>
        <w:adjustRightInd w:val="0"/>
        <w:snapToGrid w:val="0"/>
        <w:spacing w:line="440" w:lineRule="exact"/>
        <w:ind w:firstLine="480"/>
        <w:rPr>
          <w:rFonts w:ascii="Times New Roman"/>
          <w:caps w:val="0"/>
          <w:smallCaps w:val="0"/>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p>
    <w:p w14:paraId="6DBA16E8">
      <w:pPr>
        <w:pStyle w:val="3"/>
        <w:pageBreakBefore w:val="0"/>
        <w:kinsoku/>
        <w:overflowPunct/>
        <w:topLinePunct w:val="0"/>
        <w:bidi w:val="0"/>
        <w:spacing w:line="500" w:lineRule="exact"/>
        <w:textAlignment w:val="auto"/>
        <w:outlineLvl w:val="1"/>
        <w:rPr>
          <w:rFonts w:hint="default" w:ascii="宋体" w:hAnsi="宋体" w:eastAsia="宋体" w:cs="宋体"/>
          <w:b/>
          <w:bCs/>
          <w:caps w:val="0"/>
          <w:smallCaps w:val="0"/>
          <w:color w:val="auto"/>
          <w:highlight w:val="none"/>
          <w:lang w:val="en-US" w:eastAsia="zh-CN"/>
        </w:rPr>
      </w:pPr>
      <w:bookmarkStart w:id="106" w:name="_Hlt87952408"/>
      <w:bookmarkEnd w:id="106"/>
      <w:bookmarkStart w:id="107" w:name="_Hlt69669771"/>
      <w:bookmarkEnd w:id="107"/>
      <w:bookmarkStart w:id="108" w:name="_Hlt112206772"/>
      <w:bookmarkEnd w:id="108"/>
      <w:bookmarkStart w:id="109" w:name="_Hlt70150994"/>
      <w:bookmarkEnd w:id="109"/>
      <w:bookmarkStart w:id="110" w:name="_Toc16431"/>
      <w:bookmarkStart w:id="111" w:name="_Toc3478"/>
      <w:bookmarkStart w:id="112" w:name="_Toc4309"/>
      <w:bookmarkStart w:id="113" w:name="_Toc12446"/>
      <w:bookmarkStart w:id="114" w:name="_Toc28161"/>
      <w:bookmarkStart w:id="115" w:name="_Toc20600"/>
      <w:bookmarkStart w:id="116" w:name="_Toc16530"/>
      <w:bookmarkStart w:id="117" w:name="_Toc20451"/>
      <w:bookmarkStart w:id="118" w:name="_Toc20848"/>
      <w:bookmarkStart w:id="119" w:name="_Toc12800"/>
      <w:bookmarkStart w:id="120" w:name="_Hlt69698769"/>
      <w:bookmarkStart w:id="121" w:name="_Toc11069"/>
      <w:bookmarkStart w:id="122" w:name="_Hlt69698741"/>
      <w:bookmarkStart w:id="123" w:name="_Toc13342"/>
      <w:bookmarkStart w:id="124" w:name="_Hlt69698722"/>
      <w:bookmarkStart w:id="125" w:name="_Toc15398"/>
      <w:bookmarkStart w:id="126" w:name="_Hlt69698765"/>
      <w:bookmarkStart w:id="127" w:name="_Hlt69698713"/>
      <w:bookmarkStart w:id="128" w:name="_Hlt69698776"/>
      <w:r>
        <w:rPr>
          <w:rFonts w:hint="eastAsia" w:ascii="宋体" w:hAnsi="宋体" w:eastAsia="宋体" w:cs="宋体"/>
          <w:b/>
          <w:bCs/>
          <w:caps w:val="0"/>
          <w:smallCaps w:val="0"/>
          <w:color w:val="auto"/>
          <w:highlight w:val="none"/>
          <w:lang w:val="en-US" w:eastAsia="zh-CN"/>
        </w:rPr>
        <w:t>第五节 定标规定及细则</w:t>
      </w:r>
      <w:bookmarkEnd w:id="110"/>
      <w:bookmarkEnd w:id="111"/>
      <w:bookmarkEnd w:id="112"/>
    </w:p>
    <w:p w14:paraId="5AD4A57E">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caps w:val="0"/>
          <w:smallCaps w:val="0"/>
          <w:snapToGrid w:val="0"/>
          <w:color w:val="auto"/>
          <w:highlight w:val="none"/>
          <w:lang w:val="en-US" w:eastAsia="zh-CN"/>
        </w:rPr>
      </w:pPr>
      <w:bookmarkStart w:id="129" w:name="_Toc15863"/>
      <w:bookmarkStart w:id="130" w:name="_Toc7706"/>
      <w:bookmarkStart w:id="131" w:name="_Toc17667"/>
      <w:r>
        <w:rPr>
          <w:rFonts w:hint="eastAsia" w:ascii="宋体" w:hAnsi="宋体" w:eastAsia="宋体" w:cs="宋体"/>
          <w:b/>
          <w:caps w:val="0"/>
          <w:smallCaps w:val="0"/>
          <w:snapToGrid w:val="0"/>
          <w:color w:val="auto"/>
          <w:highlight w:val="none"/>
          <w:lang w:val="en-US" w:eastAsia="zh-CN"/>
        </w:rPr>
        <w:t>1</w:t>
      </w:r>
      <w:r>
        <w:rPr>
          <w:rFonts w:hint="eastAsia" w:ascii="宋体" w:hAnsi="宋体" w:eastAsia="宋体" w:cs="宋体"/>
          <w:b/>
          <w:caps w:val="0"/>
          <w:smallCaps w:val="0"/>
          <w:snapToGrid w:val="0"/>
          <w:color w:val="auto"/>
          <w:highlight w:val="none"/>
        </w:rPr>
        <w:t>.</w:t>
      </w:r>
      <w:r>
        <w:rPr>
          <w:rFonts w:hint="eastAsia" w:ascii="宋体" w:hAnsi="宋体" w:eastAsia="宋体" w:cs="宋体"/>
          <w:b/>
          <w:caps w:val="0"/>
          <w:smallCaps w:val="0"/>
          <w:snapToGrid w:val="0"/>
          <w:color w:val="auto"/>
          <w:highlight w:val="none"/>
          <w:lang w:val="en-US" w:eastAsia="zh-CN"/>
        </w:rPr>
        <w:t>定标规定</w:t>
      </w:r>
      <w:bookmarkEnd w:id="129"/>
      <w:bookmarkEnd w:id="130"/>
      <w:bookmarkEnd w:id="131"/>
    </w:p>
    <w:p w14:paraId="4C985E6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caps w:val="0"/>
          <w:smallCaps w:val="0"/>
          <w:snapToGrid w:val="0"/>
          <w:color w:val="auto"/>
          <w:kern w:val="0"/>
          <w:highlight w:val="none"/>
          <w:lang w:val="en-US" w:eastAsia="zh-CN"/>
        </w:rPr>
      </w:pPr>
      <w:r>
        <w:rPr>
          <w:rFonts w:hint="eastAsia" w:ascii="宋体" w:hAnsi="宋体" w:eastAsia="宋体" w:cs="宋体"/>
          <w:b/>
          <w:bCs/>
          <w:caps w:val="0"/>
          <w:smallCaps w:val="0"/>
          <w:snapToGrid w:val="0"/>
          <w:color w:val="auto"/>
          <w:kern w:val="0"/>
          <w:highlight w:val="none"/>
          <w:lang w:val="en-US" w:eastAsia="zh-CN"/>
        </w:rPr>
        <w:t>1.1确定定标时间</w:t>
      </w:r>
    </w:p>
    <w:p w14:paraId="4FD62BC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14:paraId="7378BE2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caps w:val="0"/>
          <w:smallCaps w:val="0"/>
          <w:snapToGrid w:val="0"/>
          <w:color w:val="auto"/>
          <w:highlight w:val="none"/>
          <w:lang w:val="en-US" w:eastAsia="zh-CN"/>
        </w:rPr>
      </w:pPr>
      <w:r>
        <w:rPr>
          <w:rFonts w:hint="eastAsia" w:ascii="宋体" w:hAnsi="宋体" w:eastAsia="宋体" w:cs="宋体"/>
          <w:b/>
          <w:caps w:val="0"/>
          <w:smallCaps w:val="0"/>
          <w:snapToGrid w:val="0"/>
          <w:color w:val="auto"/>
          <w:highlight w:val="none"/>
          <w:lang w:val="en-US" w:eastAsia="zh-CN"/>
        </w:rPr>
        <w:t>1.2定标委员会</w:t>
      </w:r>
    </w:p>
    <w:p w14:paraId="49BA11F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hAnsi="宋体" w:eastAsia="宋体" w:cs="宋体"/>
          <w:caps w:val="0"/>
          <w:smallCaps w:val="0"/>
          <w:snapToGrid w:val="0"/>
          <w:color w:val="auto"/>
          <w:kern w:val="0"/>
          <w:highlight w:val="none"/>
          <w:lang w:val="en-US" w:eastAsia="zh-CN"/>
        </w:rPr>
        <w:t>1.2.1</w:t>
      </w:r>
      <w:r>
        <w:rPr>
          <w:rFonts w:hint="eastAsia" w:ascii="宋体" w:hAnsi="宋体" w:eastAsia="宋体" w:cs="宋体"/>
          <w:caps w:val="0"/>
          <w:smallCaps w:val="0"/>
          <w:snapToGrid w:val="0"/>
          <w:color w:val="auto"/>
          <w:kern w:val="0"/>
          <w:highlight w:val="none"/>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30DFD0D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hAnsi="宋体" w:eastAsia="宋体" w:cs="宋体"/>
          <w:caps w:val="0"/>
          <w:smallCaps w:val="0"/>
          <w:snapToGrid w:val="0"/>
          <w:color w:val="auto"/>
          <w:kern w:val="0"/>
          <w:highlight w:val="none"/>
          <w:lang w:val="en-US" w:eastAsia="zh-CN"/>
        </w:rPr>
        <w:t>1.</w:t>
      </w:r>
      <w:r>
        <w:rPr>
          <w:rFonts w:hint="eastAsia" w:ascii="宋体" w:hAnsi="宋体" w:eastAsia="宋体" w:cs="宋体"/>
          <w:caps w:val="0"/>
          <w:smallCaps w:val="0"/>
          <w:snapToGrid w:val="0"/>
          <w:color w:val="auto"/>
          <w:kern w:val="0"/>
          <w:highlight w:val="none"/>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1D5B71F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hAnsi="宋体" w:eastAsia="宋体" w:cs="宋体"/>
          <w:caps w:val="0"/>
          <w:smallCaps w:val="0"/>
          <w:snapToGrid w:val="0"/>
          <w:color w:val="auto"/>
          <w:kern w:val="0"/>
          <w:highlight w:val="none"/>
          <w:lang w:val="en-US" w:eastAsia="zh-CN"/>
        </w:rPr>
        <w:t>1.2.3</w:t>
      </w:r>
      <w:r>
        <w:rPr>
          <w:rFonts w:hint="eastAsia" w:ascii="宋体" w:hAnsi="宋体" w:eastAsia="宋体" w:cs="宋体"/>
          <w:caps w:val="0"/>
          <w:smallCaps w:val="0"/>
          <w:snapToGrid w:val="0"/>
          <w:color w:val="auto"/>
          <w:kern w:val="0"/>
          <w:highlight w:val="none"/>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29140E5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caps w:val="0"/>
          <w:smallCaps w:val="0"/>
          <w:snapToGrid w:val="0"/>
          <w:color w:val="auto"/>
          <w:kern w:val="0"/>
          <w:highlight w:val="none"/>
          <w:lang w:val="en-US" w:eastAsia="zh-CN"/>
        </w:rPr>
      </w:pPr>
      <w:r>
        <w:rPr>
          <w:rFonts w:hint="eastAsia" w:ascii="宋体" w:hAnsi="宋体" w:eastAsia="宋体" w:cs="宋体"/>
          <w:b/>
          <w:bCs/>
          <w:caps w:val="0"/>
          <w:smallCaps w:val="0"/>
          <w:snapToGrid w:val="0"/>
          <w:color w:val="auto"/>
          <w:kern w:val="0"/>
          <w:highlight w:val="none"/>
          <w:lang w:val="en-US" w:eastAsia="zh-CN"/>
        </w:rPr>
        <w:t>1.3组建招标监督小组</w:t>
      </w:r>
    </w:p>
    <w:p w14:paraId="3E10028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0B99DEE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caps w:val="0"/>
          <w:smallCaps w:val="0"/>
          <w:snapToGrid w:val="0"/>
          <w:color w:val="auto"/>
          <w:kern w:val="0"/>
          <w:highlight w:val="none"/>
          <w:lang w:val="en-US" w:eastAsia="zh-CN"/>
        </w:rPr>
      </w:pPr>
      <w:bookmarkStart w:id="132" w:name="_Toc18947"/>
      <w:bookmarkStart w:id="133" w:name="_Toc29848"/>
      <w:r>
        <w:rPr>
          <w:rFonts w:hint="eastAsia" w:ascii="宋体" w:hAnsi="宋体" w:eastAsia="宋体" w:cs="宋体"/>
          <w:b/>
          <w:bCs/>
          <w:caps w:val="0"/>
          <w:smallCaps w:val="0"/>
          <w:snapToGrid w:val="0"/>
          <w:color w:val="auto"/>
          <w:kern w:val="0"/>
          <w:highlight w:val="none"/>
          <w:lang w:val="en-US" w:eastAsia="zh-CN"/>
        </w:rPr>
        <w:t>1.4定标办法（本项目采用票决数量法定标）</w:t>
      </w:r>
    </w:p>
    <w:p w14:paraId="26BC076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本项目定标办法由招标人按本投标人须知前附表的规定确定（只能选定其中一种定标办法）。</w:t>
      </w:r>
    </w:p>
    <w:p w14:paraId="2D16AEFE">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caps w:val="0"/>
          <w:smallCaps w:val="0"/>
          <w:snapToGrid w:val="0"/>
          <w:color w:val="auto"/>
          <w:highlight w:val="none"/>
          <w:lang w:val="en-US" w:eastAsia="zh-CN"/>
        </w:rPr>
      </w:pPr>
      <w:bookmarkStart w:id="134" w:name="_Toc16325"/>
      <w:r>
        <w:rPr>
          <w:rFonts w:hint="eastAsia" w:ascii="宋体" w:hAnsi="宋体" w:eastAsia="宋体" w:cs="宋体"/>
          <w:b/>
          <w:caps w:val="0"/>
          <w:smallCaps w:val="0"/>
          <w:snapToGrid w:val="0"/>
          <w:color w:val="auto"/>
          <w:highlight w:val="none"/>
          <w:lang w:val="en-US" w:eastAsia="zh-CN"/>
        </w:rPr>
        <w:t>2.定标细则</w:t>
      </w:r>
      <w:bookmarkEnd w:id="132"/>
      <w:bookmarkEnd w:id="133"/>
      <w:bookmarkEnd w:id="134"/>
    </w:p>
    <w:p w14:paraId="4AE61D0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票决数量法</w:t>
      </w:r>
      <w:r>
        <w:rPr>
          <w:rFonts w:hint="eastAsia" w:hAnsi="宋体" w:eastAsia="宋体" w:cs="宋体"/>
          <w:caps w:val="0"/>
          <w:smallCaps w:val="0"/>
          <w:snapToGrid w:val="0"/>
          <w:color w:val="auto"/>
          <w:kern w:val="0"/>
          <w:highlight w:val="none"/>
          <w:lang w:eastAsia="zh-CN"/>
        </w:rPr>
        <w:t>：</w:t>
      </w:r>
      <w:r>
        <w:rPr>
          <w:rFonts w:hint="eastAsia" w:ascii="宋体" w:hAnsi="宋体" w:eastAsia="宋体" w:cs="宋体"/>
          <w:caps w:val="0"/>
          <w:smallCaps w:val="0"/>
          <w:snapToGrid w:val="0"/>
          <w:color w:val="auto"/>
          <w:kern w:val="0"/>
          <w:highlight w:val="none"/>
        </w:rPr>
        <w:t>本项目采用票决数量法定标。</w:t>
      </w:r>
    </w:p>
    <w:p w14:paraId="05E272C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caps w:val="0"/>
          <w:smallCaps w:val="0"/>
          <w:snapToGrid w:val="0"/>
          <w:color w:val="auto"/>
          <w:kern w:val="0"/>
          <w:highlight w:val="none"/>
        </w:rPr>
      </w:pPr>
      <w:r>
        <w:rPr>
          <w:rFonts w:hint="eastAsia" w:hAnsi="宋体" w:eastAsia="宋体" w:cs="宋体"/>
          <w:b/>
          <w:bCs/>
          <w:caps w:val="0"/>
          <w:smallCaps w:val="0"/>
          <w:snapToGrid w:val="0"/>
          <w:color w:val="auto"/>
          <w:kern w:val="0"/>
          <w:highlight w:val="none"/>
          <w:lang w:val="en-US" w:eastAsia="zh-CN"/>
        </w:rPr>
        <w:t>2.1</w:t>
      </w:r>
      <w:r>
        <w:rPr>
          <w:rFonts w:hint="eastAsia" w:ascii="宋体" w:hAnsi="宋体" w:eastAsia="宋体" w:cs="宋体"/>
          <w:b/>
          <w:bCs/>
          <w:caps w:val="0"/>
          <w:smallCaps w:val="0"/>
          <w:snapToGrid w:val="0"/>
          <w:color w:val="auto"/>
          <w:kern w:val="0"/>
          <w:highlight w:val="none"/>
        </w:rPr>
        <w:t>票决数量法程序</w:t>
      </w:r>
    </w:p>
    <w:p w14:paraId="5AF6A38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47D7F15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caps w:val="0"/>
          <w:smallCaps w:val="0"/>
          <w:snapToGrid w:val="0"/>
          <w:color w:val="auto"/>
          <w:kern w:val="0"/>
          <w:highlight w:val="none"/>
        </w:rPr>
      </w:pPr>
      <w:r>
        <w:rPr>
          <w:rFonts w:hint="eastAsia" w:hAnsi="宋体" w:eastAsia="宋体" w:cs="宋体"/>
          <w:b/>
          <w:bCs/>
          <w:caps w:val="0"/>
          <w:smallCaps w:val="0"/>
          <w:snapToGrid w:val="0"/>
          <w:color w:val="auto"/>
          <w:kern w:val="0"/>
          <w:highlight w:val="none"/>
          <w:lang w:val="en-US" w:eastAsia="zh-CN"/>
        </w:rPr>
        <w:t>（1）</w:t>
      </w:r>
      <w:r>
        <w:rPr>
          <w:rFonts w:hint="eastAsia" w:ascii="宋体" w:hAnsi="宋体" w:eastAsia="宋体" w:cs="宋体"/>
          <w:b/>
          <w:bCs/>
          <w:caps w:val="0"/>
          <w:smallCaps w:val="0"/>
          <w:snapToGrid w:val="0"/>
          <w:color w:val="auto"/>
          <w:kern w:val="0"/>
          <w:highlight w:val="none"/>
        </w:rPr>
        <w:t>项目情况介绍</w:t>
      </w:r>
    </w:p>
    <w:p w14:paraId="2D68B47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招标人代表介绍项目的概况及招标要求，以及定标方法与定标工作规则，不得发表具有倾向性的言论。</w:t>
      </w:r>
    </w:p>
    <w:p w14:paraId="25E6561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caps w:val="0"/>
          <w:smallCaps w:val="0"/>
          <w:snapToGrid w:val="0"/>
          <w:color w:val="auto"/>
          <w:kern w:val="0"/>
          <w:highlight w:val="none"/>
        </w:rPr>
      </w:pPr>
      <w:r>
        <w:rPr>
          <w:rFonts w:hint="eastAsia" w:hAnsi="宋体" w:eastAsia="宋体" w:cs="宋体"/>
          <w:b/>
          <w:bCs/>
          <w:caps w:val="0"/>
          <w:smallCaps w:val="0"/>
          <w:snapToGrid w:val="0"/>
          <w:color w:val="auto"/>
          <w:kern w:val="0"/>
          <w:highlight w:val="none"/>
          <w:lang w:val="en-US" w:eastAsia="zh-CN"/>
        </w:rPr>
        <w:t>（2）</w:t>
      </w:r>
      <w:r>
        <w:rPr>
          <w:rFonts w:hint="eastAsia" w:ascii="宋体" w:hAnsi="宋体" w:eastAsia="宋体" w:cs="宋体"/>
          <w:b/>
          <w:bCs/>
          <w:caps w:val="0"/>
          <w:smallCaps w:val="0"/>
          <w:snapToGrid w:val="0"/>
          <w:color w:val="auto"/>
          <w:kern w:val="0"/>
          <w:highlight w:val="none"/>
        </w:rPr>
        <w:t>审阅定标资料</w:t>
      </w:r>
    </w:p>
    <w:p w14:paraId="51CDD75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定标委员会成员对各定标候选人的投标文件进行审阅，审阅内容主要是定标工作规则所规定的定标因素，聚焦于项目需求与候选人能力的匹配度。</w:t>
      </w:r>
    </w:p>
    <w:p w14:paraId="4B647F1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caps w:val="0"/>
          <w:smallCaps w:val="0"/>
          <w:snapToGrid w:val="0"/>
          <w:color w:val="auto"/>
          <w:kern w:val="0"/>
          <w:highlight w:val="none"/>
        </w:rPr>
      </w:pPr>
      <w:r>
        <w:rPr>
          <w:rFonts w:hint="eastAsia" w:hAnsi="宋体" w:eastAsia="宋体" w:cs="宋体"/>
          <w:b/>
          <w:bCs/>
          <w:caps w:val="0"/>
          <w:smallCaps w:val="0"/>
          <w:snapToGrid w:val="0"/>
          <w:color w:val="auto"/>
          <w:kern w:val="0"/>
          <w:highlight w:val="none"/>
          <w:lang w:val="en-US" w:eastAsia="zh-CN"/>
        </w:rPr>
        <w:t>（3）</w:t>
      </w:r>
      <w:r>
        <w:rPr>
          <w:rFonts w:hint="eastAsia" w:ascii="宋体" w:hAnsi="宋体" w:eastAsia="宋体" w:cs="宋体"/>
          <w:b/>
          <w:bCs/>
          <w:caps w:val="0"/>
          <w:smallCaps w:val="0"/>
          <w:snapToGrid w:val="0"/>
          <w:color w:val="auto"/>
          <w:kern w:val="0"/>
          <w:highlight w:val="none"/>
        </w:rPr>
        <w:t>疑问澄清</w:t>
      </w:r>
    </w:p>
    <w:p w14:paraId="1221A9F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714827F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caps w:val="0"/>
          <w:smallCaps w:val="0"/>
          <w:snapToGrid w:val="0"/>
          <w:color w:val="auto"/>
          <w:kern w:val="0"/>
          <w:highlight w:val="none"/>
        </w:rPr>
      </w:pPr>
      <w:r>
        <w:rPr>
          <w:rFonts w:hint="eastAsia" w:hAnsi="宋体" w:eastAsia="宋体" w:cs="宋体"/>
          <w:b/>
          <w:bCs/>
          <w:caps w:val="0"/>
          <w:smallCaps w:val="0"/>
          <w:snapToGrid w:val="0"/>
          <w:color w:val="auto"/>
          <w:kern w:val="0"/>
          <w:highlight w:val="none"/>
          <w:lang w:val="en-US" w:eastAsia="zh-CN"/>
        </w:rPr>
        <w:t>（4）</w:t>
      </w:r>
      <w:r>
        <w:rPr>
          <w:rFonts w:hint="eastAsia" w:ascii="宋体" w:hAnsi="宋体" w:eastAsia="宋体" w:cs="宋体"/>
          <w:b/>
          <w:bCs/>
          <w:caps w:val="0"/>
          <w:smallCaps w:val="0"/>
          <w:snapToGrid w:val="0"/>
          <w:color w:val="auto"/>
          <w:kern w:val="0"/>
          <w:highlight w:val="none"/>
        </w:rPr>
        <w:t>投票、收票、点票和汇总</w:t>
      </w:r>
    </w:p>
    <w:p w14:paraId="04798C4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AAA2C1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caps w:val="0"/>
          <w:smallCaps w:val="0"/>
          <w:snapToGrid w:val="0"/>
          <w:color w:val="auto"/>
          <w:kern w:val="0"/>
          <w:highlight w:val="none"/>
        </w:rPr>
      </w:pPr>
      <w:r>
        <w:rPr>
          <w:rFonts w:hint="eastAsia" w:hAnsi="宋体" w:eastAsia="宋体" w:cs="宋体"/>
          <w:b/>
          <w:bCs/>
          <w:caps w:val="0"/>
          <w:smallCaps w:val="0"/>
          <w:snapToGrid w:val="0"/>
          <w:color w:val="auto"/>
          <w:kern w:val="0"/>
          <w:highlight w:val="none"/>
          <w:lang w:val="en-US" w:eastAsia="zh-CN"/>
        </w:rPr>
        <w:t>（5）</w:t>
      </w:r>
      <w:r>
        <w:rPr>
          <w:rFonts w:hint="eastAsia" w:ascii="宋体" w:hAnsi="宋体" w:eastAsia="宋体" w:cs="宋体"/>
          <w:b/>
          <w:bCs/>
          <w:caps w:val="0"/>
          <w:smallCaps w:val="0"/>
          <w:snapToGrid w:val="0"/>
          <w:color w:val="auto"/>
          <w:kern w:val="0"/>
          <w:highlight w:val="none"/>
        </w:rPr>
        <w:t>公布结果和出具定标报告</w:t>
      </w:r>
    </w:p>
    <w:p w14:paraId="604E647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点票工作完成后，定标委员会组长汇总定标结果，编制定标报告，确定中标候选人，全体成员签名。</w:t>
      </w:r>
    </w:p>
    <w:p w14:paraId="628E6D0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caps w:val="0"/>
          <w:smallCaps w:val="0"/>
          <w:snapToGrid w:val="0"/>
          <w:color w:val="auto"/>
          <w:kern w:val="0"/>
          <w:highlight w:val="none"/>
        </w:rPr>
      </w:pPr>
      <w:r>
        <w:rPr>
          <w:rFonts w:hint="eastAsia" w:hAnsi="宋体" w:eastAsia="宋体" w:cs="宋体"/>
          <w:b/>
          <w:bCs/>
          <w:caps w:val="0"/>
          <w:smallCaps w:val="0"/>
          <w:snapToGrid w:val="0"/>
          <w:color w:val="auto"/>
          <w:kern w:val="0"/>
          <w:highlight w:val="none"/>
          <w:lang w:val="en-US" w:eastAsia="zh-CN"/>
        </w:rPr>
        <w:t>（6）</w:t>
      </w:r>
      <w:r>
        <w:rPr>
          <w:rFonts w:hint="eastAsia" w:ascii="宋体" w:hAnsi="宋体" w:eastAsia="宋体" w:cs="宋体"/>
          <w:b/>
          <w:bCs/>
          <w:caps w:val="0"/>
          <w:smallCaps w:val="0"/>
          <w:snapToGrid w:val="0"/>
          <w:color w:val="auto"/>
          <w:kern w:val="0"/>
          <w:highlight w:val="none"/>
        </w:rPr>
        <w:t>全程监督</w:t>
      </w:r>
    </w:p>
    <w:p w14:paraId="5D7203AE">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招标监督小组对集体议定的全过程进行监督，确保程序合规、讨论充分、记录完整，结论形成过程公正、透明。</w:t>
      </w:r>
    </w:p>
    <w:p w14:paraId="5E9C98E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caps w:val="0"/>
          <w:smallCaps w:val="0"/>
          <w:snapToGrid w:val="0"/>
          <w:color w:val="auto"/>
          <w:kern w:val="0"/>
          <w:highlight w:val="none"/>
        </w:rPr>
      </w:pPr>
      <w:r>
        <w:rPr>
          <w:rFonts w:hint="eastAsia" w:hAnsi="宋体" w:eastAsia="宋体" w:cs="宋体"/>
          <w:b/>
          <w:bCs/>
          <w:caps w:val="0"/>
          <w:smallCaps w:val="0"/>
          <w:snapToGrid w:val="0"/>
          <w:color w:val="auto"/>
          <w:kern w:val="0"/>
          <w:highlight w:val="none"/>
          <w:lang w:val="en-US" w:eastAsia="zh-CN"/>
        </w:rPr>
        <w:t>2.2</w:t>
      </w:r>
      <w:r>
        <w:rPr>
          <w:rFonts w:hint="eastAsia" w:ascii="宋体" w:hAnsi="宋体" w:eastAsia="宋体" w:cs="宋体"/>
          <w:b/>
          <w:bCs/>
          <w:caps w:val="0"/>
          <w:smallCaps w:val="0"/>
          <w:snapToGrid w:val="0"/>
          <w:color w:val="auto"/>
          <w:kern w:val="0"/>
          <w:highlight w:val="none"/>
        </w:rPr>
        <w:t>定标因素</w:t>
      </w:r>
    </w:p>
    <w:p w14:paraId="2A14771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在同等条件下，择优的定标因素和相对标准有以下几个方面：</w:t>
      </w:r>
    </w:p>
    <w:p w14:paraId="1D19C8E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hAnsi="宋体" w:eastAsia="宋体" w:cs="宋体"/>
          <w:caps w:val="0"/>
          <w:smallCaps w:val="0"/>
          <w:snapToGrid w:val="0"/>
          <w:color w:val="auto"/>
          <w:kern w:val="0"/>
          <w:highlight w:val="none"/>
          <w:lang w:val="en-US" w:eastAsia="zh-CN"/>
        </w:rPr>
        <w:t>（1）</w:t>
      </w:r>
      <w:r>
        <w:rPr>
          <w:rFonts w:hint="eastAsia" w:ascii="宋体" w:hAnsi="宋体" w:eastAsia="宋体" w:cs="宋体"/>
          <w:caps w:val="0"/>
          <w:smallCaps w:val="0"/>
          <w:snapToGrid w:val="0"/>
          <w:color w:val="auto"/>
          <w:kern w:val="0"/>
          <w:highlight w:val="none"/>
        </w:rPr>
        <w:t>拟派团队管理能力与水平（履约能力）</w:t>
      </w:r>
    </w:p>
    <w:p w14:paraId="3ECCE0D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相对标准：拟派团队管理能力与水平（履约能力）强的定标候选人优于拟派团队管理能力与水平（履约能力）一般的定标候选人。</w:t>
      </w:r>
    </w:p>
    <w:p w14:paraId="21FC6EB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hAnsi="宋体" w:eastAsia="宋体" w:cs="宋体"/>
          <w:caps w:val="0"/>
          <w:smallCaps w:val="0"/>
          <w:snapToGrid w:val="0"/>
          <w:color w:val="auto"/>
          <w:kern w:val="0"/>
          <w:highlight w:val="none"/>
          <w:lang w:val="en-US" w:eastAsia="zh-CN"/>
        </w:rPr>
        <w:t>（2）快速服务保障能力</w:t>
      </w:r>
    </w:p>
    <w:p w14:paraId="7294249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相对标准：快速服务保障能力好的定标候选人优于快速服务保障能力一般的定标候选人。</w:t>
      </w:r>
    </w:p>
    <w:p w14:paraId="7CF1A13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（3）</w:t>
      </w:r>
      <w:r>
        <w:rPr>
          <w:rFonts w:hint="eastAsia" w:hAnsi="宋体" w:eastAsia="宋体" w:cs="宋体"/>
          <w:caps w:val="0"/>
          <w:smallCaps w:val="0"/>
          <w:snapToGrid w:val="0"/>
          <w:color w:val="auto"/>
          <w:kern w:val="0"/>
          <w:highlight w:val="none"/>
          <w:lang w:val="en-US" w:eastAsia="zh-CN"/>
        </w:rPr>
        <w:t>监理大纲</w:t>
      </w:r>
    </w:p>
    <w:p w14:paraId="5401575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相对标准：</w:t>
      </w:r>
      <w:r>
        <w:rPr>
          <w:rFonts w:hint="eastAsia" w:hAnsi="宋体" w:eastAsia="宋体" w:cs="宋体"/>
          <w:caps w:val="0"/>
          <w:smallCaps w:val="0"/>
          <w:snapToGrid w:val="0"/>
          <w:color w:val="auto"/>
          <w:kern w:val="0"/>
          <w:highlight w:val="none"/>
          <w:lang w:val="en-US" w:eastAsia="zh-CN"/>
        </w:rPr>
        <w:t>监理大纲</w:t>
      </w:r>
      <w:r>
        <w:rPr>
          <w:rFonts w:hint="eastAsia" w:ascii="宋体" w:hAnsi="宋体" w:eastAsia="宋体" w:cs="宋体"/>
          <w:caps w:val="0"/>
          <w:smallCaps w:val="0"/>
          <w:snapToGrid w:val="0"/>
          <w:color w:val="auto"/>
          <w:kern w:val="0"/>
          <w:highlight w:val="none"/>
        </w:rPr>
        <w:t>优良的定标候选人优于</w:t>
      </w:r>
      <w:r>
        <w:rPr>
          <w:rFonts w:hint="eastAsia" w:hAnsi="宋体" w:eastAsia="宋体" w:cs="宋体"/>
          <w:caps w:val="0"/>
          <w:smallCaps w:val="0"/>
          <w:snapToGrid w:val="0"/>
          <w:color w:val="auto"/>
          <w:kern w:val="0"/>
          <w:highlight w:val="none"/>
          <w:lang w:val="en-US" w:eastAsia="zh-CN"/>
        </w:rPr>
        <w:t>监理大纲</w:t>
      </w:r>
      <w:r>
        <w:rPr>
          <w:rFonts w:hint="eastAsia" w:ascii="宋体" w:hAnsi="宋体" w:eastAsia="宋体" w:cs="宋体"/>
          <w:caps w:val="0"/>
          <w:smallCaps w:val="0"/>
          <w:snapToGrid w:val="0"/>
          <w:color w:val="auto"/>
          <w:kern w:val="0"/>
          <w:highlight w:val="none"/>
        </w:rPr>
        <w:t>一般的定标候选人。</w:t>
      </w:r>
    </w:p>
    <w:p w14:paraId="3BABE67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hAnsi="宋体" w:eastAsia="宋体" w:cs="宋体"/>
          <w:caps w:val="0"/>
          <w:smallCaps w:val="0"/>
          <w:snapToGrid w:val="0"/>
          <w:color w:val="auto"/>
          <w:kern w:val="0"/>
          <w:highlight w:val="none"/>
          <w:lang w:val="en-US" w:eastAsia="zh-CN"/>
        </w:rPr>
        <w:t>（4）</w:t>
      </w:r>
      <w:r>
        <w:rPr>
          <w:rFonts w:hint="eastAsia" w:ascii="宋体" w:hAnsi="宋体" w:eastAsia="宋体" w:cs="宋体"/>
          <w:caps w:val="0"/>
          <w:smallCaps w:val="0"/>
          <w:snapToGrid w:val="0"/>
          <w:color w:val="auto"/>
          <w:kern w:val="0"/>
          <w:highlight w:val="none"/>
        </w:rPr>
        <w:t>评标报告</w:t>
      </w:r>
    </w:p>
    <w:p w14:paraId="72999F1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caps w:val="0"/>
          <w:smallCaps w:val="0"/>
          <w:snapToGrid w:val="0"/>
          <w:color w:val="auto"/>
          <w:kern w:val="0"/>
          <w:highlight w:val="none"/>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7D7AC4CF">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caps w:val="0"/>
          <w:smallCaps w:val="0"/>
          <w:snapToGrid w:val="0"/>
          <w:color w:val="auto"/>
          <w:highlight w:val="none"/>
          <w:lang w:val="en-US" w:eastAsia="zh-CN"/>
        </w:rPr>
      </w:pPr>
      <w:bookmarkStart w:id="135" w:name="_Toc6747"/>
      <w:bookmarkStart w:id="136" w:name="_Toc29036"/>
      <w:bookmarkStart w:id="137" w:name="_Toc32345"/>
      <w:r>
        <w:rPr>
          <w:rFonts w:hint="eastAsia" w:ascii="宋体" w:hAnsi="宋体" w:eastAsia="宋体" w:cs="宋体"/>
          <w:b/>
          <w:caps w:val="0"/>
          <w:smallCaps w:val="0"/>
          <w:snapToGrid w:val="0"/>
          <w:color w:val="auto"/>
          <w:highlight w:val="none"/>
          <w:lang w:val="en-US" w:eastAsia="zh-CN"/>
        </w:rPr>
        <w:t>3.定标结果公示</w:t>
      </w:r>
      <w:bookmarkEnd w:id="135"/>
      <w:bookmarkEnd w:id="136"/>
      <w:bookmarkEnd w:id="137"/>
      <w:r>
        <w:rPr>
          <w:rFonts w:hint="eastAsia" w:ascii="宋体" w:hAnsi="宋体" w:eastAsia="宋体" w:cs="宋体"/>
          <w:b/>
          <w:caps w:val="0"/>
          <w:smallCaps w:val="0"/>
          <w:snapToGrid w:val="0"/>
          <w:color w:val="auto"/>
          <w:highlight w:val="none"/>
          <w:lang w:val="en-US" w:eastAsia="zh-CN"/>
        </w:rPr>
        <w:t xml:space="preserve">  </w:t>
      </w:r>
    </w:p>
    <w:p w14:paraId="7AB5C15E">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hAnsi="宋体" w:eastAsia="宋体" w:cs="宋体"/>
          <w:b/>
          <w:bCs/>
          <w:caps w:val="0"/>
          <w:smallCaps w:val="0"/>
          <w:snapToGrid w:val="0"/>
          <w:color w:val="auto"/>
          <w:kern w:val="0"/>
          <w:highlight w:val="none"/>
          <w:lang w:val="en-US" w:eastAsia="zh-CN"/>
        </w:rPr>
        <w:t>3.1</w:t>
      </w:r>
      <w:r>
        <w:rPr>
          <w:rFonts w:hint="eastAsia" w:ascii="宋体" w:hAnsi="宋体" w:eastAsia="宋体" w:cs="宋体"/>
          <w:caps w:val="0"/>
          <w:smallCaps w:val="0"/>
          <w:snapToGrid w:val="0"/>
          <w:color w:val="auto"/>
          <w:kern w:val="0"/>
          <w:highlight w:val="none"/>
        </w:rPr>
        <w:t>定标委员会完成定标后，招标人应于定标会结束后3日内将中标候选人和定标情况在广东省招标投标监管网和全国公共资源交易平台（广东省·韶关市）工程交易系统上公示，公示时间不少于3日。公示主要内容包括：公示主要内容包括：定标报告（定标成员信息除外）、中标人名单、中标价和拟投入本项目的项目负责人、技术负责人及各专业负责人（如有）等内容。</w:t>
      </w:r>
    </w:p>
    <w:p w14:paraId="0B813E8E">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ascii="宋体" w:hAnsi="宋体" w:eastAsia="宋体" w:cs="宋体"/>
          <w:b/>
          <w:bCs/>
          <w:caps w:val="0"/>
          <w:smallCaps w:val="0"/>
          <w:snapToGrid w:val="0"/>
          <w:color w:val="auto"/>
          <w:kern w:val="0"/>
          <w:highlight w:val="none"/>
          <w:lang w:val="en-US" w:eastAsia="zh-CN"/>
        </w:rPr>
        <w:t>3.2</w:t>
      </w:r>
      <w:r>
        <w:rPr>
          <w:rFonts w:hint="eastAsia" w:ascii="宋体" w:hAnsi="宋体" w:eastAsia="宋体" w:cs="宋体"/>
          <w:caps w:val="0"/>
          <w:smallCaps w:val="0"/>
          <w:snapToGrid w:val="0"/>
          <w:color w:val="auto"/>
          <w:kern w:val="0"/>
          <w:highlight w:val="none"/>
        </w:rPr>
        <w:t>投标人或者其他利害关系人对招标项目的中标结果有异议的，应当在</w:t>
      </w:r>
      <w:r>
        <w:rPr>
          <w:rFonts w:hint="eastAsia" w:ascii="宋体" w:hAnsi="宋体" w:eastAsia="宋体" w:cs="宋体"/>
          <w:b w:val="0"/>
          <w:bCs w:val="0"/>
          <w:caps w:val="0"/>
          <w:smallCaps w:val="0"/>
          <w:color w:val="auto"/>
          <w:spacing w:val="0"/>
          <w:position w:val="0"/>
          <w:sz w:val="24"/>
          <w:szCs w:val="24"/>
          <w:highlight w:val="none"/>
          <w:u w:val="none" w:color="auto"/>
          <w:lang w:val="en-US" w:eastAsia="zh-CN"/>
        </w:rPr>
        <w:t>定标候选人和</w:t>
      </w:r>
      <w:r>
        <w:rPr>
          <w:rFonts w:hint="eastAsia" w:ascii="宋体" w:hAnsi="宋体" w:eastAsia="宋体" w:cs="宋体"/>
          <w:caps w:val="0"/>
          <w:smallCaps w:val="0"/>
          <w:snapToGrid w:val="0"/>
          <w:color w:val="auto"/>
          <w:kern w:val="0"/>
          <w:highlight w:val="none"/>
        </w:rPr>
        <w:t>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w:t>
      </w:r>
      <w:r>
        <w:rPr>
          <w:rFonts w:hint="eastAsia" w:ascii="宋体" w:hAnsi="宋体" w:eastAsia="宋体" w:cs="宋体"/>
          <w:caps w:val="0"/>
          <w:smallCaps w:val="0"/>
          <w:color w:val="auto"/>
          <w:sz w:val="24"/>
          <w:szCs w:val="24"/>
          <w:highlight w:val="none"/>
        </w:rPr>
        <w:t>韶发改〔2021〕44号</w:t>
      </w:r>
      <w:r>
        <w:rPr>
          <w:rFonts w:hint="eastAsia" w:ascii="宋体" w:hAnsi="宋体" w:eastAsia="宋体" w:cs="宋体"/>
          <w:caps w:val="0"/>
          <w:smallCaps w:val="0"/>
          <w:snapToGrid w:val="0"/>
          <w:color w:val="auto"/>
          <w:kern w:val="0"/>
          <w:highlight w:val="none"/>
        </w:rPr>
        <w:t>）执行。如通过交易服务平台提出异议，投标人必须上传提交异议书扫描件（作为附件），异议书格式内容按照《韶关市工程建设项目招标投标活动异议和投诉处理办法》（</w:t>
      </w:r>
      <w:r>
        <w:rPr>
          <w:rFonts w:hint="eastAsia" w:ascii="宋体" w:hAnsi="宋体" w:eastAsia="宋体" w:cs="宋体"/>
          <w:caps w:val="0"/>
          <w:smallCaps w:val="0"/>
          <w:color w:val="auto"/>
          <w:sz w:val="24"/>
          <w:szCs w:val="24"/>
          <w:highlight w:val="none"/>
        </w:rPr>
        <w:t>韶发改〔2021〕44号</w:t>
      </w:r>
      <w:r>
        <w:rPr>
          <w:rFonts w:hint="eastAsia" w:ascii="宋体" w:hAnsi="宋体" w:eastAsia="宋体" w:cs="宋体"/>
          <w:caps w:val="0"/>
          <w:smallCaps w:val="0"/>
          <w:snapToGrid w:val="0"/>
          <w:color w:val="auto"/>
          <w:kern w:val="0"/>
          <w:highlight w:val="none"/>
        </w:rPr>
        <w:t>）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535CFDD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caps w:val="0"/>
          <w:smallCaps w:val="0"/>
          <w:color w:val="auto"/>
          <w:kern w:val="0"/>
          <w:sz w:val="24"/>
          <w:szCs w:val="24"/>
          <w:highlight w:val="none"/>
        </w:rPr>
      </w:pPr>
      <w:r>
        <w:rPr>
          <w:rFonts w:hint="eastAsia" w:ascii="宋体" w:hAnsi="宋体" w:eastAsia="宋体" w:cs="宋体"/>
          <w:b/>
          <w:bCs/>
          <w:caps w:val="0"/>
          <w:smallCaps w:val="0"/>
          <w:color w:val="auto"/>
          <w:sz w:val="24"/>
          <w:szCs w:val="24"/>
          <w:highlight w:val="none"/>
          <w:lang w:val="en-US" w:eastAsia="zh-CN"/>
        </w:rPr>
        <w:t>3.3</w:t>
      </w:r>
      <w:r>
        <w:rPr>
          <w:rFonts w:hint="eastAsia" w:ascii="宋体" w:hAnsi="宋体" w:eastAsia="宋体" w:cs="宋体"/>
          <w:caps w:val="0"/>
          <w:smallCaps w:val="0"/>
          <w:color w:val="auto"/>
          <w:kern w:val="0"/>
          <w:sz w:val="24"/>
          <w:szCs w:val="24"/>
          <w:highlight w:val="none"/>
        </w:rPr>
        <w:t>在</w:t>
      </w:r>
      <w:r>
        <w:rPr>
          <w:rFonts w:hint="eastAsia" w:ascii="宋体" w:hAnsi="宋体" w:eastAsia="宋体" w:cs="宋体"/>
          <w:b w:val="0"/>
          <w:bCs w:val="0"/>
          <w:caps w:val="0"/>
          <w:smallCaps w:val="0"/>
          <w:color w:val="auto"/>
          <w:spacing w:val="0"/>
          <w:position w:val="0"/>
          <w:sz w:val="24"/>
          <w:szCs w:val="24"/>
          <w:highlight w:val="none"/>
          <w:u w:val="none" w:color="auto"/>
          <w:lang w:val="en-US" w:eastAsia="zh-CN"/>
        </w:rPr>
        <w:t>定标候选人和中标候选人</w:t>
      </w:r>
      <w:r>
        <w:rPr>
          <w:rFonts w:hint="eastAsia" w:ascii="宋体" w:hAnsi="宋体" w:eastAsia="宋体" w:cs="宋体"/>
          <w:caps w:val="0"/>
          <w:smallCaps w:val="0"/>
          <w:color w:val="auto"/>
          <w:kern w:val="0"/>
          <w:sz w:val="24"/>
          <w:szCs w:val="24"/>
          <w:highlight w:val="none"/>
        </w:rPr>
        <w:t>公示期间有关评标结果的异议成立的，招标人</w:t>
      </w:r>
      <w:r>
        <w:rPr>
          <w:rFonts w:hint="eastAsia" w:ascii="宋体" w:hAnsi="宋体" w:eastAsia="宋体" w:cs="宋体"/>
          <w:caps w:val="0"/>
          <w:smallCaps w:val="0"/>
          <w:color w:val="auto"/>
          <w:kern w:val="0"/>
          <w:sz w:val="24"/>
          <w:szCs w:val="24"/>
          <w:highlight w:val="none"/>
          <w:lang w:eastAsia="zh-CN"/>
        </w:rPr>
        <w:t>原则上</w:t>
      </w:r>
      <w:r>
        <w:rPr>
          <w:rFonts w:hint="eastAsia" w:ascii="宋体" w:hAnsi="宋体" w:eastAsia="宋体" w:cs="宋体"/>
          <w:caps w:val="0"/>
          <w:smallCaps w:val="0"/>
          <w:color w:val="auto"/>
          <w:kern w:val="0"/>
          <w:sz w:val="24"/>
          <w:szCs w:val="24"/>
          <w:highlight w:val="none"/>
        </w:rPr>
        <w:t>应当组织原评标委员会</w:t>
      </w:r>
      <w:r>
        <w:rPr>
          <w:rFonts w:hint="eastAsia" w:ascii="宋体" w:hAnsi="宋体" w:eastAsia="宋体" w:cs="宋体"/>
          <w:caps w:val="0"/>
          <w:smallCaps w:val="0"/>
          <w:color w:val="auto"/>
          <w:kern w:val="0"/>
          <w:sz w:val="24"/>
          <w:szCs w:val="24"/>
          <w:highlight w:val="none"/>
          <w:lang w:eastAsia="zh-CN"/>
        </w:rPr>
        <w:t>和原定标委员会</w:t>
      </w:r>
      <w:r>
        <w:rPr>
          <w:rFonts w:hint="eastAsia" w:ascii="宋体" w:hAnsi="宋体" w:eastAsia="宋体" w:cs="宋体"/>
          <w:caps w:val="0"/>
          <w:smallCaps w:val="0"/>
          <w:color w:val="auto"/>
          <w:kern w:val="0"/>
          <w:sz w:val="24"/>
          <w:szCs w:val="24"/>
          <w:highlight w:val="none"/>
        </w:rPr>
        <w:t>对有关的问题予以纠正，问题纠正后再公示</w:t>
      </w:r>
      <w:r>
        <w:rPr>
          <w:rFonts w:hint="eastAsia" w:ascii="宋体" w:hAnsi="宋体" w:eastAsia="宋体" w:cs="宋体"/>
          <w:caps w:val="0"/>
          <w:smallCaps w:val="0"/>
          <w:color w:val="auto"/>
          <w:kern w:val="0"/>
          <w:sz w:val="24"/>
          <w:szCs w:val="24"/>
          <w:highlight w:val="none"/>
          <w:lang w:eastAsia="zh-CN"/>
        </w:rPr>
        <w:t>定标候选人和</w:t>
      </w:r>
      <w:r>
        <w:rPr>
          <w:rFonts w:hint="eastAsia" w:ascii="宋体" w:hAnsi="宋体" w:eastAsia="宋体" w:cs="宋体"/>
          <w:caps w:val="0"/>
          <w:smallCaps w:val="0"/>
          <w:color w:val="auto"/>
          <w:kern w:val="0"/>
          <w:sz w:val="24"/>
          <w:szCs w:val="24"/>
          <w:highlight w:val="none"/>
        </w:rPr>
        <w:t>中标候选人。</w:t>
      </w:r>
    </w:p>
    <w:p w14:paraId="3D6A5E4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caps w:val="0"/>
          <w:smallCaps w:val="0"/>
          <w:snapToGrid w:val="0"/>
          <w:color w:val="auto"/>
          <w:kern w:val="0"/>
          <w:highlight w:val="none"/>
        </w:rPr>
      </w:pPr>
      <w:r>
        <w:rPr>
          <w:rFonts w:hint="eastAsia" w:hAnsi="宋体" w:eastAsia="宋体" w:cs="宋体"/>
          <w:b/>
          <w:bCs/>
          <w:caps w:val="0"/>
          <w:smallCaps w:val="0"/>
          <w:snapToGrid w:val="0"/>
          <w:color w:val="auto"/>
          <w:kern w:val="0"/>
          <w:highlight w:val="none"/>
          <w:lang w:val="en-US" w:eastAsia="zh-CN"/>
        </w:rPr>
        <w:t>3.4</w:t>
      </w:r>
      <w:r>
        <w:rPr>
          <w:rFonts w:hint="eastAsia" w:ascii="宋体" w:hAnsi="宋体" w:eastAsia="宋体" w:cs="宋体"/>
          <w:caps w:val="0"/>
          <w:smallCaps w:val="0"/>
          <w:snapToGrid w:val="0"/>
          <w:color w:val="auto"/>
          <w:kern w:val="0"/>
          <w:highlight w:val="none"/>
        </w:rPr>
        <w:t>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7B3E0686">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caps w:val="0"/>
          <w:smallCaps w:val="0"/>
          <w:snapToGrid w:val="0"/>
          <w:color w:val="auto"/>
          <w:highlight w:val="none"/>
          <w:lang w:val="en-US" w:eastAsia="zh-CN"/>
        </w:rPr>
      </w:pPr>
      <w:bookmarkStart w:id="138" w:name="_Toc24457"/>
      <w:bookmarkStart w:id="139" w:name="_Toc28855"/>
      <w:bookmarkStart w:id="140" w:name="_Toc13899"/>
      <w:r>
        <w:rPr>
          <w:rFonts w:hint="eastAsia" w:ascii="宋体" w:hAnsi="宋体" w:eastAsia="宋体" w:cs="宋体"/>
          <w:b/>
          <w:caps w:val="0"/>
          <w:smallCaps w:val="0"/>
          <w:snapToGrid w:val="0"/>
          <w:color w:val="auto"/>
          <w:highlight w:val="none"/>
          <w:lang w:val="en-US" w:eastAsia="zh-CN"/>
        </w:rPr>
        <w:t>4.中标确认</w:t>
      </w:r>
      <w:bookmarkEnd w:id="138"/>
      <w:bookmarkEnd w:id="139"/>
      <w:bookmarkEnd w:id="140"/>
    </w:p>
    <w:p w14:paraId="2870D505">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aps w:val="0"/>
          <w:smallCaps w:val="0"/>
          <w:color w:val="auto"/>
          <w:sz w:val="24"/>
          <w:highlight w:val="none"/>
        </w:rPr>
      </w:pPr>
      <w:r>
        <w:rPr>
          <w:rFonts w:hint="eastAsia" w:ascii="宋体" w:hAnsi="宋体" w:eastAsia="宋体" w:cs="宋体"/>
          <w:caps w:val="0"/>
          <w:smallCaps w:val="0"/>
          <w:color w:val="auto"/>
          <w:sz w:val="24"/>
          <w:szCs w:val="24"/>
          <w:highlight w:val="none"/>
          <w:lang w:val="en-US" w:eastAsia="zh-CN"/>
        </w:rPr>
        <w:t>4.1</w:t>
      </w:r>
      <w:r>
        <w:rPr>
          <w:rFonts w:hint="eastAsia" w:ascii="宋体" w:hAnsi="宋体" w:eastAsia="宋体" w:cs="宋体"/>
          <w:caps w:val="0"/>
          <w:smallCaps w:val="0"/>
          <w:color w:val="auto"/>
          <w:sz w:val="24"/>
          <w:highlight w:val="none"/>
        </w:rPr>
        <w:t>中标人确定。中标候选人公示期满无异议的，招标人确认</w:t>
      </w:r>
      <w:r>
        <w:rPr>
          <w:rFonts w:hint="eastAsia" w:ascii="宋体" w:hAnsi="宋体" w:eastAsia="宋体" w:cs="宋体"/>
          <w:caps w:val="0"/>
          <w:smallCaps w:val="0"/>
          <w:strike w:val="0"/>
          <w:dstrike w:val="0"/>
          <w:color w:val="auto"/>
          <w:sz w:val="24"/>
          <w:highlight w:val="none"/>
        </w:rPr>
        <w:t>排名第一的</w:t>
      </w:r>
      <w:r>
        <w:rPr>
          <w:rFonts w:hint="eastAsia" w:ascii="宋体" w:hAnsi="宋体" w:eastAsia="宋体" w:cs="宋体"/>
          <w:caps w:val="0"/>
          <w:smallCaps w:val="0"/>
          <w:color w:val="auto"/>
          <w:sz w:val="24"/>
          <w:highlight w:val="none"/>
        </w:rPr>
        <w:t>中标候选人为中标人，中标人的投标报价即为中标价。</w:t>
      </w:r>
    </w:p>
    <w:p w14:paraId="54F3C394">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aps w:val="0"/>
          <w:smallCaps w:val="0"/>
          <w:color w:val="auto"/>
          <w:sz w:val="24"/>
          <w:highlight w:val="none"/>
        </w:rPr>
      </w:pPr>
      <w:r>
        <w:rPr>
          <w:rFonts w:hint="eastAsia" w:ascii="宋体" w:hAnsi="宋体" w:eastAsia="宋体" w:cs="宋体"/>
          <w:caps w:val="0"/>
          <w:smallCaps w:val="0"/>
          <w:color w:val="auto"/>
          <w:sz w:val="24"/>
          <w:highlight w:val="none"/>
          <w:lang w:val="en-US" w:eastAsia="zh-CN"/>
        </w:rPr>
        <w:t>4.2</w:t>
      </w:r>
      <w:r>
        <w:rPr>
          <w:rFonts w:hint="eastAsia" w:ascii="宋体" w:hAnsi="宋体" w:eastAsia="宋体" w:cs="宋体"/>
          <w:caps w:val="0"/>
          <w:smallCaps w:val="0"/>
          <w:color w:val="auto"/>
          <w:sz w:val="24"/>
          <w:szCs w:val="24"/>
          <w:highlight w:val="none"/>
        </w:rPr>
        <w:t>中标人确定后，招标人应当</w:t>
      </w:r>
      <w:r>
        <w:rPr>
          <w:rFonts w:hint="eastAsia" w:ascii="宋体" w:hAnsi="宋体" w:eastAsia="宋体" w:cs="宋体"/>
          <w:caps w:val="0"/>
          <w:smallCaps w:val="0"/>
          <w:color w:val="auto"/>
          <w:sz w:val="24"/>
          <w:szCs w:val="24"/>
          <w:highlight w:val="none"/>
          <w:lang w:eastAsia="zh-CN"/>
        </w:rPr>
        <w:t>于</w:t>
      </w:r>
      <w:r>
        <w:rPr>
          <w:rFonts w:hint="eastAsia" w:ascii="宋体" w:hAnsi="宋体" w:eastAsia="宋体" w:cs="宋体"/>
          <w:caps w:val="0"/>
          <w:smallCaps w:val="0"/>
          <w:color w:val="auto"/>
          <w:sz w:val="24"/>
          <w:szCs w:val="24"/>
          <w:highlight w:val="none"/>
        </w:rPr>
        <w:t>7日</w:t>
      </w:r>
      <w:r>
        <w:rPr>
          <w:rFonts w:hint="eastAsia" w:ascii="宋体" w:hAnsi="宋体" w:eastAsia="宋体" w:cs="宋体"/>
          <w:caps w:val="0"/>
          <w:smallCaps w:val="0"/>
          <w:color w:val="auto"/>
          <w:sz w:val="24"/>
          <w:szCs w:val="24"/>
          <w:highlight w:val="none"/>
          <w:u w:val="none"/>
        </w:rPr>
        <w:t>内向中标人及各相关单位发出中标通知书</w:t>
      </w:r>
      <w:r>
        <w:rPr>
          <w:rFonts w:hint="eastAsia" w:ascii="宋体" w:hAnsi="宋体" w:eastAsia="宋体" w:cs="宋体"/>
          <w:caps w:val="0"/>
          <w:smallCaps w:val="0"/>
          <w:color w:val="auto"/>
          <w:sz w:val="24"/>
          <w:highlight w:val="none"/>
        </w:rPr>
        <w:t>。招标人最迟应当在投标有效期届满30日前发出中标通知书，否则，应当按照本投标人须知投标有效期的规定延长投标有效期。</w:t>
      </w:r>
    </w:p>
    <w:p w14:paraId="46B8682E">
      <w:pPr>
        <w:pStyle w:val="32"/>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aps w:val="0"/>
          <w:smallCaps w:val="0"/>
          <w:color w:val="auto"/>
          <w:kern w:val="2"/>
          <w:highlight w:val="none"/>
          <w:u w:val="none"/>
        </w:rPr>
      </w:pPr>
      <w:r>
        <w:rPr>
          <w:rFonts w:hint="eastAsia" w:ascii="宋体" w:hAnsi="宋体" w:eastAsia="宋体" w:cs="宋体"/>
          <w:caps w:val="0"/>
          <w:smallCaps w:val="0"/>
          <w:color w:val="auto"/>
          <w:kern w:val="2"/>
          <w:highlight w:val="none"/>
          <w:u w:val="none"/>
          <w:lang w:val="en-US" w:eastAsia="zh-CN"/>
        </w:rPr>
        <w:t>4</w:t>
      </w:r>
      <w:r>
        <w:rPr>
          <w:rFonts w:hint="eastAsia" w:ascii="宋体" w:hAnsi="宋体" w:eastAsia="宋体" w:cs="宋体"/>
          <w:caps w:val="0"/>
          <w:smallCaps w:val="0"/>
          <w:color w:val="auto"/>
          <w:kern w:val="2"/>
          <w:highlight w:val="none"/>
          <w:u w:val="none"/>
        </w:rPr>
        <w:t>.3</w:t>
      </w:r>
      <w:r>
        <w:rPr>
          <w:rFonts w:hint="eastAsia" w:ascii="宋体" w:hAnsi="宋体" w:eastAsia="宋体" w:cs="宋体"/>
          <w:caps w:val="0"/>
          <w:smallCaps w:val="0"/>
          <w:color w:val="auto"/>
          <w:kern w:val="2"/>
          <w:highlight w:val="none"/>
          <w:u w:val="none"/>
          <w:lang w:val="en-US" w:eastAsia="zh-CN"/>
        </w:rPr>
        <w:t xml:space="preserve"> </w:t>
      </w:r>
      <w:r>
        <w:rPr>
          <w:rFonts w:hint="eastAsia" w:ascii="宋体" w:hAnsi="宋体" w:eastAsia="宋体" w:cs="宋体"/>
          <w:caps w:val="0"/>
          <w:smallCaps w:val="0"/>
          <w:color w:val="auto"/>
          <w:sz w:val="24"/>
          <w:szCs w:val="24"/>
          <w:highlight w:val="none"/>
          <w:u w:val="none"/>
        </w:rPr>
        <w:t>招标人应当</w:t>
      </w:r>
      <w:r>
        <w:rPr>
          <w:rFonts w:hint="eastAsia" w:ascii="宋体" w:hAnsi="宋体" w:eastAsia="宋体" w:cs="宋体"/>
          <w:i w:val="0"/>
          <w:caps w:val="0"/>
          <w:smallCaps w:val="0"/>
          <w:color w:val="auto"/>
          <w:kern w:val="0"/>
          <w:sz w:val="24"/>
          <w:szCs w:val="24"/>
          <w:highlight w:val="none"/>
          <w:u w:val="none"/>
          <w:lang w:val="en-US" w:eastAsia="zh-CN" w:bidi="ar"/>
        </w:rPr>
        <w:t>自中标通知书发出之日起15日内</w:t>
      </w:r>
      <w:r>
        <w:rPr>
          <w:rFonts w:hint="eastAsia" w:ascii="宋体" w:hAnsi="宋体" w:eastAsia="宋体" w:cs="宋体"/>
          <w:caps w:val="0"/>
          <w:smallCaps w:val="0"/>
          <w:color w:val="auto"/>
          <w:spacing w:val="0"/>
          <w:sz w:val="24"/>
          <w:szCs w:val="24"/>
          <w:highlight w:val="none"/>
          <w:u w:val="none"/>
          <w:lang w:eastAsia="zh-CN"/>
        </w:rPr>
        <w:t>，通过</w:t>
      </w:r>
      <w:r>
        <w:rPr>
          <w:rFonts w:hint="eastAsia" w:ascii="宋体" w:hAnsi="宋体" w:eastAsia="宋体" w:cs="宋体"/>
          <w:caps w:val="0"/>
          <w:smallCaps w:val="0"/>
          <w:color w:val="auto"/>
          <w:spacing w:val="0"/>
          <w:sz w:val="24"/>
          <w:szCs w:val="24"/>
          <w:highlight w:val="none"/>
          <w:u w:val="none"/>
        </w:rPr>
        <w:t>广东省招标投标监管网和公共资源交易平台</w:t>
      </w:r>
      <w:r>
        <w:rPr>
          <w:rFonts w:hint="eastAsia" w:ascii="宋体" w:hAnsi="宋体" w:eastAsia="宋体" w:cs="宋体"/>
          <w:caps w:val="0"/>
          <w:smallCaps w:val="0"/>
          <w:color w:val="auto"/>
          <w:spacing w:val="0"/>
          <w:sz w:val="24"/>
          <w:szCs w:val="24"/>
          <w:highlight w:val="none"/>
          <w:u w:val="none"/>
          <w:lang w:eastAsia="zh-CN"/>
        </w:rPr>
        <w:t>发布中标结果公示。</w:t>
      </w:r>
      <w:r>
        <w:rPr>
          <w:rFonts w:hint="eastAsia" w:ascii="宋体" w:hAnsi="宋体" w:eastAsia="宋体" w:cs="宋体"/>
          <w:caps w:val="0"/>
          <w:smallCaps w:val="0"/>
          <w:color w:val="auto"/>
          <w:kern w:val="2"/>
          <w:highlight w:val="none"/>
          <w:u w:val="none"/>
        </w:rPr>
        <w:t xml:space="preserve"> </w:t>
      </w:r>
      <w:r>
        <w:rPr>
          <w:rFonts w:hint="eastAsia" w:ascii="宋体" w:hAnsi="宋体" w:eastAsia="宋体" w:cs="宋体"/>
          <w:caps w:val="0"/>
          <w:smallCaps w:val="0"/>
          <w:color w:val="auto"/>
          <w:highlight w:val="none"/>
          <w:u w:val="none"/>
        </w:rPr>
        <w:t>招标人应当自确定中标人之日起15日内，向有关</w:t>
      </w:r>
      <w:r>
        <w:rPr>
          <w:rFonts w:hint="eastAsia" w:ascii="宋体" w:hAnsi="宋体" w:eastAsia="宋体" w:cs="宋体"/>
          <w:caps w:val="0"/>
          <w:smallCaps w:val="0"/>
          <w:color w:val="auto"/>
          <w:highlight w:val="none"/>
          <w:u w:val="none"/>
          <w:lang w:eastAsia="zh-CN"/>
        </w:rPr>
        <w:t>招标管理</w:t>
      </w:r>
      <w:r>
        <w:rPr>
          <w:rFonts w:hint="eastAsia" w:ascii="宋体" w:hAnsi="宋体" w:eastAsia="宋体" w:cs="宋体"/>
          <w:caps w:val="0"/>
          <w:smallCaps w:val="0"/>
          <w:color w:val="auto"/>
          <w:highlight w:val="none"/>
          <w:u w:val="none"/>
        </w:rPr>
        <w:t>部门提交招标投标情况的书面报告。</w:t>
      </w:r>
    </w:p>
    <w:p w14:paraId="67C94441">
      <w:pPr>
        <w:wordWrap w:val="0"/>
        <w:adjustRightInd w:val="0"/>
        <w:snapToGrid w:val="0"/>
        <w:spacing w:line="440" w:lineRule="exact"/>
        <w:jc w:val="center"/>
        <w:outlineLvl w:val="0"/>
        <w:rPr>
          <w:rFonts w:hAnsi="宋体" w:eastAsia="宋体" w:cs="宋体"/>
          <w:b/>
          <w:caps w:val="0"/>
          <w:smallCaps w:val="0"/>
          <w:snapToGrid w:val="0"/>
          <w:color w:val="auto"/>
          <w:kern w:val="0"/>
          <w:highlight w:val="none"/>
        </w:rPr>
      </w:pPr>
      <w:r>
        <w:rPr>
          <w:rFonts w:hAnsi="宋体" w:eastAsia="宋体" w:cs="宋体"/>
          <w:b/>
          <w:caps w:val="0"/>
          <w:smallCaps w:val="0"/>
          <w:snapToGrid w:val="0"/>
          <w:color w:val="auto"/>
          <w:kern w:val="0"/>
          <w:highlight w:val="none"/>
        </w:rPr>
        <w:t>第</w:t>
      </w:r>
      <w:bookmarkStart w:id="141" w:name="_Hlt69669171"/>
      <w:bookmarkEnd w:id="141"/>
      <w:r>
        <w:rPr>
          <w:rFonts w:hAnsi="宋体" w:eastAsia="宋体" w:cs="宋体"/>
          <w:b/>
          <w:caps w:val="0"/>
          <w:smallCaps w:val="0"/>
          <w:snapToGrid w:val="0"/>
          <w:color w:val="auto"/>
          <w:kern w:val="0"/>
          <w:highlight w:val="none"/>
        </w:rPr>
        <w:t>二章</w:t>
      </w:r>
      <w:bookmarkStart w:id="142" w:name="_Hlt87793839"/>
      <w:bookmarkEnd w:id="142"/>
      <w:r>
        <w:rPr>
          <w:rFonts w:hAnsi="宋体" w:eastAsia="宋体" w:cs="宋体"/>
          <w:b/>
          <w:caps w:val="0"/>
          <w:smallCaps w:val="0"/>
          <w:snapToGrid w:val="0"/>
          <w:color w:val="auto"/>
          <w:kern w:val="0"/>
          <w:highlight w:val="none"/>
        </w:rPr>
        <w:t xml:space="preserve"> 中标人须知</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494242C4">
      <w:pPr>
        <w:wordWrap w:val="0"/>
        <w:adjustRightInd w:val="0"/>
        <w:snapToGrid w:val="0"/>
        <w:spacing w:line="440" w:lineRule="exact"/>
        <w:ind w:firstLine="562"/>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caps w:val="0"/>
          <w:smallCaps w:val="0"/>
          <w:snapToGrid w:val="0"/>
          <w:color w:val="auto"/>
          <w:kern w:val="0"/>
          <w:highlight w:val="none"/>
        </w:rPr>
        <w:t>1．中标通知书</w:t>
      </w:r>
    </w:p>
    <w:p w14:paraId="49DABA84">
      <w:pPr>
        <w:wordWrap w:val="0"/>
        <w:adjustRightInd w:val="0"/>
        <w:snapToGrid w:val="0"/>
        <w:spacing w:line="440" w:lineRule="exact"/>
        <w:ind w:firstLine="562"/>
        <w:rPr>
          <w:rFonts w:ascii="Times New Roman" w:hAnsi="Times New Roman" w:eastAsia="宋体" w:cs="Times New Roman"/>
          <w:b/>
          <w:bCs/>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2D2F038">
      <w:pPr>
        <w:wordWrap w:val="0"/>
        <w:adjustRightInd w:val="0"/>
        <w:snapToGrid w:val="0"/>
        <w:spacing w:line="440" w:lineRule="exact"/>
        <w:ind w:firstLine="562"/>
        <w:rPr>
          <w:rFonts w:ascii="Times New Roman" w:hAnsi="Times New Roman" w:eastAsia="宋体" w:cs="Times New Roman"/>
          <w:b/>
          <w:bCs/>
          <w:caps w:val="0"/>
          <w:smallCaps w:val="0"/>
          <w:snapToGrid w:val="0"/>
          <w:color w:val="auto"/>
          <w:kern w:val="0"/>
          <w:highlight w:val="none"/>
        </w:rPr>
      </w:pPr>
    </w:p>
    <w:p w14:paraId="2AE0D054">
      <w:pPr>
        <w:wordWrap w:val="0"/>
        <w:adjustRightInd w:val="0"/>
        <w:snapToGrid w:val="0"/>
        <w:spacing w:line="440" w:lineRule="exact"/>
        <w:ind w:firstLine="562"/>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2．中标结果公示</w:t>
      </w:r>
    </w:p>
    <w:p w14:paraId="50AA1A08">
      <w:pPr>
        <w:wordWrap w:val="0"/>
        <w:adjustRightInd w:val="0"/>
        <w:snapToGrid w:val="0"/>
        <w:spacing w:line="440" w:lineRule="exact"/>
        <w:ind w:firstLine="562"/>
        <w:rPr>
          <w:rFonts w:ascii="Times New Roman" w:hAnsi="Times New Roman" w:eastAsia="宋体" w:cs="Times New Roman"/>
          <w:b/>
          <w:bCs/>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中标通知书发出后15日内，招标人应将中标结果在广东省招标投标监管网（http://zbtb.gd.gov.cn）及全国公共资源交易平台（广东省·韶关市）（https://ygp.gdzwfw.gov.cn/ggzy-portal/#/440200/index）进行公示。</w:t>
      </w:r>
    </w:p>
    <w:p w14:paraId="28C28E29">
      <w:pPr>
        <w:wordWrap w:val="0"/>
        <w:adjustRightInd w:val="0"/>
        <w:snapToGrid w:val="0"/>
        <w:spacing w:line="440" w:lineRule="exact"/>
        <w:ind w:firstLine="562"/>
        <w:rPr>
          <w:rFonts w:ascii="Times New Roman" w:hAnsi="Times New Roman" w:eastAsia="宋体" w:cs="Times New Roman"/>
          <w:b/>
          <w:bCs/>
          <w:caps w:val="0"/>
          <w:smallCaps w:val="0"/>
          <w:snapToGrid w:val="0"/>
          <w:color w:val="auto"/>
          <w:kern w:val="0"/>
          <w:highlight w:val="none"/>
        </w:rPr>
      </w:pPr>
    </w:p>
    <w:p w14:paraId="6171F439">
      <w:pPr>
        <w:wordWrap w:val="0"/>
        <w:adjustRightInd w:val="0"/>
        <w:snapToGrid w:val="0"/>
        <w:spacing w:line="440" w:lineRule="exact"/>
        <w:ind w:firstLine="562"/>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3．履约保证</w:t>
      </w:r>
    </w:p>
    <w:p w14:paraId="07C2D4AC">
      <w:pPr>
        <w:ind w:firstLine="482" w:firstLineChars="200"/>
        <w:jc w:val="left"/>
        <w:rPr>
          <w:rFonts w:hAnsi="Times New Roman" w:eastAsia="宋体" w:cs="Times New Roman"/>
          <w:caps w:val="0"/>
          <w:smallCaps w:val="0"/>
          <w:color w:val="auto"/>
          <w:highlight w:val="none"/>
        </w:rPr>
      </w:pPr>
      <w:r>
        <w:rPr>
          <w:rFonts w:ascii="Times New Roman" w:hAnsi="Times New Roman" w:eastAsia="宋体" w:cs="Times New Roman"/>
          <w:b/>
          <w:bCs/>
          <w:caps w:val="0"/>
          <w:smallCaps w:val="0"/>
          <w:snapToGrid w:val="0"/>
          <w:color w:val="auto"/>
          <w:kern w:val="0"/>
          <w:highlight w:val="none"/>
        </w:rPr>
        <w:t>3</w:t>
      </w:r>
      <w:r>
        <w:rPr>
          <w:rFonts w:hAnsi="Times New Roman" w:eastAsia="宋体" w:cs="Times New Roman"/>
          <w:b/>
          <w:bCs/>
          <w:caps w:val="0"/>
          <w:smallCaps w:val="0"/>
          <w:color w:val="auto"/>
          <w:highlight w:val="none"/>
        </w:rPr>
        <w:t xml:space="preserve">.1 </w:t>
      </w:r>
      <w:r>
        <w:rPr>
          <w:rFonts w:hAnsi="宋体" w:eastAsia="宋体" w:cs="宋体"/>
          <w:caps w:val="0"/>
          <w:smallCaps w:val="0"/>
          <w:color w:val="auto"/>
          <w:szCs w:val="24"/>
          <w:highlight w:val="none"/>
        </w:rPr>
        <w:t>中标人须在领取中标通知书之日起</w:t>
      </w:r>
      <w:r>
        <w:rPr>
          <w:rFonts w:hAnsi="宋体" w:eastAsia="宋体" w:cs="宋体"/>
          <w:caps w:val="0"/>
          <w:smallCaps w:val="0"/>
          <w:color w:val="auto"/>
          <w:szCs w:val="24"/>
          <w:highlight w:val="none"/>
          <w:u w:val="single"/>
        </w:rPr>
        <w:t xml:space="preserve"> 10 </w:t>
      </w:r>
      <w:r>
        <w:rPr>
          <w:rFonts w:hAnsi="宋体" w:eastAsia="宋体" w:cs="宋体"/>
          <w:caps w:val="0"/>
          <w:smallCaps w:val="0"/>
          <w:color w:val="auto"/>
          <w:szCs w:val="24"/>
          <w:highlight w:val="none"/>
        </w:rPr>
        <w:t>个工作日内、签订合同前向招标人提交金额为中标价</w:t>
      </w:r>
      <w:r>
        <w:rPr>
          <w:rFonts w:hAnsi="宋体" w:eastAsia="宋体" w:cs="宋体"/>
          <w:caps w:val="0"/>
          <w:smallCaps w:val="0"/>
          <w:color w:val="auto"/>
          <w:szCs w:val="24"/>
          <w:highlight w:val="none"/>
          <w:u w:val="single"/>
        </w:rPr>
        <w:t xml:space="preserve"> 5% </w:t>
      </w:r>
      <w:r>
        <w:rPr>
          <w:rFonts w:hAnsi="宋体" w:eastAsia="宋体" w:cs="宋体"/>
          <w:caps w:val="0"/>
          <w:smallCaps w:val="0"/>
          <w:color w:val="auto"/>
          <w:szCs w:val="24"/>
          <w:highlight w:val="none"/>
        </w:rPr>
        <w:t>的履约保证</w:t>
      </w:r>
      <w:r>
        <w:rPr>
          <w:rFonts w:hAnsi="Times New Roman" w:eastAsia="宋体" w:cs="Times New Roman"/>
          <w:caps w:val="0"/>
          <w:smallCaps w:val="0"/>
          <w:color w:val="auto"/>
          <w:highlight w:val="none"/>
        </w:rPr>
        <w:t>。</w:t>
      </w:r>
    </w:p>
    <w:p w14:paraId="0F25A12D">
      <w:pPr>
        <w:pStyle w:val="18"/>
        <w:ind w:firstLine="560"/>
        <w:rPr>
          <w:rFonts w:hAnsi="Times New Roman" w:eastAsia="宋体" w:cs="Times New Roman"/>
          <w:caps w:val="0"/>
          <w:smallCaps w:val="0"/>
          <w:color w:val="auto"/>
          <w:highlight w:val="none"/>
        </w:rPr>
      </w:pPr>
      <w:r>
        <w:rPr>
          <w:rFonts w:hAnsi="Times New Roman" w:eastAsia="宋体" w:cs="Times New Roman"/>
          <w:b/>
          <w:bCs/>
          <w:caps w:val="0"/>
          <w:smallCaps w:val="0"/>
          <w:color w:val="auto"/>
          <w:highlight w:val="none"/>
        </w:rPr>
        <w:t>3.2 </w:t>
      </w:r>
      <w:r>
        <w:rPr>
          <w:rFonts w:hAnsi="Times New Roman" w:eastAsia="宋体" w:cs="Times New Roman"/>
          <w:caps w:val="0"/>
          <w:smallCaps w:val="0"/>
          <w:color w:val="auto"/>
          <w:highlight w:val="none"/>
        </w:rPr>
        <w:t>中标人根据《关于统一在市公共资源交易一体化服务平台缴退工程建设项目履约保证金的通知》办理相关手续，履约保证的形式包括履约保证金、履约保证担保、履约保证保险三种，由中标人自主选择，项目竣工后，由招标人发起退保。银行保函或保险合同（或保险单）的有效期应当自合同生效之日起至项目通过竣工验收之日后28天止。</w:t>
      </w:r>
    </w:p>
    <w:p w14:paraId="185FF514">
      <w:pPr>
        <w:pStyle w:val="18"/>
        <w:ind w:firstLine="560"/>
        <w:rPr>
          <w:rFonts w:hAnsi="Times New Roman" w:eastAsia="宋体" w:cs="Times New Roman"/>
          <w:caps w:val="0"/>
          <w:smallCaps w:val="0"/>
          <w:color w:val="auto"/>
          <w:highlight w:val="none"/>
        </w:rPr>
      </w:pPr>
      <w:r>
        <w:rPr>
          <w:rFonts w:hAnsi="Times New Roman" w:eastAsia="宋体" w:cs="Times New Roman"/>
          <w:b/>
          <w:bCs/>
          <w:caps w:val="0"/>
          <w:smallCaps w:val="0"/>
          <w:color w:val="auto"/>
          <w:highlight w:val="none"/>
        </w:rPr>
        <w:t xml:space="preserve">3.3 </w:t>
      </w:r>
      <w:r>
        <w:rPr>
          <w:rFonts w:hAnsi="Times New Roman" w:eastAsia="宋体" w:cs="Times New Roman"/>
          <w:caps w:val="0"/>
          <w:smallCaps w:val="0"/>
          <w:color w:val="auto"/>
          <w:highlight w:val="none"/>
        </w:rPr>
        <w:t>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134280AF">
      <w:pPr>
        <w:pStyle w:val="18"/>
        <w:ind w:firstLine="560"/>
        <w:rPr>
          <w:rFonts w:hAnsi="Times New Roman" w:eastAsia="宋体" w:cs="Times New Roman"/>
          <w:caps w:val="0"/>
          <w:smallCaps w:val="0"/>
          <w:color w:val="auto"/>
          <w:highlight w:val="none"/>
        </w:rPr>
      </w:pPr>
      <w:r>
        <w:rPr>
          <w:rFonts w:hAnsi="Times New Roman" w:eastAsia="宋体" w:cs="Times New Roman"/>
          <w:b/>
          <w:bCs/>
          <w:caps w:val="0"/>
          <w:smallCaps w:val="0"/>
          <w:color w:val="auto"/>
          <w:highlight w:val="none"/>
        </w:rPr>
        <w:t xml:space="preserve">3.4 </w:t>
      </w:r>
      <w:r>
        <w:rPr>
          <w:rFonts w:hAnsi="Times New Roman" w:eastAsia="宋体" w:cs="Times New Roman"/>
          <w:caps w:val="0"/>
          <w:smallCaps w:val="0"/>
          <w:color w:val="auto"/>
          <w:highlight w:val="none"/>
        </w:rPr>
        <w:t>在工程实施过程中，如果承包人（即招标阶段的中标人，下同）由于自身的资金、技术、质量、非不可抗力等原因给发包人（即招标阶段的招标人，下同）造成经济损失，扣除相应履约保证。</w:t>
      </w:r>
    </w:p>
    <w:p w14:paraId="426AF454">
      <w:pPr>
        <w:wordWrap w:val="0"/>
        <w:adjustRightInd w:val="0"/>
        <w:snapToGrid w:val="0"/>
        <w:spacing w:line="440" w:lineRule="exact"/>
        <w:ind w:firstLine="482" w:firstLineChars="200"/>
        <w:rPr>
          <w:rFonts w:ascii="Times New Roman" w:hAnsi="Times New Roman" w:eastAsia="宋体" w:cs="Times New Roman"/>
          <w:b/>
          <w:bCs/>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3.5</w:t>
      </w:r>
      <w:r>
        <w:rPr>
          <w:rFonts w:ascii="Times New Roman" w:hAnsi="Times New Roman" w:eastAsia="宋体" w:cs="Times New Roman"/>
          <w:caps w:val="0"/>
          <w:smallCaps w:val="0"/>
          <w:snapToGrid w:val="0"/>
          <w:color w:val="auto"/>
          <w:kern w:val="0"/>
          <w:highlight w:val="none"/>
        </w:rPr>
        <w:t xml:space="preserve"> 项目通过竣工验收之日后28天内，由委托人在</w:t>
      </w:r>
      <w:r>
        <w:rPr>
          <w:rFonts w:hAnsi="宋体" w:eastAsia="宋体" w:cs="宋体"/>
          <w:caps w:val="0"/>
          <w:smallCaps w:val="0"/>
          <w:snapToGrid w:val="0"/>
          <w:color w:val="auto"/>
          <w:kern w:val="0"/>
          <w:szCs w:val="24"/>
          <w:highlight w:val="none"/>
        </w:rPr>
        <w:t>工程建设交易系统内</w:t>
      </w:r>
      <w:r>
        <w:rPr>
          <w:rFonts w:ascii="Times New Roman" w:hAnsi="Times New Roman" w:eastAsia="宋体" w:cs="Times New Roman"/>
          <w:caps w:val="0"/>
          <w:smallCaps w:val="0"/>
          <w:snapToGrid w:val="0"/>
          <w:color w:val="auto"/>
          <w:kern w:val="0"/>
          <w:highlight w:val="none"/>
        </w:rPr>
        <w:t>进行履约保证金退回操作，将履约保证原路退还给监理人。</w:t>
      </w:r>
    </w:p>
    <w:p w14:paraId="48480A8F">
      <w:pPr>
        <w:wordWrap w:val="0"/>
        <w:adjustRightInd w:val="0"/>
        <w:snapToGrid w:val="0"/>
        <w:spacing w:line="440" w:lineRule="exact"/>
        <w:ind w:firstLine="482" w:firstLineChars="200"/>
        <w:rPr>
          <w:rFonts w:ascii="Times New Roman" w:hAnsi="Times New Roman" w:eastAsia="宋体" w:cs="Times New Roman"/>
          <w:b/>
          <w:bCs/>
          <w:caps w:val="0"/>
          <w:smallCaps w:val="0"/>
          <w:snapToGrid w:val="0"/>
          <w:color w:val="auto"/>
          <w:kern w:val="0"/>
          <w:highlight w:val="none"/>
        </w:rPr>
      </w:pPr>
    </w:p>
    <w:p w14:paraId="11CEF5BE">
      <w:pPr>
        <w:wordWrap w:val="0"/>
        <w:adjustRightInd w:val="0"/>
        <w:snapToGrid w:val="0"/>
        <w:spacing w:line="440" w:lineRule="exact"/>
        <w:ind w:firstLine="482" w:firstLineChars="200"/>
        <w:rPr>
          <w:rFonts w:ascii="Times New Roman" w:hAnsi="Times New Roman" w:eastAsia="宋体" w:cs="Times New Roman"/>
          <w:b/>
          <w:bCs/>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4．合同订立</w:t>
      </w:r>
    </w:p>
    <w:p w14:paraId="4CFCE2F6">
      <w:pPr>
        <w:wordWrap w:val="0"/>
        <w:adjustRightInd w:val="0"/>
        <w:snapToGrid w:val="0"/>
        <w:spacing w:line="440" w:lineRule="exact"/>
        <w:ind w:firstLine="482"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4.1</w:t>
      </w:r>
      <w:r>
        <w:rPr>
          <w:rFonts w:ascii="Times New Roman" w:hAnsi="Times New Roman" w:eastAsia="宋体" w:cs="Times New Roman"/>
          <w:caps w:val="0"/>
          <w:smallCaps w:val="0"/>
          <w:snapToGrid w:val="0"/>
          <w:color w:val="auto"/>
          <w:kern w:val="0"/>
          <w:highlight w:val="none"/>
        </w:rPr>
        <w:t xml:space="preserve"> 招标人应当自中标通知书发出之日起</w:t>
      </w:r>
      <w:r>
        <w:rPr>
          <w:rFonts w:ascii="Times New Roman" w:hAnsi="Times New Roman" w:eastAsia="宋体" w:cs="Times New Roman"/>
          <w:caps w:val="0"/>
          <w:smallCaps w:val="0"/>
          <w:snapToGrid w:val="0"/>
          <w:color w:val="auto"/>
          <w:kern w:val="0"/>
          <w:highlight w:val="none"/>
          <w:u w:val="single"/>
        </w:rPr>
        <w:t xml:space="preserve"> 30 </w:t>
      </w:r>
      <w:r>
        <w:rPr>
          <w:rFonts w:ascii="Times New Roman" w:hAnsi="Times New Roman" w:eastAsia="宋体" w:cs="Times New Roman"/>
          <w:caps w:val="0"/>
          <w:smallCaps w:val="0"/>
          <w:snapToGrid w:val="0"/>
          <w:color w:val="auto"/>
          <w:kern w:val="0"/>
          <w:highlight w:val="none"/>
        </w:rPr>
        <w:t>日内，按照招标文件、中标人的投标文件与中标人订立书面合同。</w:t>
      </w:r>
    </w:p>
    <w:p w14:paraId="4EBA7355">
      <w:pPr>
        <w:wordWrap w:val="0"/>
        <w:adjustRightInd w:val="0"/>
        <w:snapToGrid w:val="0"/>
        <w:spacing w:line="440" w:lineRule="exact"/>
        <w:ind w:firstLine="482"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4.2</w:t>
      </w:r>
      <w:r>
        <w:rPr>
          <w:rFonts w:ascii="Times New Roman" w:hAnsi="Times New Roman" w:eastAsia="宋体" w:cs="Times New Roman"/>
          <w:caps w:val="0"/>
          <w:smallCaps w:val="0"/>
          <w:snapToGrid w:val="0"/>
          <w:color w:val="auto"/>
          <w:kern w:val="0"/>
          <w:highlight w:val="none"/>
        </w:rPr>
        <w:t xml:space="preserve"> 合同的标的、质量、履行期限条款和合同的价款、风险分担等主要条款，应当与招标文件、中标人的投标文件的内容一致。中标人在签订合同时不得向招标人提出附加条件。</w:t>
      </w:r>
    </w:p>
    <w:p w14:paraId="584F5F28">
      <w:pPr>
        <w:wordWrap w:val="0"/>
        <w:adjustRightInd w:val="0"/>
        <w:snapToGrid w:val="0"/>
        <w:spacing w:line="440" w:lineRule="exact"/>
        <w:ind w:firstLine="482"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4.3</w:t>
      </w:r>
      <w:r>
        <w:rPr>
          <w:rFonts w:ascii="Times New Roman" w:hAnsi="Times New Roman" w:eastAsia="宋体" w:cs="Times New Roman"/>
          <w:caps w:val="0"/>
          <w:smallCaps w:val="0"/>
          <w:snapToGrid w:val="0"/>
          <w:color w:val="auto"/>
          <w:kern w:val="0"/>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4B550E78">
      <w:pPr>
        <w:wordWrap w:val="0"/>
        <w:adjustRightInd w:val="0"/>
        <w:snapToGrid w:val="0"/>
        <w:spacing w:line="440" w:lineRule="exact"/>
        <w:ind w:firstLine="482"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4.4</w:t>
      </w:r>
      <w:r>
        <w:rPr>
          <w:rFonts w:ascii="Times New Roman" w:hAnsi="Times New Roman" w:eastAsia="宋体" w:cs="Times New Roman"/>
          <w:caps w:val="0"/>
          <w:smallCaps w:val="0"/>
          <w:snapToGrid w:val="0"/>
          <w:color w:val="auto"/>
          <w:kern w:val="0"/>
          <w:highlight w:val="none"/>
        </w:rPr>
        <w:t xml:space="preserve"> 在书面合同订立之日起2个工作日内，由中标人将合同上传至建设工程交易系统，并发起退还投标保证的申请。韶关市公共资源交易中心在收到申请之日起3个工作日内，将投标保证金退还给中标人和其他中标候选人。</w:t>
      </w:r>
    </w:p>
    <w:p w14:paraId="17EF3E49">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p>
    <w:p w14:paraId="4E88CEBA">
      <w:pPr>
        <w:wordWrap w:val="0"/>
        <w:adjustRightInd w:val="0"/>
        <w:snapToGrid w:val="0"/>
        <w:spacing w:line="440" w:lineRule="exact"/>
        <w:ind w:firstLine="482"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5．放弃中标的处理</w:t>
      </w:r>
    </w:p>
    <w:p w14:paraId="4F8260C8">
      <w:pPr>
        <w:wordWrap w:val="0"/>
        <w:adjustRightInd w:val="0"/>
        <w:snapToGrid w:val="0"/>
        <w:spacing w:line="440" w:lineRule="exact"/>
        <w:ind w:firstLine="482"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5.1</w:t>
      </w:r>
      <w:r>
        <w:rPr>
          <w:rFonts w:ascii="Times New Roman" w:hAnsi="Times New Roman" w:eastAsia="宋体" w:cs="Times New Roman"/>
          <w:caps w:val="0"/>
          <w:smallCaps w:val="0"/>
          <w:snapToGrid w:val="0"/>
          <w:color w:val="auto"/>
          <w:kern w:val="0"/>
          <w:highlight w:val="none"/>
        </w:rPr>
        <w:t xml:space="preserve"> 中标人</w:t>
      </w:r>
      <w:r>
        <w:rPr>
          <w:rFonts w:hAnsi="Times New Roman" w:eastAsia="宋体" w:cs="Times New Roman"/>
          <w:caps w:val="0"/>
          <w:smallCaps w:val="0"/>
          <w:snapToGrid w:val="0"/>
          <w:color w:val="auto"/>
          <w:highlight w:val="none"/>
        </w:rPr>
        <w:t>无正当理由放弃中标的，</w:t>
      </w:r>
      <w:r>
        <w:rPr>
          <w:rFonts w:ascii="Times New Roman" w:hAnsi="Times New Roman" w:eastAsia="宋体" w:cs="Times New Roman"/>
          <w:caps w:val="0"/>
          <w:smallCaps w:val="0"/>
          <w:snapToGrid w:val="0"/>
          <w:color w:val="auto"/>
          <w:kern w:val="0"/>
          <w:highlight w:val="none"/>
        </w:rPr>
        <w:t>取消其中标资格，其投标保证不予退还，给招标人造成的损失超过投标保证金额的，弃标人还应当对超过部分予以赔偿。招标人可按照</w:t>
      </w:r>
      <w:r>
        <w:rPr>
          <w:rFonts w:hint="eastAsia" w:ascii="宋体" w:hAnsi="宋体" w:eastAsia="宋体" w:cs="宋体"/>
          <w:bCs/>
          <w:caps w:val="0"/>
          <w:smallCaps w:val="0"/>
          <w:color w:val="auto"/>
          <w:sz w:val="24"/>
          <w:szCs w:val="24"/>
          <w:highlight w:val="none"/>
          <w:lang w:eastAsia="zh-CN"/>
        </w:rPr>
        <w:t>定标</w:t>
      </w:r>
      <w:r>
        <w:rPr>
          <w:rFonts w:hint="eastAsia" w:ascii="宋体" w:hAnsi="宋体" w:eastAsia="宋体" w:cs="宋体"/>
          <w:bCs/>
          <w:caps w:val="0"/>
          <w:smallCaps w:val="0"/>
          <w:color w:val="auto"/>
          <w:sz w:val="24"/>
          <w:szCs w:val="24"/>
          <w:highlight w:val="none"/>
        </w:rPr>
        <w:t>委员会</w:t>
      </w:r>
      <w:r>
        <w:rPr>
          <w:rFonts w:ascii="Times New Roman" w:hAnsi="Times New Roman" w:eastAsia="宋体" w:cs="Times New Roman"/>
          <w:caps w:val="0"/>
          <w:smallCaps w:val="0"/>
          <w:snapToGrid w:val="0"/>
          <w:color w:val="auto"/>
          <w:kern w:val="0"/>
          <w:highlight w:val="none"/>
        </w:rPr>
        <w:t>提交的中标候选人名单排序依次确定其他中标候选人为中标人，如果招标人认为其他中标候选人的条件明显不利于招标人的，也可以重新招标。</w:t>
      </w:r>
      <w:r>
        <w:rPr>
          <w:rFonts w:ascii="Times New Roman" w:hAnsi="Times New Roman" w:eastAsia="宋体" w:cs="Times New Roman"/>
          <w:bCs/>
          <w:caps w:val="0"/>
          <w:smallCaps w:val="0"/>
          <w:snapToGrid w:val="0"/>
          <w:color w:val="auto"/>
          <w:kern w:val="0"/>
          <w:highlight w:val="none"/>
        </w:rPr>
        <w:t>因此种情况造成招标人重新招标的</w:t>
      </w:r>
      <w:r>
        <w:rPr>
          <w:rFonts w:ascii="Times New Roman" w:hAnsi="Times New Roman" w:eastAsia="宋体" w:cs="Times New Roman"/>
          <w:caps w:val="0"/>
          <w:smallCaps w:val="0"/>
          <w:snapToGrid w:val="0"/>
          <w:color w:val="auto"/>
          <w:kern w:val="0"/>
          <w:highlight w:val="none"/>
        </w:rPr>
        <w:t>，招标人可不接受该弃标人再次投标。同时，招标人应将该弃标人的失信行为向行政监督部门报告。</w:t>
      </w:r>
    </w:p>
    <w:p w14:paraId="2773DB08">
      <w:pPr>
        <w:wordWrap w:val="0"/>
        <w:adjustRightInd w:val="0"/>
        <w:snapToGrid w:val="0"/>
        <w:spacing w:line="440" w:lineRule="exact"/>
        <w:ind w:firstLine="482"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5.2</w:t>
      </w:r>
      <w:r>
        <w:rPr>
          <w:rFonts w:ascii="Times New Roman" w:hAnsi="Times New Roman" w:eastAsia="宋体" w:cs="Times New Roman"/>
          <w:caps w:val="0"/>
          <w:smallCaps w:val="0"/>
          <w:snapToGrid w:val="0"/>
          <w:color w:val="auto"/>
          <w:kern w:val="0"/>
          <w:highlight w:val="none"/>
        </w:rPr>
        <w:t xml:space="preserve"> 中标人因不可抗力提出不能履行合同的，须在领取中标通知书之日起10天内提供有关证明文件或资料，其投标保证予以退还，招标人可按照</w:t>
      </w:r>
      <w:r>
        <w:rPr>
          <w:rFonts w:hint="eastAsia" w:ascii="宋体" w:hAnsi="宋体" w:eastAsia="宋体" w:cs="宋体"/>
          <w:bCs/>
          <w:caps w:val="0"/>
          <w:smallCaps w:val="0"/>
          <w:color w:val="auto"/>
          <w:sz w:val="24"/>
          <w:szCs w:val="24"/>
          <w:highlight w:val="none"/>
          <w:lang w:eastAsia="zh-CN"/>
        </w:rPr>
        <w:t>定标</w:t>
      </w:r>
      <w:r>
        <w:rPr>
          <w:rFonts w:hint="eastAsia" w:ascii="宋体" w:hAnsi="宋体" w:eastAsia="宋体" w:cs="宋体"/>
          <w:bCs/>
          <w:caps w:val="0"/>
          <w:smallCaps w:val="0"/>
          <w:color w:val="auto"/>
          <w:sz w:val="24"/>
          <w:szCs w:val="24"/>
          <w:highlight w:val="none"/>
        </w:rPr>
        <w:t>委员会</w:t>
      </w:r>
      <w:r>
        <w:rPr>
          <w:rFonts w:ascii="Times New Roman" w:hAnsi="Times New Roman" w:eastAsia="宋体" w:cs="Times New Roman"/>
          <w:caps w:val="0"/>
          <w:smallCaps w:val="0"/>
          <w:snapToGrid w:val="0"/>
          <w:color w:val="auto"/>
          <w:kern w:val="0"/>
          <w:highlight w:val="none"/>
        </w:rPr>
        <w:t>提出的中标候选人名单排序依次确定其他中标候选人为中标人。如果招标人认为其他中标候选人的条件明显不利于招标人的，也可以重新招标。</w:t>
      </w:r>
    </w:p>
    <w:p w14:paraId="654E678E">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p>
    <w:p w14:paraId="4E0E2A28">
      <w:pPr>
        <w:wordWrap w:val="0"/>
        <w:adjustRightInd w:val="0"/>
        <w:snapToGrid w:val="0"/>
        <w:spacing w:line="440" w:lineRule="exact"/>
        <w:ind w:firstLine="482"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6．分包</w:t>
      </w:r>
    </w:p>
    <w:p w14:paraId="2F6A03F8">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合同范围内的监理服务严禁分包，一经发现，委托人有权解除合同，由此引起的一切经济损失和法律责任由监理人自行承担。</w:t>
      </w:r>
    </w:p>
    <w:p w14:paraId="1EEAE969">
      <w:pPr>
        <w:wordWrap w:val="0"/>
        <w:adjustRightInd w:val="0"/>
        <w:snapToGrid w:val="0"/>
        <w:spacing w:line="440" w:lineRule="exact"/>
        <w:rPr>
          <w:rFonts w:ascii="Times New Roman" w:hAnsi="Times New Roman" w:eastAsia="宋体" w:cs="Times New Roman"/>
          <w:caps w:val="0"/>
          <w:smallCaps w:val="0"/>
          <w:snapToGrid w:val="0"/>
          <w:color w:val="auto"/>
          <w:kern w:val="0"/>
          <w:highlight w:val="none"/>
        </w:rPr>
      </w:pPr>
    </w:p>
    <w:p w14:paraId="7A06EB44">
      <w:pPr>
        <w:wordWrap w:val="0"/>
        <w:adjustRightInd w:val="0"/>
        <w:snapToGrid w:val="0"/>
        <w:spacing w:line="440" w:lineRule="exact"/>
        <w:ind w:firstLine="482" w:firstLineChars="200"/>
        <w:rPr>
          <w:rFonts w:ascii="Times New Roman" w:hAnsi="Times New Roman" w:eastAsia="宋体" w:cs="Times New Roman"/>
          <w:b/>
          <w:bCs/>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7．监理服务期限</w:t>
      </w:r>
    </w:p>
    <w:p w14:paraId="002FBA85">
      <w:pPr>
        <w:wordWrap w:val="0"/>
        <w:adjustRightInd w:val="0"/>
        <w:snapToGrid w:val="0"/>
        <w:spacing w:line="440" w:lineRule="exact"/>
        <w:ind w:firstLine="482"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7.1</w:t>
      </w:r>
      <w:r>
        <w:rPr>
          <w:rFonts w:ascii="Times New Roman" w:hAnsi="Times New Roman" w:eastAsia="宋体" w:cs="Times New Roman"/>
          <w:caps w:val="0"/>
          <w:smallCaps w:val="0"/>
          <w:snapToGrid w:val="0"/>
          <w:color w:val="auto"/>
          <w:kern w:val="0"/>
          <w:highlight w:val="none"/>
        </w:rPr>
        <w:t xml:space="preserve"> 当满足专用合同条款约定的开始监理条件时，委托人应提前7天向监理人发出开始监理通知。监理服务期限自开始监理通知中载明的开始监理日期起计算。</w:t>
      </w:r>
    </w:p>
    <w:p w14:paraId="1CC911C7">
      <w:pPr>
        <w:wordWrap w:val="0"/>
        <w:adjustRightInd w:val="0"/>
        <w:snapToGrid w:val="0"/>
        <w:spacing w:line="440" w:lineRule="exact"/>
        <w:ind w:firstLine="482"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7.2</w:t>
      </w:r>
      <w:r>
        <w:rPr>
          <w:rFonts w:ascii="Times New Roman" w:hAnsi="Times New Roman" w:eastAsia="宋体" w:cs="Times New Roman"/>
          <w:caps w:val="0"/>
          <w:smallCaps w:val="0"/>
          <w:snapToGrid w:val="0"/>
          <w:color w:val="auto"/>
          <w:kern w:val="0"/>
          <w:highlight w:val="none"/>
        </w:rPr>
        <w:t xml:space="preserve"> 在合同履行过程中，由于下列原因造成监理服务期限延误的，委托人应当延长监理服务期限，监理酬金具体方法在专用合同条款中约定。</w:t>
      </w:r>
    </w:p>
    <w:p w14:paraId="467C7A30">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（1）合同变更；</w:t>
      </w:r>
    </w:p>
    <w:p w14:paraId="5FADDE4E">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（2）因委托人原因导致的监理工作暂停；</w:t>
      </w:r>
    </w:p>
    <w:p w14:paraId="13E534CD">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（3）未按合同约定及时支付监理服务酬金；</w:t>
      </w:r>
    </w:p>
    <w:p w14:paraId="6E8387A8">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（4）未及时履行合同约定的相关义务；</w:t>
      </w:r>
    </w:p>
    <w:p w14:paraId="23ED11C7">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（5）由于承包人（指在本工程监理范围内，与委托人签订勘察、设计、施工承包合同的当事人，下同）延误、行政管理造成的监理服务期限延误；</w:t>
      </w:r>
    </w:p>
    <w:p w14:paraId="122989A6">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（6）造成监理服务期限延误的其他原因。</w:t>
      </w:r>
    </w:p>
    <w:p w14:paraId="73C75099">
      <w:pPr>
        <w:wordWrap w:val="0"/>
        <w:adjustRightInd w:val="0"/>
        <w:snapToGrid w:val="0"/>
        <w:spacing w:line="440" w:lineRule="exact"/>
        <w:ind w:firstLine="560"/>
        <w:rPr>
          <w:rFonts w:ascii="Times New Roman" w:hAnsi="Times New Roman" w:eastAsia="宋体" w:cs="Times New Roman"/>
          <w:caps w:val="0"/>
          <w:smallCaps w:val="0"/>
          <w:snapToGrid w:val="0"/>
          <w:color w:val="auto"/>
          <w:kern w:val="0"/>
          <w:highlight w:val="none"/>
        </w:rPr>
      </w:pPr>
    </w:p>
    <w:p w14:paraId="3A30B8A8">
      <w:pPr>
        <w:wordWrap w:val="0"/>
        <w:adjustRightInd w:val="0"/>
        <w:snapToGrid w:val="0"/>
        <w:spacing w:line="440" w:lineRule="exact"/>
        <w:ind w:firstLine="482"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8．项目监理机构</w:t>
      </w:r>
    </w:p>
    <w:p w14:paraId="5D313662">
      <w:pPr>
        <w:wordWrap w:val="0"/>
        <w:adjustRightInd w:val="0"/>
        <w:snapToGrid w:val="0"/>
        <w:spacing w:line="440" w:lineRule="exact"/>
        <w:ind w:firstLine="482"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8.1</w:t>
      </w:r>
      <w:r>
        <w:rPr>
          <w:rFonts w:ascii="Times New Roman" w:hAnsi="Times New Roman" w:eastAsia="宋体" w:cs="Times New Roman"/>
          <w:caps w:val="0"/>
          <w:smallCaps w:val="0"/>
          <w:snapToGrid w:val="0"/>
          <w:color w:val="auto"/>
          <w:kern w:val="0"/>
          <w:highlight w:val="none"/>
        </w:rPr>
        <w:t xml:space="preserve"> 监理人派驻项目监理机构的人员必须为其投标文件确定的人员，否则委托人有权解除合同。</w:t>
      </w:r>
    </w:p>
    <w:p w14:paraId="52ED914E">
      <w:pPr>
        <w:wordWrap w:val="0"/>
        <w:adjustRightInd w:val="0"/>
        <w:snapToGrid w:val="0"/>
        <w:spacing w:line="440" w:lineRule="exact"/>
        <w:ind w:firstLine="560"/>
        <w:rPr>
          <w:rFonts w:ascii="Times New Roman" w:hAnsi="Times New Roman" w:eastAsia="宋体" w:cs="Times New Roman"/>
          <w:b/>
          <w:caps w:val="0"/>
          <w:smallCaps w:val="0"/>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8.2</w:t>
      </w:r>
      <w:r>
        <w:rPr>
          <w:rFonts w:ascii="Times New Roman" w:hAnsi="Times New Roman" w:eastAsia="宋体" w:cs="Times New Roman"/>
          <w:caps w:val="0"/>
          <w:smallCaps w:val="0"/>
          <w:snapToGrid w:val="0"/>
          <w:color w:val="auto"/>
          <w:kern w:val="0"/>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419BACF4">
      <w:pPr>
        <w:wordWrap w:val="0"/>
        <w:adjustRightInd w:val="0"/>
        <w:snapToGrid w:val="0"/>
        <w:spacing w:line="440" w:lineRule="exact"/>
        <w:ind w:firstLine="482" w:firstLineChars="200"/>
        <w:rPr>
          <w:rFonts w:ascii="Times New Roman" w:hAnsi="Times New Roman" w:eastAsia="宋体" w:cs="Times New Roman"/>
          <w:b/>
          <w:caps w:val="0"/>
          <w:smallCaps w:val="0"/>
          <w:snapToGrid w:val="0"/>
          <w:color w:val="auto"/>
          <w:kern w:val="0"/>
          <w:highlight w:val="none"/>
        </w:rPr>
      </w:pPr>
    </w:p>
    <w:p w14:paraId="2F97B6E4">
      <w:pPr>
        <w:wordWrap w:val="0"/>
        <w:adjustRightInd w:val="0"/>
        <w:snapToGrid w:val="0"/>
        <w:spacing w:line="440" w:lineRule="exact"/>
        <w:ind w:firstLine="482" w:firstLineChars="200"/>
        <w:rPr>
          <w:rFonts w:ascii="Times New Roman" w:hAnsi="Times New Roman" w:eastAsia="宋体" w:cs="Times New Roman"/>
          <w:caps w:val="0"/>
          <w:smallCaps w:val="0"/>
          <w:strike/>
          <w:snapToGrid w:val="0"/>
          <w:color w:val="auto"/>
          <w:kern w:val="0"/>
          <w:highlight w:val="none"/>
        </w:rPr>
      </w:pPr>
      <w:r>
        <w:rPr>
          <w:rFonts w:ascii="Times New Roman" w:hAnsi="Times New Roman" w:eastAsia="宋体" w:cs="Times New Roman"/>
          <w:b/>
          <w:caps w:val="0"/>
          <w:smallCaps w:val="0"/>
          <w:snapToGrid w:val="0"/>
          <w:color w:val="auto"/>
          <w:kern w:val="0"/>
          <w:highlight w:val="none"/>
        </w:rPr>
        <w:t>9．安全防护</w:t>
      </w:r>
    </w:p>
    <w:p w14:paraId="44E3056F">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监理人应按照安全监理有关规定，采取严格、科学的安全防护措施，确保监理人员人身安全，承担由于自身安全防护措施不力所造成的安全事故责任和发生的费用。</w:t>
      </w:r>
    </w:p>
    <w:p w14:paraId="6A75B97E">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highlight w:val="none"/>
        </w:rPr>
      </w:pPr>
    </w:p>
    <w:p w14:paraId="190EE216">
      <w:pPr>
        <w:wordWrap w:val="0"/>
        <w:adjustRightInd w:val="0"/>
        <w:snapToGrid w:val="0"/>
        <w:spacing w:line="440" w:lineRule="exact"/>
        <w:ind w:firstLine="482" w:firstLineChars="200"/>
        <w:rPr>
          <w:rFonts w:ascii="Times New Roman" w:hAnsi="Times New Roman" w:eastAsia="宋体" w:cs="Times New Roman"/>
          <w:caps w:val="0"/>
          <w:smallCaps w:val="0"/>
          <w:strike/>
          <w:snapToGrid w:val="0"/>
          <w:color w:val="auto"/>
          <w:kern w:val="0"/>
          <w:highlight w:val="none"/>
        </w:rPr>
      </w:pPr>
      <w:r>
        <w:rPr>
          <w:rFonts w:ascii="Times New Roman" w:hAnsi="Times New Roman" w:eastAsia="宋体" w:cs="Times New Roman"/>
          <w:b/>
          <w:caps w:val="0"/>
          <w:smallCaps w:val="0"/>
          <w:snapToGrid w:val="0"/>
          <w:color w:val="auto"/>
          <w:kern w:val="0"/>
          <w:highlight w:val="none"/>
        </w:rPr>
        <w:t>10．接受监督</w:t>
      </w:r>
    </w:p>
    <w:p w14:paraId="45F5AA20">
      <w:pPr>
        <w:wordWrap w:val="0"/>
        <w:adjustRightInd w:val="0"/>
        <w:snapToGrid w:val="0"/>
        <w:spacing w:line="440" w:lineRule="exact"/>
        <w:ind w:firstLine="480" w:firstLineChars="200"/>
        <w:rPr>
          <w:rFonts w:ascii="Times New Roman" w:hAnsi="Times New Roman" w:eastAsia="宋体" w:cs="Times New Roman"/>
          <w:bCs/>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监理人应严格按照法律、法规以及</w:t>
      </w:r>
      <w:r>
        <w:rPr>
          <w:rFonts w:ascii="Times New Roman" w:hAnsi="Times New Roman" w:eastAsia="宋体" w:cs="Times New Roman"/>
          <w:bCs/>
          <w:caps w:val="0"/>
          <w:smallCaps w:val="0"/>
          <w:snapToGrid w:val="0"/>
          <w:color w:val="auto"/>
          <w:kern w:val="0"/>
          <w:highlight w:val="none"/>
        </w:rPr>
        <w:t>《建设工程监理规范》（GB/T 50319—2013）有关规定实施监理，同时须</w:t>
      </w:r>
      <w:r>
        <w:rPr>
          <w:rFonts w:ascii="Times New Roman" w:hAnsi="Times New Roman" w:eastAsia="宋体" w:cs="Times New Roman"/>
          <w:caps w:val="0"/>
          <w:smallCaps w:val="0"/>
          <w:snapToGrid w:val="0"/>
          <w:color w:val="auto"/>
          <w:kern w:val="0"/>
          <w:highlight w:val="none"/>
        </w:rPr>
        <w:t>服从委托人以及建设行政主管部门对监理工作全方位的监督，及时将监理大纲、监理规划、监理实施细则等监理文件报委托人审查备案。</w:t>
      </w:r>
    </w:p>
    <w:p w14:paraId="7AF82CDC">
      <w:pPr>
        <w:wordWrap w:val="0"/>
        <w:adjustRightInd w:val="0"/>
        <w:snapToGrid w:val="0"/>
        <w:spacing w:line="440" w:lineRule="exact"/>
        <w:ind w:firstLine="560"/>
        <w:rPr>
          <w:rFonts w:ascii="Times New Roman" w:hAnsi="Times New Roman" w:eastAsia="宋体" w:cs="Times New Roman"/>
          <w:bCs/>
          <w:caps w:val="0"/>
          <w:smallCaps w:val="0"/>
          <w:snapToGrid w:val="0"/>
          <w:color w:val="auto"/>
          <w:kern w:val="0"/>
          <w:highlight w:val="none"/>
        </w:rPr>
      </w:pPr>
      <w:r>
        <w:rPr>
          <w:rFonts w:ascii="Times New Roman" w:hAnsi="Times New Roman" w:eastAsia="宋体" w:cs="Times New Roman"/>
          <w:b/>
          <w:caps w:val="0"/>
          <w:smallCaps w:val="0"/>
          <w:snapToGrid w:val="0"/>
          <w:color w:val="auto"/>
          <w:kern w:val="0"/>
          <w:highlight w:val="none"/>
        </w:rPr>
        <w:t>11．监理档案移交</w:t>
      </w:r>
    </w:p>
    <w:p w14:paraId="5CDF65FF">
      <w:pPr>
        <w:wordWrap w:val="0"/>
        <w:adjustRightInd w:val="0"/>
        <w:snapToGrid w:val="0"/>
        <w:spacing w:line="440" w:lineRule="exact"/>
        <w:ind w:firstLine="560"/>
        <w:rPr>
          <w:rFonts w:ascii="Times New Roman" w:hAnsi="Times New Roman" w:eastAsia="宋体" w:cs="Times New Roman"/>
          <w:bCs/>
          <w:caps w:val="0"/>
          <w:smallCaps w:val="0"/>
          <w:snapToGrid w:val="0"/>
          <w:color w:val="auto"/>
          <w:kern w:val="0"/>
          <w:highlight w:val="none"/>
        </w:rPr>
      </w:pPr>
      <w:r>
        <w:rPr>
          <w:rFonts w:ascii="Times New Roman" w:hAnsi="Times New Roman" w:eastAsia="宋体" w:cs="Times New Roman"/>
          <w:bCs/>
          <w:caps w:val="0"/>
          <w:smallCaps w:val="0"/>
          <w:snapToGrid w:val="0"/>
          <w:color w:val="auto"/>
          <w:kern w:val="0"/>
          <w:highlight w:val="none"/>
        </w:rPr>
        <w:t>工程竣工验收后，监理人应向委托人提交一式</w:t>
      </w:r>
      <w:r>
        <w:rPr>
          <w:rFonts w:ascii="Times New Roman" w:hAnsi="Times New Roman" w:eastAsia="宋体" w:cs="Times New Roman"/>
          <w:bCs/>
          <w:caps w:val="0"/>
          <w:smallCaps w:val="0"/>
          <w:snapToGrid w:val="0"/>
          <w:color w:val="auto"/>
          <w:kern w:val="0"/>
          <w:highlight w:val="none"/>
          <w:u w:val="single"/>
        </w:rPr>
        <w:t xml:space="preserve"> 八 </w:t>
      </w:r>
      <w:r>
        <w:rPr>
          <w:rFonts w:ascii="Times New Roman" w:hAnsi="Times New Roman" w:eastAsia="宋体" w:cs="Times New Roman"/>
          <w:bCs/>
          <w:caps w:val="0"/>
          <w:smallCaps w:val="0"/>
          <w:snapToGrid w:val="0"/>
          <w:color w:val="auto"/>
          <w:kern w:val="0"/>
          <w:highlight w:val="none"/>
        </w:rPr>
        <w:t>份符合《建设工程监理规范》（GB/T 50319—2013）、《韶关市城市建设档案管理办法》以及行业主管部门要求的监理档案。</w:t>
      </w:r>
    </w:p>
    <w:p w14:paraId="6B5BC847">
      <w:pPr>
        <w:wordWrap w:val="0"/>
        <w:adjustRightInd w:val="0"/>
        <w:snapToGrid w:val="0"/>
        <w:spacing w:line="440" w:lineRule="exact"/>
        <w:ind w:firstLine="560"/>
        <w:rPr>
          <w:rFonts w:ascii="Times New Roman" w:hAnsi="Times New Roman" w:eastAsia="宋体" w:cs="Times New Roman"/>
          <w:b/>
          <w:bCs/>
          <w:caps w:val="0"/>
          <w:smallCaps w:val="0"/>
          <w:snapToGrid w:val="0"/>
          <w:color w:val="auto"/>
          <w:kern w:val="0"/>
          <w:highlight w:val="none"/>
        </w:rPr>
      </w:pPr>
    </w:p>
    <w:p w14:paraId="1197A119">
      <w:pPr>
        <w:wordWrap w:val="0"/>
        <w:adjustRightInd w:val="0"/>
        <w:snapToGrid w:val="0"/>
        <w:spacing w:line="440" w:lineRule="exact"/>
        <w:ind w:firstLine="560"/>
        <w:rPr>
          <w:rFonts w:ascii="Times New Roman" w:hAnsi="Times New Roman" w:eastAsia="宋体" w:cs="Times New Roman"/>
          <w:caps w:val="0"/>
          <w:smallCaps w:val="0"/>
          <w:strike/>
          <w:snapToGrid w:val="0"/>
          <w:color w:val="auto"/>
          <w:kern w:val="0"/>
          <w:highlight w:val="none"/>
        </w:rPr>
      </w:pPr>
      <w:r>
        <w:rPr>
          <w:rFonts w:ascii="Times New Roman" w:hAnsi="Times New Roman" w:eastAsia="宋体" w:cs="Times New Roman"/>
          <w:b/>
          <w:bCs/>
          <w:caps w:val="0"/>
          <w:smallCaps w:val="0"/>
          <w:snapToGrid w:val="0"/>
          <w:color w:val="auto"/>
          <w:kern w:val="0"/>
          <w:highlight w:val="none"/>
        </w:rPr>
        <w:t>12</w:t>
      </w:r>
      <w:r>
        <w:rPr>
          <w:rFonts w:ascii="Times New Roman" w:hAnsi="Times New Roman" w:eastAsia="宋体" w:cs="Times New Roman"/>
          <w:b/>
          <w:caps w:val="0"/>
          <w:smallCaps w:val="0"/>
          <w:snapToGrid w:val="0"/>
          <w:color w:val="auto"/>
          <w:kern w:val="0"/>
          <w:highlight w:val="none"/>
        </w:rPr>
        <w:t>．不良行为处理</w:t>
      </w:r>
    </w:p>
    <w:p w14:paraId="68294141">
      <w:pPr>
        <w:pStyle w:val="33"/>
        <w:wordWrap w:val="0"/>
        <w:adjustRightInd w:val="0"/>
        <w:snapToGrid w:val="0"/>
        <w:spacing w:line="440" w:lineRule="exact"/>
        <w:ind w:firstLine="480" w:firstLineChars="200"/>
        <w:jc w:val="left"/>
        <w:rPr>
          <w:rFonts w:hint="eastAsia" w:ascii="Times New Roman" w:hAnsi="Times New Roman" w:eastAsia="宋体" w:cs="Times New Roman"/>
          <w:caps w:val="0"/>
          <w:smallCaps w:val="0"/>
          <w:snapToGrid w:val="0"/>
          <w:color w:val="auto"/>
          <w:kern w:val="0"/>
          <w:highlight w:val="none"/>
        </w:rPr>
      </w:pPr>
      <w:r>
        <w:rPr>
          <w:rFonts w:hint="eastAsia" w:ascii="Times New Roman" w:hAnsi="Times New Roman" w:eastAsia="宋体" w:cs="Times New Roman"/>
          <w:caps w:val="0"/>
          <w:smallCaps w:val="0"/>
          <w:snapToGrid w:val="0"/>
          <w:color w:val="auto"/>
          <w:kern w:val="0"/>
          <w:highlight w:val="none"/>
        </w:rPr>
        <w:t>监理人及其有关人员有下列行为之一的，委托人应及时报请建设行政主管部门查处。除按照有关法律、法规进行处罚外，不良行为将计入企业及有关个人诚信档案，并在韶关市住房和城乡建设管理局网站（http://zgj.sg.gov.cn）公布。</w:t>
      </w:r>
    </w:p>
    <w:p w14:paraId="76449DDF">
      <w:pPr>
        <w:pStyle w:val="33"/>
        <w:wordWrap w:val="0"/>
        <w:adjustRightInd w:val="0"/>
        <w:snapToGrid w:val="0"/>
        <w:spacing w:line="440" w:lineRule="exact"/>
        <w:ind w:firstLine="480" w:firstLineChars="200"/>
        <w:jc w:val="left"/>
        <w:rPr>
          <w:rFonts w:hint="eastAsia" w:ascii="Times New Roman" w:hAnsi="Times New Roman" w:eastAsia="宋体" w:cs="Times New Roman"/>
          <w:caps w:val="0"/>
          <w:smallCaps w:val="0"/>
          <w:snapToGrid w:val="0"/>
          <w:color w:val="auto"/>
          <w:kern w:val="0"/>
          <w:highlight w:val="none"/>
        </w:rPr>
      </w:pPr>
      <w:r>
        <w:rPr>
          <w:rFonts w:hint="eastAsia" w:ascii="Times New Roman" w:hAnsi="Times New Roman" w:eastAsia="宋体" w:cs="Times New Roman"/>
          <w:caps w:val="0"/>
          <w:smallCaps w:val="0"/>
          <w:snapToGrid w:val="0"/>
          <w:color w:val="auto"/>
          <w:kern w:val="0"/>
          <w:highlight w:val="none"/>
        </w:rPr>
        <w:t>（1）转让监理业务的；</w:t>
      </w:r>
    </w:p>
    <w:p w14:paraId="0F8DE47A">
      <w:pPr>
        <w:pStyle w:val="33"/>
        <w:wordWrap w:val="0"/>
        <w:adjustRightInd w:val="0"/>
        <w:snapToGrid w:val="0"/>
        <w:spacing w:line="440" w:lineRule="exact"/>
        <w:ind w:firstLine="480" w:firstLineChars="200"/>
        <w:jc w:val="left"/>
        <w:rPr>
          <w:rFonts w:hint="eastAsia" w:ascii="Times New Roman" w:hAnsi="Times New Roman" w:eastAsia="宋体" w:cs="Times New Roman"/>
          <w:caps w:val="0"/>
          <w:smallCaps w:val="0"/>
          <w:snapToGrid w:val="0"/>
          <w:color w:val="auto"/>
          <w:kern w:val="0"/>
          <w:highlight w:val="none"/>
        </w:rPr>
      </w:pPr>
      <w:r>
        <w:rPr>
          <w:rFonts w:hint="eastAsia" w:ascii="Times New Roman" w:hAnsi="Times New Roman" w:eastAsia="宋体" w:cs="Times New Roman"/>
          <w:caps w:val="0"/>
          <w:smallCaps w:val="0"/>
          <w:snapToGrid w:val="0"/>
          <w:color w:val="auto"/>
          <w:kern w:val="0"/>
          <w:highlight w:val="none"/>
        </w:rPr>
        <w:t>（2）非原参加投标中标的总监理工程师负责组织监理或在实施过程中擅自更换总监理工程师的、项目监理机构的其他监理人员与中标文件确定的人员不相符的；</w:t>
      </w:r>
    </w:p>
    <w:p w14:paraId="6C9FB1AE">
      <w:pPr>
        <w:pStyle w:val="33"/>
        <w:wordWrap w:val="0"/>
        <w:adjustRightInd w:val="0"/>
        <w:snapToGrid w:val="0"/>
        <w:spacing w:line="440" w:lineRule="exact"/>
        <w:ind w:firstLine="480" w:firstLineChars="200"/>
        <w:jc w:val="left"/>
        <w:rPr>
          <w:rFonts w:hint="eastAsia" w:ascii="Times New Roman" w:hAnsi="Times New Roman" w:eastAsia="宋体" w:cs="Times New Roman"/>
          <w:caps w:val="0"/>
          <w:smallCaps w:val="0"/>
          <w:snapToGrid w:val="0"/>
          <w:color w:val="auto"/>
          <w:kern w:val="0"/>
          <w:highlight w:val="none"/>
        </w:rPr>
      </w:pPr>
      <w:r>
        <w:rPr>
          <w:rFonts w:hint="eastAsia" w:ascii="Times New Roman" w:hAnsi="Times New Roman" w:eastAsia="宋体" w:cs="Times New Roman"/>
          <w:caps w:val="0"/>
          <w:smallCaps w:val="0"/>
          <w:snapToGrid w:val="0"/>
          <w:color w:val="auto"/>
          <w:kern w:val="0"/>
          <w:highlight w:val="none"/>
        </w:rPr>
        <w:t>（3）与建设单位、施工单位串通，签认虚假工程量或工程造价的；</w:t>
      </w:r>
    </w:p>
    <w:p w14:paraId="11BBD6DC">
      <w:pPr>
        <w:pStyle w:val="33"/>
        <w:wordWrap w:val="0"/>
        <w:adjustRightInd w:val="0"/>
        <w:snapToGrid w:val="0"/>
        <w:spacing w:line="440" w:lineRule="exact"/>
        <w:ind w:firstLine="480" w:firstLineChars="200"/>
        <w:jc w:val="left"/>
        <w:rPr>
          <w:rFonts w:hint="eastAsia" w:ascii="Times New Roman" w:hAnsi="Times New Roman" w:eastAsia="宋体" w:cs="Times New Roman"/>
          <w:caps w:val="0"/>
          <w:smallCaps w:val="0"/>
          <w:snapToGrid w:val="0"/>
          <w:color w:val="auto"/>
          <w:kern w:val="0"/>
          <w:highlight w:val="none"/>
        </w:rPr>
      </w:pPr>
      <w:r>
        <w:rPr>
          <w:rFonts w:hint="eastAsia" w:ascii="Times New Roman" w:hAnsi="Times New Roman" w:eastAsia="宋体" w:cs="Times New Roman"/>
          <w:caps w:val="0"/>
          <w:smallCaps w:val="0"/>
          <w:snapToGrid w:val="0"/>
          <w:color w:val="auto"/>
          <w:kern w:val="0"/>
          <w:highlight w:val="none"/>
        </w:rPr>
        <w:t>（4）现场监理不到位的；</w:t>
      </w:r>
    </w:p>
    <w:p w14:paraId="3C425692">
      <w:pPr>
        <w:pStyle w:val="33"/>
        <w:wordWrap w:val="0"/>
        <w:adjustRightInd w:val="0"/>
        <w:snapToGrid w:val="0"/>
        <w:spacing w:line="440" w:lineRule="exact"/>
        <w:ind w:firstLine="480" w:firstLineChars="200"/>
        <w:jc w:val="left"/>
        <w:rPr>
          <w:rFonts w:hint="eastAsia" w:ascii="Times New Roman" w:hAnsi="Times New Roman" w:eastAsia="宋体" w:cs="Times New Roman"/>
          <w:caps w:val="0"/>
          <w:smallCaps w:val="0"/>
          <w:snapToGrid w:val="0"/>
          <w:color w:val="auto"/>
          <w:kern w:val="0"/>
          <w:highlight w:val="none"/>
        </w:rPr>
      </w:pPr>
      <w:r>
        <w:rPr>
          <w:rFonts w:hint="eastAsia" w:ascii="Times New Roman" w:hAnsi="Times New Roman" w:eastAsia="宋体" w:cs="Times New Roman"/>
          <w:caps w:val="0"/>
          <w:smallCaps w:val="0"/>
          <w:snapToGrid w:val="0"/>
          <w:color w:val="auto"/>
          <w:kern w:val="0"/>
          <w:highlight w:val="none"/>
        </w:rPr>
        <w:t>（5）非本人资格证书注册单位从事监理工作的；</w:t>
      </w:r>
    </w:p>
    <w:p w14:paraId="497FEF25">
      <w:pPr>
        <w:pStyle w:val="33"/>
        <w:wordWrap w:val="0"/>
        <w:adjustRightInd w:val="0"/>
        <w:snapToGrid w:val="0"/>
        <w:spacing w:line="440" w:lineRule="exact"/>
        <w:ind w:firstLine="480" w:firstLineChars="200"/>
        <w:jc w:val="left"/>
        <w:rPr>
          <w:rFonts w:hint="eastAsia" w:ascii="Times New Roman" w:hAnsi="Times New Roman" w:eastAsia="宋体" w:cs="Times New Roman"/>
          <w:caps w:val="0"/>
          <w:smallCaps w:val="0"/>
          <w:snapToGrid w:val="0"/>
          <w:color w:val="auto"/>
          <w:kern w:val="0"/>
          <w:highlight w:val="none"/>
        </w:rPr>
      </w:pPr>
      <w:r>
        <w:rPr>
          <w:rFonts w:hint="eastAsia" w:ascii="Times New Roman" w:hAnsi="Times New Roman" w:eastAsia="宋体" w:cs="Times New Roman"/>
          <w:caps w:val="0"/>
          <w:smallCaps w:val="0"/>
          <w:snapToGrid w:val="0"/>
          <w:color w:val="auto"/>
          <w:kern w:val="0"/>
          <w:highlight w:val="none"/>
        </w:rPr>
        <w:t>（6）总监理工程师承担超过三项工程监理任务的；</w:t>
      </w:r>
    </w:p>
    <w:p w14:paraId="3D98B73A">
      <w:pPr>
        <w:pStyle w:val="33"/>
        <w:wordWrap w:val="0"/>
        <w:adjustRightInd w:val="0"/>
        <w:snapToGrid w:val="0"/>
        <w:spacing w:line="440" w:lineRule="exact"/>
        <w:ind w:firstLine="480" w:firstLineChars="200"/>
        <w:jc w:val="left"/>
        <w:rPr>
          <w:rFonts w:hint="eastAsia" w:ascii="Times New Roman" w:hAnsi="Times New Roman" w:eastAsia="宋体" w:cs="Times New Roman"/>
          <w:caps w:val="0"/>
          <w:smallCaps w:val="0"/>
          <w:snapToGrid w:val="0"/>
          <w:color w:val="auto"/>
          <w:kern w:val="0"/>
          <w:highlight w:val="none"/>
        </w:rPr>
      </w:pPr>
      <w:r>
        <w:rPr>
          <w:rFonts w:hint="eastAsia" w:ascii="Times New Roman" w:hAnsi="Times New Roman" w:eastAsia="宋体" w:cs="Times New Roman"/>
          <w:caps w:val="0"/>
          <w:smallCaps w:val="0"/>
          <w:snapToGrid w:val="0"/>
          <w:color w:val="auto"/>
          <w:kern w:val="0"/>
          <w:highlight w:val="none"/>
        </w:rPr>
        <w:t>（7）违反有关法律、法规、规章规定的其它行为。</w:t>
      </w:r>
    </w:p>
    <w:p w14:paraId="14DCEA03">
      <w:pPr>
        <w:pStyle w:val="33"/>
        <w:wordWrap w:val="0"/>
        <w:adjustRightInd w:val="0"/>
        <w:snapToGrid w:val="0"/>
        <w:spacing w:line="440" w:lineRule="exact"/>
        <w:ind w:firstLine="480" w:firstLineChars="200"/>
        <w:jc w:val="left"/>
        <w:rPr>
          <w:rFonts w:hint="eastAsia" w:ascii="Times New Roman" w:hAnsi="Times New Roman" w:eastAsia="宋体" w:cs="Times New Roman"/>
          <w:caps w:val="0"/>
          <w:smallCaps w:val="0"/>
          <w:snapToGrid w:val="0"/>
          <w:color w:val="auto"/>
          <w:kern w:val="0"/>
          <w:highlight w:val="none"/>
        </w:rPr>
      </w:pPr>
    </w:p>
    <w:p w14:paraId="41229E2B">
      <w:pPr>
        <w:pStyle w:val="33"/>
        <w:numPr>
          <w:ilvl w:val="0"/>
          <w:numId w:val="5"/>
        </w:numPr>
        <w:wordWrap w:val="0"/>
        <w:adjustRightInd w:val="0"/>
        <w:snapToGrid w:val="0"/>
        <w:spacing w:line="440" w:lineRule="exact"/>
        <w:ind w:firstLine="482" w:firstLineChars="200"/>
        <w:jc w:val="left"/>
        <w:rPr>
          <w:rFonts w:ascii="Times New Roman" w:hAnsi="Times New Roman" w:eastAsia="宋体" w:cs="Times New Roman"/>
          <w:b/>
          <w:bCs/>
          <w:caps w:val="0"/>
          <w:smallCaps w:val="0"/>
          <w:snapToGrid w:val="0"/>
          <w:color w:val="auto"/>
          <w:kern w:val="0"/>
          <w:highlight w:val="none"/>
        </w:rPr>
      </w:pPr>
      <w:r>
        <w:rPr>
          <w:rFonts w:hint="eastAsia" w:ascii="Times New Roman" w:hAnsi="Times New Roman" w:eastAsia="宋体" w:cs="Times New Roman"/>
          <w:b/>
          <w:bCs/>
          <w:caps w:val="0"/>
          <w:smallCaps w:val="0"/>
          <w:snapToGrid w:val="0"/>
          <w:color w:val="auto"/>
          <w:kern w:val="0"/>
          <w:szCs w:val="28"/>
          <w:highlight w:val="none"/>
        </w:rPr>
        <w:t>信用评价条款内容</w:t>
      </w:r>
    </w:p>
    <w:p w14:paraId="671E2B73">
      <w:pPr>
        <w:pStyle w:val="35"/>
        <w:wordWrap w:val="0"/>
        <w:adjustRightInd w:val="0"/>
        <w:snapToGrid w:val="0"/>
        <w:spacing w:line="440" w:lineRule="exact"/>
        <w:ind w:firstLine="560"/>
        <w:rPr>
          <w:rFonts w:hint="eastAsia" w:hAnsi="宋体" w:eastAsia="宋体" w:cs="宋体"/>
          <w:caps w:val="0"/>
          <w:smallCaps w:val="0"/>
          <w:snapToGrid w:val="0"/>
          <w:color w:val="auto"/>
          <w:kern w:val="0"/>
          <w:szCs w:val="28"/>
          <w:highlight w:val="none"/>
        </w:rPr>
      </w:pPr>
      <w:r>
        <w:rPr>
          <w:rFonts w:hint="eastAsia" w:hAnsi="宋体" w:eastAsia="宋体" w:cs="宋体"/>
          <w:caps w:val="0"/>
          <w:smallCaps w:val="0"/>
          <w:snapToGrid w:val="0"/>
          <w:color w:val="auto"/>
          <w:kern w:val="0"/>
          <w:szCs w:val="28"/>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295B47E3">
      <w:pPr>
        <w:pStyle w:val="33"/>
        <w:wordWrap w:val="0"/>
        <w:adjustRightInd w:val="0"/>
        <w:snapToGrid w:val="0"/>
        <w:spacing w:line="440" w:lineRule="exact"/>
        <w:jc w:val="left"/>
        <w:rPr>
          <w:rFonts w:ascii="Times New Roman" w:hAnsi="Times New Roman" w:eastAsia="宋体" w:cs="Times New Roman"/>
          <w:b/>
          <w:bCs/>
          <w:caps w:val="0"/>
          <w:smallCaps w:val="0"/>
          <w:snapToGrid w:val="0"/>
          <w:color w:val="auto"/>
          <w:kern w:val="0"/>
          <w:highlight w:val="none"/>
        </w:rPr>
      </w:pPr>
    </w:p>
    <w:p w14:paraId="35248124">
      <w:pPr>
        <w:pStyle w:val="35"/>
        <w:wordWrap w:val="0"/>
        <w:adjustRightInd w:val="0"/>
        <w:snapToGrid w:val="0"/>
        <w:spacing w:line="440" w:lineRule="exact"/>
        <w:rPr>
          <w:rFonts w:hint="eastAsia" w:ascii="Times New Roman" w:hAnsi="Times New Roman" w:eastAsia="宋体" w:cs="Times New Roman"/>
          <w:b/>
          <w:bCs/>
          <w:caps w:val="0"/>
          <w:smallCaps w:val="0"/>
          <w:snapToGrid w:val="0"/>
          <w:color w:val="auto"/>
          <w:kern w:val="0"/>
          <w:highlight w:val="none"/>
        </w:rPr>
      </w:pPr>
    </w:p>
    <w:p w14:paraId="333D9E65">
      <w:pPr>
        <w:pStyle w:val="2"/>
        <w:tabs>
          <w:tab w:val="left" w:pos="0"/>
        </w:tabs>
        <w:wordWrap w:val="0"/>
        <w:autoSpaceDE/>
        <w:autoSpaceDN/>
        <w:snapToGrid w:val="0"/>
        <w:spacing w:line="440" w:lineRule="exact"/>
        <w:ind w:left="5" w:hanging="5"/>
        <w:jc w:val="both"/>
        <w:rPr>
          <w:rFonts w:ascii="Times New Roman" w:hAnsi="Times New Roman" w:eastAsia="宋体" w:cs="Times New Roman"/>
          <w:b/>
          <w:caps w:val="0"/>
          <w:smallCaps w:val="0"/>
          <w:snapToGrid w:val="0"/>
          <w:color w:val="auto"/>
          <w:sz w:val="24"/>
          <w:highlight w:val="none"/>
        </w:rPr>
      </w:pPr>
      <w:r>
        <w:rPr>
          <w:rFonts w:ascii="Times New Roman" w:hAnsi="Times New Roman" w:eastAsia="宋体" w:cs="Times New Roman"/>
          <w:bCs/>
          <w:caps w:val="0"/>
          <w:smallCaps w:val="0"/>
          <w:snapToGrid w:val="0"/>
          <w:color w:val="auto"/>
          <w:sz w:val="24"/>
          <w:highlight w:val="none"/>
        </w:rPr>
        <w:br w:type="page"/>
      </w:r>
      <w:r>
        <w:rPr>
          <w:rFonts w:ascii="Times New Roman" w:hAnsi="Times New Roman" w:eastAsia="宋体" w:cs="Times New Roman"/>
          <w:bCs/>
          <w:caps w:val="0"/>
          <w:smallCaps w:val="0"/>
          <w:snapToGrid w:val="0"/>
          <w:color w:val="auto"/>
          <w:sz w:val="24"/>
          <w:highlight w:val="none"/>
        </w:rPr>
        <w:t xml:space="preserve">              </w:t>
      </w:r>
      <w:bookmarkEnd w:id="126"/>
      <w:bookmarkEnd w:id="127"/>
      <w:bookmarkEnd w:id="128"/>
      <w:bookmarkStart w:id="143" w:name="_Toc21669"/>
      <w:bookmarkStart w:id="144" w:name="_Hlt69698796"/>
      <w:r>
        <w:rPr>
          <w:rFonts w:ascii="Times New Roman" w:hAnsi="Times New Roman" w:eastAsia="宋体" w:cs="Times New Roman"/>
          <w:b/>
          <w:caps w:val="0"/>
          <w:smallCaps w:val="0"/>
          <w:snapToGrid w:val="0"/>
          <w:color w:val="auto"/>
          <w:sz w:val="24"/>
          <w:highlight w:val="none"/>
        </w:rPr>
        <w:t>　</w:t>
      </w:r>
      <w:bookmarkStart w:id="145" w:name="_Toc16134"/>
      <w:r>
        <w:rPr>
          <w:rFonts w:ascii="Times New Roman" w:hAnsi="Times New Roman" w:eastAsia="宋体" w:cs="Times New Roman"/>
          <w:b/>
          <w:caps w:val="0"/>
          <w:smallCaps w:val="0"/>
          <w:snapToGrid w:val="0"/>
          <w:color w:val="auto"/>
          <w:sz w:val="24"/>
          <w:highlight w:val="none"/>
        </w:rPr>
        <w:t xml:space="preserve">          </w:t>
      </w:r>
      <w:bookmarkStart w:id="146" w:name="_Toc15442"/>
      <w:r>
        <w:rPr>
          <w:rFonts w:ascii="Times New Roman" w:hAnsi="Times New Roman" w:eastAsia="宋体" w:cs="Times New Roman"/>
          <w:b/>
          <w:caps w:val="0"/>
          <w:smallCaps w:val="0"/>
          <w:snapToGrid w:val="0"/>
          <w:color w:val="auto"/>
          <w:sz w:val="24"/>
          <w:highlight w:val="none"/>
        </w:rPr>
        <w:t>第三章</w:t>
      </w:r>
      <w:bookmarkStart w:id="147" w:name="_Hlt87793831"/>
      <w:bookmarkEnd w:id="147"/>
      <w:r>
        <w:rPr>
          <w:rFonts w:ascii="Times New Roman" w:hAnsi="Times New Roman" w:eastAsia="宋体" w:cs="Times New Roman"/>
          <w:b/>
          <w:caps w:val="0"/>
          <w:smallCaps w:val="0"/>
          <w:snapToGrid w:val="0"/>
          <w:color w:val="auto"/>
          <w:sz w:val="24"/>
          <w:highlight w:val="none"/>
        </w:rPr>
        <w:t xml:space="preserve"> 拟签订合同的主要条款</w:t>
      </w:r>
      <w:bookmarkEnd w:id="145"/>
      <w:bookmarkEnd w:id="146"/>
    </w:p>
    <w:p w14:paraId="63DF9F6F">
      <w:pPr>
        <w:pStyle w:val="3"/>
        <w:wordWrap w:val="0"/>
        <w:autoSpaceDE/>
        <w:autoSpaceDN/>
        <w:snapToGrid w:val="0"/>
        <w:spacing w:line="440" w:lineRule="exact"/>
        <w:ind w:firstLine="480"/>
        <w:jc w:val="both"/>
        <w:rPr>
          <w:rFonts w:ascii="Times New Roman" w:hAnsi="Times New Roman" w:eastAsia="宋体" w:cs="Times New Roman"/>
          <w:b/>
          <w:caps w:val="0"/>
          <w:smallCaps w:val="0"/>
          <w:snapToGrid w:val="0"/>
          <w:color w:val="auto"/>
          <w:highlight w:val="none"/>
        </w:rPr>
      </w:pPr>
      <w:bookmarkStart w:id="148" w:name="_Toc322793288"/>
      <w:bookmarkStart w:id="149" w:name="_Toc326916629"/>
    </w:p>
    <w:bookmarkEnd w:id="148"/>
    <w:bookmarkEnd w:id="149"/>
    <w:p w14:paraId="38D2EE51">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1．现场办公条件</w:t>
      </w:r>
    </w:p>
    <w:p w14:paraId="10ADA6C0">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w:t>
      </w:r>
      <w:r>
        <w:rPr>
          <w:rFonts w:hint="eastAsia" w:ascii="宋体" w:hAnsi="宋体" w:eastAsia="宋体" w:cs="宋体"/>
          <w:snapToGrid w:val="0"/>
          <w:color w:val="auto"/>
          <w:kern w:val="0"/>
          <w:sz w:val="24"/>
          <w:szCs w:val="24"/>
          <w:highlight w:val="none"/>
        </w:rPr>
        <w:t xml:space="preserve"> 监理人的办公、休息场所不得与承包人混用。所需场所、水电网络接入由委托人征求监理人意见后，与承包人协调明确，但费用（若有）由监理人支付。监理人所需场所的数量及其面积应与工程规模、特点相匹配，并应满足监理工作正常运作的需要。</w:t>
      </w:r>
    </w:p>
    <w:p w14:paraId="156D9594">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w:t>
      </w:r>
      <w:r>
        <w:rPr>
          <w:rFonts w:hint="eastAsia" w:ascii="宋体" w:hAnsi="宋体" w:eastAsia="宋体" w:cs="宋体"/>
          <w:snapToGrid w:val="0"/>
          <w:color w:val="auto"/>
          <w:kern w:val="0"/>
          <w:sz w:val="24"/>
          <w:szCs w:val="24"/>
          <w:highlight w:val="none"/>
        </w:rPr>
        <w:t xml:space="preserve"> 监理人应按照工程需要，自行配备以下的设施、设备：</w:t>
      </w:r>
    </w:p>
    <w:p w14:paraId="1D171614">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（1）办公桌椅、文件柜、床铺被褥、供冷采暖设施等办公和生活设施；</w:t>
      </w:r>
    </w:p>
    <w:p w14:paraId="4135D3C5">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（2）电脑、投影、打印机、复印机、传真机等办公设备及其耗材；</w:t>
      </w:r>
    </w:p>
    <w:p w14:paraId="3235927F">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（3）拍摄、录音、录像等取证器材；</w:t>
      </w:r>
    </w:p>
    <w:p w14:paraId="14780E87">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（4）信息化管理软件或系统；</w:t>
      </w:r>
    </w:p>
    <w:p w14:paraId="06C5A0B4">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（5）通信和交通工具；</w:t>
      </w:r>
    </w:p>
    <w:p w14:paraId="574CBC9F">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（6）本工程必备的规范标准、图集等书籍手册；</w:t>
      </w:r>
    </w:p>
    <w:p w14:paraId="72BE2BFA">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（7）安全帽、安全鞋、安全手套、安全服装、手电筒等安全防护用具；</w:t>
      </w:r>
    </w:p>
    <w:p w14:paraId="697B8696">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r>
        <w:rPr>
          <w:rFonts w:hint="eastAsia" w:ascii="宋体" w:hAnsi="宋体" w:eastAsia="宋体" w:cs="宋体"/>
          <w:snapToGrid w:val="0"/>
          <w:color w:val="auto"/>
          <w:kern w:val="0"/>
          <w:sz w:val="24"/>
          <w:szCs w:val="24"/>
          <w:highlight w:val="none"/>
          <w:u w:val="single"/>
          <w:lang w:val="en-US" w:eastAsia="zh-CN"/>
        </w:rPr>
        <w:t xml:space="preserve">打卡 / </w:t>
      </w:r>
      <w:r>
        <w:rPr>
          <w:rFonts w:hint="eastAsia" w:ascii="宋体" w:hAnsi="宋体" w:eastAsia="宋体" w:cs="宋体"/>
          <w:snapToGrid w:val="0"/>
          <w:color w:val="auto"/>
          <w:kern w:val="0"/>
          <w:sz w:val="24"/>
          <w:szCs w:val="24"/>
          <w:highlight w:val="none"/>
          <w:u w:val="single"/>
        </w:rPr>
        <w:t>指纹识别</w:t>
      </w:r>
      <w:r>
        <w:rPr>
          <w:rFonts w:hint="eastAsia" w:ascii="宋体" w:hAnsi="宋体" w:eastAsia="宋体" w:cs="宋体"/>
          <w:snapToGrid w:val="0"/>
          <w:color w:val="auto"/>
          <w:kern w:val="0"/>
          <w:sz w:val="24"/>
          <w:szCs w:val="24"/>
          <w:highlight w:val="none"/>
          <w:u w:val="single"/>
          <w:lang w:val="en-US" w:eastAsia="zh-CN"/>
        </w:rPr>
        <w:t xml:space="preserve"> / </w:t>
      </w:r>
      <w:r>
        <w:rPr>
          <w:rFonts w:hint="eastAsia" w:ascii="宋体" w:hAnsi="宋体" w:eastAsia="宋体" w:cs="宋体"/>
          <w:snapToGrid w:val="0"/>
          <w:color w:val="auto"/>
          <w:kern w:val="0"/>
          <w:sz w:val="24"/>
          <w:szCs w:val="24"/>
          <w:highlight w:val="none"/>
          <w:u w:val="single"/>
        </w:rPr>
        <w:t xml:space="preserve">人脸识别 </w:t>
      </w:r>
      <w:r>
        <w:rPr>
          <w:rFonts w:hint="eastAsia" w:ascii="宋体" w:hAnsi="宋体" w:eastAsia="宋体" w:cs="宋体"/>
          <w:snapToGrid w:val="0"/>
          <w:color w:val="auto"/>
          <w:kern w:val="0"/>
          <w:sz w:val="24"/>
          <w:szCs w:val="24"/>
          <w:highlight w:val="none"/>
        </w:rPr>
        <w:t>考勤设备考勤设备；</w:t>
      </w:r>
    </w:p>
    <w:p w14:paraId="5F8B25B8">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）配备满足用于监理现场抽检所用的试验设备和仪器；</w:t>
      </w:r>
    </w:p>
    <w:p w14:paraId="54F2665A">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其他与监理工作有关的设备与用品。</w:t>
      </w:r>
    </w:p>
    <w:p w14:paraId="4A27A2FA">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p>
    <w:p w14:paraId="221EF7B5">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2．酬金</w:t>
      </w:r>
    </w:p>
    <w:p w14:paraId="4B6930F1">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2.1</w:t>
      </w:r>
      <w:r>
        <w:rPr>
          <w:rFonts w:hint="eastAsia" w:ascii="宋体" w:hAnsi="宋体" w:eastAsia="宋体" w:cs="宋体"/>
          <w:snapToGrid w:val="0"/>
          <w:color w:val="auto"/>
          <w:kern w:val="0"/>
          <w:sz w:val="24"/>
          <w:szCs w:val="24"/>
          <w:highlight w:val="none"/>
        </w:rPr>
        <w:t xml:space="preserve"> “酬金”指监理人履行本合同义务，委托人按照本合同约定（包括按照合同约定进行的变更和调整）给付监理人的金额。</w:t>
      </w:r>
    </w:p>
    <w:p w14:paraId="3EDF9C62">
      <w:pPr>
        <w:keepNext w:val="0"/>
        <w:keepLines w:val="0"/>
        <w:widowControl w:val="0"/>
        <w:suppressLineNumbers w:val="0"/>
        <w:shd w:val="clear" w:color="auto" w:fill="auto"/>
        <w:wordWrap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2.2</w:t>
      </w:r>
      <w:r>
        <w:rPr>
          <w:rFonts w:hint="eastAsia" w:ascii="宋体" w:hAnsi="宋体" w:eastAsia="宋体" w:cs="宋体"/>
          <w:snapToGrid w:val="0"/>
          <w:color w:val="auto"/>
          <w:kern w:val="0"/>
          <w:sz w:val="24"/>
          <w:szCs w:val="24"/>
          <w:highlight w:val="none"/>
        </w:rPr>
        <w:t xml:space="preserve"> 酬金结算原则：</w:t>
      </w:r>
      <w:r>
        <w:rPr>
          <w:rFonts w:hint="eastAsia" w:ascii="宋体" w:hAnsi="宋体" w:eastAsia="宋体" w:cs="宋体"/>
          <w:snapToGrid w:val="0"/>
          <w:color w:val="auto"/>
          <w:kern w:val="0"/>
          <w:sz w:val="24"/>
          <w:szCs w:val="24"/>
          <w:highlight w:val="none"/>
          <w:u w:val="single"/>
          <w:lang w:val="en-US" w:eastAsia="zh-CN"/>
        </w:rPr>
        <w:t>监理服务费结算价在项目的合同价范围内按实结算，即：监理服务费结算以施工结算价为基数乘以监理人中标取费费率计算的结算价进行结算，其中施工最终结算价以韶关市浈江区财政局投资评审中心审定为准，且最终监理服务费结算价不得超过合同价，即中标价</w:t>
      </w:r>
      <w:r>
        <w:rPr>
          <w:rFonts w:hint="eastAsia" w:ascii="宋体" w:hAnsi="宋体" w:eastAsia="宋体" w:cs="宋体"/>
          <w:snapToGrid w:val="0"/>
          <w:color w:val="auto"/>
          <w:kern w:val="0"/>
          <w:sz w:val="24"/>
          <w:szCs w:val="24"/>
          <w:highlight w:val="none"/>
          <w:lang w:val="en-US" w:eastAsia="zh-CN"/>
        </w:rPr>
        <w:t>。</w:t>
      </w:r>
    </w:p>
    <w:p w14:paraId="18E4721E">
      <w:pPr>
        <w:widowControl w:val="0"/>
        <w:shd w:val="clear" w:color="auto" w:fill="auto"/>
        <w:jc w:val="left"/>
        <w:rPr>
          <w:rFonts w:hint="eastAsia" w:ascii="宋体" w:hAnsi="宋体" w:eastAsia="宋体" w:cs="宋体"/>
          <w:b/>
          <w:color w:val="auto"/>
          <w:kern w:val="2"/>
          <w:sz w:val="24"/>
          <w:szCs w:val="24"/>
          <w:highlight w:val="none"/>
          <w:lang w:val="en-US" w:eastAsia="zh-CN" w:bidi="ar-SA"/>
        </w:rPr>
      </w:pPr>
    </w:p>
    <w:p w14:paraId="440740A4">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3．酬金发票</w:t>
      </w:r>
    </w:p>
    <w:p w14:paraId="0552F385">
      <w:pPr>
        <w:shd w:val="clear" w:color="auto" w:fill="auto"/>
        <w:wordWrap w:val="0"/>
        <w:adjustRightInd w:val="0"/>
        <w:snapToGrid w:val="0"/>
        <w:spacing w:line="440" w:lineRule="exact"/>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委托人每次支付酬金前，监理人均应提供有效的增值税</w:t>
      </w:r>
      <w:r>
        <w:rPr>
          <w:rFonts w:hint="eastAsia" w:ascii="宋体" w:hAnsi="宋体" w:eastAsia="宋体" w:cs="宋体"/>
          <w:b w:val="0"/>
          <w:bCs w:val="0"/>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lang w:val="en-US" w:eastAsia="zh-CN"/>
        </w:rPr>
        <w:t>普通/专用</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b w:val="0"/>
          <w:bCs w:val="0"/>
          <w:snapToGrid w:val="0"/>
          <w:color w:val="auto"/>
          <w:kern w:val="0"/>
          <w:sz w:val="24"/>
          <w:szCs w:val="24"/>
          <w:highlight w:val="none"/>
        </w:rPr>
        <w:t xml:space="preserve">发票。如果监理人无法提供符合要求的酬金发票，由此造成的相应损失由监理人承担。 </w:t>
      </w:r>
    </w:p>
    <w:p w14:paraId="245E58CA">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p>
    <w:p w14:paraId="30ADD6D7">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4．违约责任</w:t>
      </w:r>
    </w:p>
    <w:p w14:paraId="04AE3B09">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4.1</w:t>
      </w:r>
      <w:r>
        <w:rPr>
          <w:rFonts w:hint="eastAsia" w:ascii="宋体" w:hAnsi="宋体" w:eastAsia="宋体" w:cs="宋体"/>
          <w:snapToGrid w:val="0"/>
          <w:color w:val="auto"/>
          <w:kern w:val="0"/>
          <w:sz w:val="24"/>
          <w:szCs w:val="24"/>
          <w:highlight w:val="none"/>
        </w:rPr>
        <w:t xml:space="preserve"> 监理人的违约责任</w:t>
      </w:r>
    </w:p>
    <w:p w14:paraId="51BD8CD6">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监理人未履行本合同义务的，应承担相应的责任。</w:t>
      </w:r>
    </w:p>
    <w:p w14:paraId="78723766">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4.1.1</w:t>
      </w:r>
      <w:r>
        <w:rPr>
          <w:rFonts w:hint="eastAsia" w:ascii="宋体" w:hAnsi="宋体" w:eastAsia="宋体" w:cs="宋体"/>
          <w:snapToGrid w:val="0"/>
          <w:color w:val="auto"/>
          <w:kern w:val="0"/>
          <w:sz w:val="24"/>
          <w:szCs w:val="24"/>
          <w:highlight w:val="none"/>
        </w:rPr>
        <w:t xml:space="preserve"> 因监理人违反本合同约定给委托人造成损失的，监理人应当赔偿委托人损失。</w:t>
      </w:r>
    </w:p>
    <w:p w14:paraId="50122261">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监理人赔偿金额按下列方法确定：</w:t>
      </w:r>
      <w:r>
        <w:rPr>
          <w:rFonts w:hint="eastAsia" w:ascii="宋体" w:hAnsi="宋体" w:eastAsia="宋体" w:cs="宋体"/>
          <w:snapToGrid w:val="0"/>
          <w:color w:val="auto"/>
          <w:kern w:val="0"/>
          <w:sz w:val="24"/>
          <w:szCs w:val="24"/>
          <w:highlight w:val="none"/>
          <w:u w:val="single"/>
        </w:rPr>
        <w:t>按本章第8条执行</w:t>
      </w:r>
      <w:r>
        <w:rPr>
          <w:rFonts w:hint="eastAsia" w:ascii="宋体" w:hAnsi="宋体" w:eastAsia="宋体" w:cs="宋体"/>
          <w:snapToGrid w:val="0"/>
          <w:color w:val="auto"/>
          <w:kern w:val="0"/>
          <w:sz w:val="24"/>
          <w:szCs w:val="24"/>
          <w:highlight w:val="none"/>
        </w:rPr>
        <w:t>。</w:t>
      </w:r>
    </w:p>
    <w:p w14:paraId="6BF8499F">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监理人承担部分赔偿责任的，其承担赔偿金额由双方协商确定。</w:t>
      </w:r>
    </w:p>
    <w:p w14:paraId="3EE32203">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4.1.2</w:t>
      </w:r>
      <w:r>
        <w:rPr>
          <w:rFonts w:hint="eastAsia" w:ascii="宋体" w:hAnsi="宋体" w:eastAsia="宋体" w:cs="宋体"/>
          <w:snapToGrid w:val="0"/>
          <w:color w:val="auto"/>
          <w:kern w:val="0"/>
          <w:sz w:val="24"/>
          <w:szCs w:val="24"/>
          <w:highlight w:val="none"/>
        </w:rPr>
        <w:t xml:space="preserve"> 监理人向委托人的索赔不成立时，监理人应赔偿委托人由此发生的费用。</w:t>
      </w:r>
    </w:p>
    <w:p w14:paraId="3E4C319E">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w:t>
      </w:r>
      <w:r>
        <w:rPr>
          <w:rFonts w:hint="eastAsia" w:ascii="宋体" w:hAnsi="宋体" w:eastAsia="宋体" w:cs="宋体"/>
          <w:snapToGrid w:val="0"/>
          <w:color w:val="auto"/>
          <w:kern w:val="0"/>
          <w:sz w:val="24"/>
          <w:szCs w:val="24"/>
          <w:highlight w:val="none"/>
        </w:rPr>
        <w:t xml:space="preserve"> 委托人的违约责任</w:t>
      </w:r>
    </w:p>
    <w:p w14:paraId="1BD5DC3E">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委托人未履行本合同义务的，应承担相应的责任。</w:t>
      </w:r>
    </w:p>
    <w:p w14:paraId="6945D884">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4.2.1</w:t>
      </w:r>
      <w:r>
        <w:rPr>
          <w:rFonts w:hint="eastAsia" w:ascii="宋体" w:hAnsi="宋体" w:eastAsia="宋体" w:cs="宋体"/>
          <w:snapToGrid w:val="0"/>
          <w:color w:val="auto"/>
          <w:kern w:val="0"/>
          <w:sz w:val="24"/>
          <w:szCs w:val="24"/>
          <w:highlight w:val="none"/>
        </w:rPr>
        <w:t xml:space="preserve"> 委托人违反本合同约定造成监理人损失的，委托人应予以赔偿。</w:t>
      </w:r>
    </w:p>
    <w:p w14:paraId="17C026C7">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4.2.2</w:t>
      </w:r>
      <w:r>
        <w:rPr>
          <w:rFonts w:hint="eastAsia" w:ascii="宋体" w:hAnsi="宋体" w:eastAsia="宋体" w:cs="宋体"/>
          <w:snapToGrid w:val="0"/>
          <w:color w:val="auto"/>
          <w:kern w:val="0"/>
          <w:sz w:val="24"/>
          <w:szCs w:val="24"/>
          <w:highlight w:val="none"/>
        </w:rPr>
        <w:t xml:space="preserve"> 委托人向监理人的索赔不成立时，应赔偿监理人由此引起的费用。</w:t>
      </w:r>
    </w:p>
    <w:p w14:paraId="0CCA63F7">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4.3</w:t>
      </w:r>
      <w:r>
        <w:rPr>
          <w:rFonts w:hint="eastAsia" w:ascii="宋体" w:hAnsi="宋体" w:eastAsia="宋体" w:cs="宋体"/>
          <w:snapToGrid w:val="0"/>
          <w:color w:val="auto"/>
          <w:kern w:val="0"/>
          <w:sz w:val="24"/>
          <w:szCs w:val="24"/>
          <w:highlight w:val="none"/>
        </w:rPr>
        <w:t xml:space="preserve"> 除外责任</w:t>
      </w:r>
    </w:p>
    <w:p w14:paraId="0EB28D01">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因非监理人的原因，且监理人无过错，发生工程质量事故、安全事故、工期延误等造成的损失，监理人不承担赔偿责任。</w:t>
      </w:r>
    </w:p>
    <w:p w14:paraId="1846A1DE">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因不可抗力导致本合同全部或部分不能履行时，双方各自承担其因此而造成的损失、损害。</w:t>
      </w:r>
    </w:p>
    <w:p w14:paraId="0F3B76B2">
      <w:pPr>
        <w:shd w:val="clear" w:color="auto" w:fill="auto"/>
        <w:wordWrap w:val="0"/>
        <w:adjustRightInd w:val="0"/>
        <w:snapToGrid w:val="0"/>
        <w:spacing w:line="440" w:lineRule="exact"/>
        <w:ind w:firstLine="560"/>
        <w:rPr>
          <w:rFonts w:hint="eastAsia" w:ascii="宋体" w:hAnsi="宋体" w:eastAsia="宋体" w:cs="宋体"/>
          <w:snapToGrid w:val="0"/>
          <w:color w:val="auto"/>
          <w:kern w:val="0"/>
          <w:sz w:val="24"/>
          <w:szCs w:val="24"/>
          <w:highlight w:val="none"/>
        </w:rPr>
      </w:pPr>
    </w:p>
    <w:p w14:paraId="07DF1C90">
      <w:pPr>
        <w:shd w:val="clear" w:color="auto" w:fill="auto"/>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5．支付</w:t>
      </w:r>
    </w:p>
    <w:p w14:paraId="5D2FF58B">
      <w:pPr>
        <w:shd w:val="clear" w:color="auto" w:fill="auto"/>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snapToGrid w:val="0"/>
          <w:color w:val="auto"/>
          <w:kern w:val="0"/>
          <w:sz w:val="24"/>
          <w:szCs w:val="24"/>
          <w:highlight w:val="none"/>
        </w:rPr>
        <w:t xml:space="preserve"> 支付货币</w:t>
      </w:r>
    </w:p>
    <w:p w14:paraId="2C61A3A4">
      <w:pPr>
        <w:shd w:val="clear" w:color="auto" w:fill="auto"/>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酬金均以人民币支付。</w:t>
      </w:r>
    </w:p>
    <w:p w14:paraId="08A22CC5">
      <w:pPr>
        <w:shd w:val="clear" w:color="auto" w:fill="auto"/>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5.2</w:t>
      </w:r>
      <w:r>
        <w:rPr>
          <w:rFonts w:hint="eastAsia" w:ascii="宋体" w:hAnsi="宋体" w:eastAsia="宋体" w:cs="宋体"/>
          <w:snapToGrid w:val="0"/>
          <w:color w:val="auto"/>
          <w:kern w:val="0"/>
          <w:sz w:val="24"/>
          <w:szCs w:val="24"/>
          <w:highlight w:val="none"/>
        </w:rPr>
        <w:t xml:space="preserve"> 支付申请</w:t>
      </w:r>
    </w:p>
    <w:p w14:paraId="558012A0">
      <w:pPr>
        <w:shd w:val="clear" w:color="auto" w:fill="auto"/>
        <w:wordWrap w:val="0"/>
        <w:adjustRightInd w:val="0"/>
        <w:snapToGrid w:val="0"/>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监理人应在本合同约定的每次应付款时间的7天前，向委托人提交支付申请书。支付</w:t>
      </w:r>
      <w:r>
        <w:rPr>
          <w:rFonts w:hint="eastAsia" w:ascii="宋体" w:hAnsi="宋体" w:eastAsia="宋体" w:cs="宋体"/>
          <w:b w:val="0"/>
          <w:bCs w:val="0"/>
          <w:snapToGrid w:val="0"/>
          <w:color w:val="auto"/>
          <w:kern w:val="0"/>
          <w:sz w:val="24"/>
          <w:szCs w:val="24"/>
          <w:highlight w:val="none"/>
        </w:rPr>
        <w:t>申请书应当说明当期应付款总额，并列出当期应支付的款项及其金额。</w:t>
      </w:r>
    </w:p>
    <w:p w14:paraId="063C9149">
      <w:pPr>
        <w:shd w:val="clear" w:color="auto" w:fill="auto"/>
        <w:wordWrap w:val="0"/>
        <w:adjustRightInd w:val="0"/>
        <w:snapToGrid w:val="0"/>
        <w:spacing w:line="360" w:lineRule="auto"/>
        <w:ind w:firstLine="482"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5.3</w:t>
      </w:r>
      <w:r>
        <w:rPr>
          <w:rFonts w:hint="eastAsia" w:ascii="宋体" w:hAnsi="宋体" w:eastAsia="宋体" w:cs="宋体"/>
          <w:b w:val="0"/>
          <w:bCs w:val="0"/>
          <w:snapToGrid w:val="0"/>
          <w:color w:val="auto"/>
          <w:kern w:val="0"/>
          <w:sz w:val="24"/>
          <w:szCs w:val="24"/>
          <w:highlight w:val="none"/>
        </w:rPr>
        <w:t xml:space="preserve"> 本工程</w:t>
      </w:r>
      <w:r>
        <w:rPr>
          <w:rFonts w:hint="eastAsia" w:ascii="宋体" w:hAnsi="宋体" w:eastAsia="宋体" w:cs="宋体"/>
          <w:b w:val="0"/>
          <w:bCs w:val="0"/>
          <w:snapToGrid w:val="0"/>
          <w:color w:val="auto"/>
          <w:kern w:val="0"/>
          <w:sz w:val="24"/>
          <w:szCs w:val="24"/>
          <w:highlight w:val="none"/>
          <w:u w:val="single"/>
        </w:rPr>
        <w:t xml:space="preserve"> </w:t>
      </w:r>
      <w:r>
        <w:rPr>
          <w:rFonts w:hint="eastAsia" w:ascii="宋体" w:hAnsi="宋体" w:eastAsia="宋体" w:cs="宋体"/>
          <w:b w:val="0"/>
          <w:bCs w:val="0"/>
          <w:snapToGrid w:val="0"/>
          <w:color w:val="auto"/>
          <w:kern w:val="0"/>
          <w:sz w:val="24"/>
          <w:szCs w:val="24"/>
          <w:highlight w:val="none"/>
          <w:u w:val="single"/>
          <w:lang w:val="en-US" w:eastAsia="zh-CN"/>
        </w:rPr>
        <w:t>不</w:t>
      </w:r>
      <w:r>
        <w:rPr>
          <w:rFonts w:hint="eastAsia" w:ascii="宋体" w:hAnsi="宋体" w:eastAsia="宋体" w:cs="宋体"/>
          <w:b w:val="0"/>
          <w:bCs w:val="0"/>
          <w:snapToGrid w:val="0"/>
          <w:color w:val="auto"/>
          <w:kern w:val="0"/>
          <w:sz w:val="24"/>
          <w:szCs w:val="24"/>
          <w:highlight w:val="none"/>
          <w:u w:val="single"/>
        </w:rPr>
        <w:t xml:space="preserve">支付 </w:t>
      </w:r>
      <w:r>
        <w:rPr>
          <w:rFonts w:hint="eastAsia" w:ascii="宋体" w:hAnsi="宋体" w:eastAsia="宋体" w:cs="宋体"/>
          <w:b w:val="0"/>
          <w:bCs w:val="0"/>
          <w:snapToGrid w:val="0"/>
          <w:color w:val="auto"/>
          <w:kern w:val="0"/>
          <w:sz w:val="24"/>
          <w:szCs w:val="24"/>
          <w:highlight w:val="none"/>
          <w:lang w:eastAsia="zh-CN"/>
        </w:rPr>
        <w:t>监理</w:t>
      </w:r>
      <w:r>
        <w:rPr>
          <w:rFonts w:hint="eastAsia" w:ascii="宋体" w:hAnsi="宋体" w:eastAsia="宋体" w:cs="宋体"/>
          <w:b w:val="0"/>
          <w:bCs w:val="0"/>
          <w:snapToGrid w:val="0"/>
          <w:color w:val="auto"/>
          <w:kern w:val="0"/>
          <w:sz w:val="24"/>
          <w:szCs w:val="24"/>
          <w:highlight w:val="none"/>
        </w:rPr>
        <w:t>预付款。</w:t>
      </w:r>
    </w:p>
    <w:p w14:paraId="49E8AA93">
      <w:pPr>
        <w:shd w:val="clear" w:color="auto" w:fill="auto"/>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5.4</w:t>
      </w:r>
      <w:r>
        <w:rPr>
          <w:rFonts w:hint="eastAsia" w:ascii="宋体" w:hAnsi="宋体" w:eastAsia="宋体" w:cs="宋体"/>
          <w:snapToGrid w:val="0"/>
          <w:color w:val="auto"/>
          <w:kern w:val="0"/>
          <w:sz w:val="24"/>
          <w:szCs w:val="24"/>
          <w:highlight w:val="none"/>
          <w:lang w:val="en-US" w:eastAsia="zh-CN" w:bidi="ar-SA"/>
        </w:rPr>
        <w:t xml:space="preserve"> 施工过程中按工程进度支付监理费，分两次支付，每次按合同价款的50%支付。</w:t>
      </w:r>
    </w:p>
    <w:p w14:paraId="429E1564">
      <w:pPr>
        <w:shd w:val="clear" w:color="auto" w:fill="auto"/>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5.5</w:t>
      </w:r>
      <w:r>
        <w:rPr>
          <w:rFonts w:hint="eastAsia" w:ascii="宋体" w:hAnsi="宋体" w:eastAsia="宋体" w:cs="宋体"/>
          <w:snapToGrid w:val="0"/>
          <w:color w:val="auto"/>
          <w:kern w:val="0"/>
          <w:sz w:val="24"/>
          <w:szCs w:val="24"/>
          <w:highlight w:val="none"/>
        </w:rPr>
        <w:t>竣工验收合格备案后，经</w:t>
      </w:r>
      <w:r>
        <w:rPr>
          <w:rFonts w:hint="eastAsia" w:ascii="宋体" w:hAnsi="宋体" w:eastAsia="宋体" w:cs="宋体"/>
          <w:snapToGrid w:val="0"/>
          <w:color w:val="auto"/>
          <w:kern w:val="0"/>
          <w:sz w:val="24"/>
          <w:szCs w:val="24"/>
          <w:highlight w:val="none"/>
          <w:lang w:val="en-US" w:eastAsia="zh-CN"/>
        </w:rPr>
        <w:t>浈</w:t>
      </w:r>
      <w:r>
        <w:rPr>
          <w:rFonts w:hint="eastAsia" w:ascii="宋体" w:hAnsi="宋体" w:eastAsia="宋体" w:cs="宋体"/>
          <w:snapToGrid w:val="0"/>
          <w:color w:val="auto"/>
          <w:kern w:val="0"/>
          <w:sz w:val="24"/>
          <w:szCs w:val="24"/>
          <w:highlight w:val="none"/>
        </w:rPr>
        <w:t>江区财政局投资评审中心结算定案后支付至监理结算价的97%；</w:t>
      </w:r>
    </w:p>
    <w:p w14:paraId="42D8D40E">
      <w:pPr>
        <w:widowControl w:val="0"/>
        <w:shd w:val="clear" w:color="auto" w:fill="auto"/>
        <w:adjustRightInd w:val="0"/>
        <w:spacing w:line="360" w:lineRule="auto"/>
        <w:ind w:firstLine="482" w:firstLineChars="200"/>
        <w:jc w:val="left"/>
        <w:textAlignment w:val="baseline"/>
        <w:rPr>
          <w:rFonts w:hint="default" w:ascii="宋体" w:hAnsi="宋体" w:eastAsia="宋体" w:cs="宋体"/>
          <w:snapToGrid w:val="0"/>
          <w:color w:val="auto"/>
          <w:kern w:val="0"/>
          <w:sz w:val="24"/>
          <w:szCs w:val="24"/>
          <w:highlight w:val="none"/>
          <w:lang w:val="en-US"/>
        </w:rPr>
      </w:pPr>
      <w:r>
        <w:rPr>
          <w:rFonts w:hint="eastAsia" w:ascii="宋体" w:hAnsi="宋体" w:eastAsia="宋体" w:cs="宋体"/>
          <w:b/>
          <w:bCs/>
          <w:snapToGrid w:val="0"/>
          <w:color w:val="auto"/>
          <w:kern w:val="0"/>
          <w:sz w:val="24"/>
          <w:szCs w:val="24"/>
          <w:highlight w:val="none"/>
          <w:lang w:val="en-US" w:eastAsia="zh-CN" w:bidi="ar-SA"/>
        </w:rPr>
        <w:t>5.6</w:t>
      </w:r>
      <w:r>
        <w:rPr>
          <w:rFonts w:hint="eastAsia" w:ascii="宋体" w:hAnsi="宋体" w:eastAsia="宋体" w:cs="宋体"/>
          <w:bCs/>
          <w:snapToGrid w:val="0"/>
          <w:color w:val="auto"/>
          <w:kern w:val="0"/>
          <w:sz w:val="24"/>
          <w:szCs w:val="24"/>
          <w:highlight w:val="none"/>
          <w:lang w:val="en-US" w:eastAsia="zh-CN" w:bidi="ar-SA"/>
        </w:rPr>
        <w:t xml:space="preserve">剩余 </w:t>
      </w:r>
      <w:r>
        <w:rPr>
          <w:rFonts w:hint="eastAsia" w:ascii="宋体" w:hAnsi="宋体" w:eastAsia="宋体" w:cs="宋体"/>
          <w:bCs/>
          <w:snapToGrid w:val="0"/>
          <w:color w:val="auto"/>
          <w:kern w:val="0"/>
          <w:sz w:val="24"/>
          <w:szCs w:val="24"/>
          <w:highlight w:val="none"/>
          <w:u w:val="single"/>
          <w:lang w:val="en-US" w:eastAsia="zh-CN" w:bidi="ar-SA"/>
        </w:rPr>
        <w:t>3 %</w:t>
      </w:r>
      <w:r>
        <w:rPr>
          <w:rFonts w:hint="eastAsia" w:ascii="宋体" w:hAnsi="宋体" w:eastAsia="宋体" w:cs="宋体"/>
          <w:bCs/>
          <w:snapToGrid w:val="0"/>
          <w:color w:val="auto"/>
          <w:kern w:val="0"/>
          <w:sz w:val="24"/>
          <w:szCs w:val="24"/>
          <w:highlight w:val="none"/>
          <w:lang w:val="en-US" w:eastAsia="zh-CN" w:bidi="ar-SA"/>
        </w:rPr>
        <w:t xml:space="preserve"> 转为工程质量保证金，承包人提交了等额质量保证担保或质量保证保险的，于次月一次性结清合同价格。本招标项目缺陷责任期为</w:t>
      </w:r>
      <w:r>
        <w:rPr>
          <w:rFonts w:hint="eastAsia" w:ascii="宋体" w:hAnsi="宋体" w:eastAsia="宋体" w:cs="宋体"/>
          <w:bCs/>
          <w:snapToGrid w:val="0"/>
          <w:color w:val="auto"/>
          <w:kern w:val="0"/>
          <w:sz w:val="24"/>
          <w:szCs w:val="24"/>
          <w:highlight w:val="none"/>
          <w:u w:val="single"/>
          <w:lang w:val="en-US" w:eastAsia="zh-CN" w:bidi="ar-SA"/>
        </w:rPr>
        <w:t xml:space="preserve"> 1 </w:t>
      </w:r>
      <w:r>
        <w:rPr>
          <w:rFonts w:hint="eastAsia" w:ascii="宋体" w:hAnsi="宋体" w:eastAsia="宋体" w:cs="宋体"/>
          <w:bCs/>
          <w:snapToGrid w:val="0"/>
          <w:color w:val="auto"/>
          <w:kern w:val="0"/>
          <w:sz w:val="24"/>
          <w:szCs w:val="24"/>
          <w:highlight w:val="none"/>
          <w:lang w:val="en-US" w:eastAsia="zh-CN" w:bidi="ar-SA"/>
        </w:rPr>
        <w:t>年（自通过竣工验收之日起计）。</w:t>
      </w:r>
      <w:r>
        <w:rPr>
          <w:rFonts w:hint="eastAsia" w:ascii="宋体" w:hAnsi="宋体" w:eastAsia="宋体" w:cs="宋体"/>
          <w:snapToGrid w:val="0"/>
          <w:color w:val="auto"/>
          <w:kern w:val="0"/>
          <w:sz w:val="24"/>
          <w:szCs w:val="24"/>
          <w:highlight w:val="none"/>
          <w:lang w:val="en-US" w:eastAsia="zh-CN" w:bidi="ar-SA"/>
        </w:rPr>
        <w:t>缺陷责任期到期后，承包人向发包人申请退还质量保证。</w:t>
      </w:r>
      <w:r>
        <w:rPr>
          <w:rFonts w:hint="eastAsia" w:hAnsi="宋体" w:cs="宋体"/>
          <w:snapToGrid w:val="0"/>
          <w:color w:val="auto"/>
          <w:kern w:val="0"/>
          <w:sz w:val="24"/>
          <w:szCs w:val="24"/>
          <w:highlight w:val="none"/>
          <w:lang w:val="en-US" w:eastAsia="zh-CN" w:bidi="ar-SA"/>
        </w:rPr>
        <w:t>具体以合同签订为准。</w:t>
      </w:r>
    </w:p>
    <w:p w14:paraId="03D6E38B">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6．合同生效、变更、暂停、解除与终止</w:t>
      </w:r>
    </w:p>
    <w:p w14:paraId="0162CA7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6.1</w:t>
      </w:r>
      <w:r>
        <w:rPr>
          <w:rFonts w:hint="eastAsia" w:ascii="宋体" w:hAnsi="宋体" w:eastAsia="宋体" w:cs="宋体"/>
          <w:snapToGrid w:val="0"/>
          <w:color w:val="auto"/>
          <w:kern w:val="0"/>
          <w:sz w:val="24"/>
          <w:szCs w:val="24"/>
          <w:highlight w:val="none"/>
        </w:rPr>
        <w:t xml:space="preserve"> 生效</w:t>
      </w:r>
    </w:p>
    <w:p w14:paraId="3643977F">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委托人和监理人的法定代表人或其授权代理人在协议书上签字并盖单位章后本合同生效。</w:t>
      </w:r>
    </w:p>
    <w:p w14:paraId="4ABCC324">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w:t>
      </w:r>
      <w:r>
        <w:rPr>
          <w:rFonts w:hint="eastAsia" w:ascii="宋体" w:hAnsi="宋体" w:eastAsia="宋体" w:cs="宋体"/>
          <w:snapToGrid w:val="0"/>
          <w:color w:val="auto"/>
          <w:kern w:val="0"/>
          <w:sz w:val="24"/>
          <w:szCs w:val="24"/>
          <w:highlight w:val="none"/>
        </w:rPr>
        <w:t xml:space="preserve"> 变更</w:t>
      </w:r>
    </w:p>
    <w:p w14:paraId="32985A0B">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6.2.1</w:t>
      </w:r>
      <w:r>
        <w:rPr>
          <w:rFonts w:hint="eastAsia" w:ascii="宋体" w:hAnsi="宋体" w:eastAsia="宋体" w:cs="宋体"/>
          <w:snapToGrid w:val="0"/>
          <w:color w:val="auto"/>
          <w:kern w:val="0"/>
          <w:sz w:val="24"/>
          <w:szCs w:val="24"/>
          <w:highlight w:val="none"/>
        </w:rPr>
        <w:t xml:space="preserve"> 任何一方提出变更请求时，双方经协商一致后可进行变更。</w:t>
      </w:r>
    </w:p>
    <w:p w14:paraId="36EDD280">
      <w:pPr>
        <w:shd w:val="clear" w:color="auto" w:fill="auto"/>
        <w:wordWrap w:val="0"/>
        <w:adjustRightInd w:val="0"/>
        <w:snapToGrid w:val="0"/>
        <w:spacing w:line="440" w:lineRule="exact"/>
        <w:ind w:firstLine="482"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6.2.2</w:t>
      </w:r>
      <w:r>
        <w:rPr>
          <w:rFonts w:hint="eastAsia" w:ascii="宋体" w:hAnsi="宋体" w:eastAsia="宋体" w:cs="宋体"/>
          <w:b w:val="0"/>
          <w:bCs w:val="0"/>
          <w:snapToGrid w:val="0"/>
          <w:color w:val="auto"/>
          <w:kern w:val="0"/>
          <w:sz w:val="24"/>
          <w:szCs w:val="24"/>
          <w:highlight w:val="none"/>
        </w:rPr>
        <w:t>除不可抗力外，因非监理人原因导致监理人履行合同期限延长、内容增加时，监理人应当将此情况与可能产生的影响及时通知委托人。增加的监理工作时间、工作内容应视为附加工作。</w:t>
      </w:r>
    </w:p>
    <w:p w14:paraId="1B7A6317">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rPr>
        <w:t>发生以上情形的附加工作酬金的确定方法为：项目建设期间，即使出现缓建或停建事件导致监理工期延长，不另增加监理服务费。</w:t>
      </w:r>
    </w:p>
    <w:p w14:paraId="16BF7BF0">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6.2.3</w:t>
      </w:r>
      <w:r>
        <w:rPr>
          <w:rFonts w:hint="eastAsia" w:ascii="宋体" w:hAnsi="宋体" w:eastAsia="宋体" w:cs="宋体"/>
          <w:snapToGrid w:val="0"/>
          <w:color w:val="auto"/>
          <w:kern w:val="0"/>
          <w:sz w:val="24"/>
          <w:szCs w:val="24"/>
          <w:highlight w:val="none"/>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255E46CE">
      <w:pPr>
        <w:shd w:val="clear" w:color="auto" w:fill="auto"/>
        <w:wordWrap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发生以上情形的附加工作酬金的确定方法为：</w:t>
      </w:r>
      <w:r>
        <w:rPr>
          <w:rFonts w:hint="eastAsia" w:ascii="宋体" w:hAnsi="宋体" w:eastAsia="宋体" w:cs="宋体"/>
          <w:snapToGrid w:val="0"/>
          <w:color w:val="auto"/>
          <w:kern w:val="0"/>
          <w:sz w:val="24"/>
          <w:szCs w:val="24"/>
          <w:highlight w:val="none"/>
          <w:u w:val="single"/>
        </w:rPr>
        <w:t>项目建设期间，即使出现缓建或停建事件导致监理工期延长，不另增加监理服务费</w:t>
      </w:r>
      <w:r>
        <w:rPr>
          <w:rFonts w:hint="eastAsia" w:ascii="宋体" w:hAnsi="宋体" w:eastAsia="宋体" w:cs="宋体"/>
          <w:snapToGrid w:val="0"/>
          <w:color w:val="auto"/>
          <w:kern w:val="0"/>
          <w:sz w:val="24"/>
          <w:szCs w:val="24"/>
          <w:highlight w:val="none"/>
        </w:rPr>
        <w:t>。</w:t>
      </w:r>
    </w:p>
    <w:p w14:paraId="29E5BF90">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6.2.4</w:t>
      </w:r>
      <w:r>
        <w:rPr>
          <w:rFonts w:hint="eastAsia" w:ascii="宋体" w:hAnsi="宋体" w:eastAsia="宋体" w:cs="宋体"/>
          <w:snapToGrid w:val="0"/>
          <w:color w:val="auto"/>
          <w:kern w:val="0"/>
          <w:sz w:val="24"/>
          <w:szCs w:val="24"/>
          <w:highlight w:val="none"/>
        </w:rPr>
        <w:t xml:space="preserve"> 合同签订后，遇有与工程相关的法律法规、标准颁布或修订的，双方应遵照执行。由此引起监理与相关服务的范围、时间、酬金变化的，双方应通过协商进行相应调整。</w:t>
      </w:r>
    </w:p>
    <w:p w14:paraId="006F9021">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 xml:space="preserve"> 因工程规模、监理范围的变化导致监理人的正常工作量减少时，按减少工作量的比例从协议书约定的正常工作酬金中扣减相同比例的酬金。</w:t>
      </w:r>
    </w:p>
    <w:p w14:paraId="6C33824B">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w:t>
      </w:r>
      <w:r>
        <w:rPr>
          <w:rFonts w:hint="eastAsia" w:ascii="宋体" w:hAnsi="宋体" w:eastAsia="宋体" w:cs="宋体"/>
          <w:snapToGrid w:val="0"/>
          <w:color w:val="auto"/>
          <w:kern w:val="0"/>
          <w:sz w:val="24"/>
          <w:szCs w:val="24"/>
          <w:highlight w:val="none"/>
        </w:rPr>
        <w:t xml:space="preserve"> 暂停与解除</w:t>
      </w:r>
    </w:p>
    <w:p w14:paraId="2347EE67">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除双方协商一致可以解除本合同外，当一方无正当理由未履行本合同约定的义务时，另一方可以根据本合同约定暂停履行本合同直至解除本合同。</w:t>
      </w:r>
    </w:p>
    <w:p w14:paraId="1B924A44">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6.3.1</w:t>
      </w:r>
      <w:r>
        <w:rPr>
          <w:rFonts w:hint="eastAsia" w:ascii="宋体" w:hAnsi="宋体" w:eastAsia="宋体" w:cs="宋体"/>
          <w:snapToGrid w:val="0"/>
          <w:color w:val="auto"/>
          <w:kern w:val="0"/>
          <w:sz w:val="24"/>
          <w:szCs w:val="24"/>
          <w:highlight w:val="none"/>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4713DCCE">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解除本合同或解除监理人的部分义务导致监理人遭受的损失，除依法可以免除责任的情况外，应由委托人予以补偿，补偿金额由双方协商确定。解除本合同的协议必须采取书面形式，协议未达成之前，本合同仍然有效。</w:t>
      </w:r>
    </w:p>
    <w:p w14:paraId="400551B5">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6.3.2</w:t>
      </w:r>
      <w:r>
        <w:rPr>
          <w:rFonts w:hint="eastAsia" w:ascii="宋体" w:hAnsi="宋体" w:eastAsia="宋体" w:cs="宋体"/>
          <w:snapToGrid w:val="0"/>
          <w:color w:val="auto"/>
          <w:kern w:val="0"/>
          <w:sz w:val="24"/>
          <w:szCs w:val="24"/>
          <w:highlight w:val="none"/>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487A30D">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6.3.3</w:t>
      </w:r>
      <w:r>
        <w:rPr>
          <w:rFonts w:hint="eastAsia" w:ascii="宋体" w:hAnsi="宋体" w:eastAsia="宋体" w:cs="宋体"/>
          <w:snapToGrid w:val="0"/>
          <w:color w:val="auto"/>
          <w:kern w:val="0"/>
          <w:sz w:val="24"/>
          <w:szCs w:val="24"/>
          <w:highlight w:val="none"/>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ascii="宋体" w:hAnsi="宋体" w:eastAsia="宋体" w:cs="宋体"/>
          <w:b/>
          <w:bCs/>
          <w:snapToGrid w:val="0"/>
          <w:color w:val="auto"/>
          <w:kern w:val="0"/>
          <w:sz w:val="24"/>
          <w:szCs w:val="24"/>
          <w:highlight w:val="none"/>
        </w:rPr>
        <w:t>4.1</w:t>
      </w:r>
      <w:r>
        <w:rPr>
          <w:rFonts w:hint="eastAsia" w:ascii="宋体" w:hAnsi="宋体" w:eastAsia="宋体" w:cs="宋体"/>
          <w:snapToGrid w:val="0"/>
          <w:color w:val="auto"/>
          <w:kern w:val="0"/>
          <w:sz w:val="24"/>
          <w:szCs w:val="24"/>
          <w:highlight w:val="none"/>
        </w:rPr>
        <w:t>条约定的责任。</w:t>
      </w:r>
    </w:p>
    <w:p w14:paraId="0ABC16AF">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 xml:space="preserve"> 因不可抗力致使本合同部分或全部不能履行时，一方应立即通知另一方，可暂停或解除本合同。</w:t>
      </w:r>
    </w:p>
    <w:p w14:paraId="7E7B865E">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 xml:space="preserve"> 本合同解除后，本合同约定的有关结算、清理、争议解决方式的条件仍然有效。</w:t>
      </w:r>
    </w:p>
    <w:p w14:paraId="72D4ABB4">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6.4</w:t>
      </w:r>
      <w:r>
        <w:rPr>
          <w:rFonts w:hint="eastAsia" w:ascii="宋体" w:hAnsi="宋体" w:eastAsia="宋体" w:cs="宋体"/>
          <w:snapToGrid w:val="0"/>
          <w:color w:val="auto"/>
          <w:kern w:val="0"/>
          <w:sz w:val="24"/>
          <w:szCs w:val="24"/>
          <w:highlight w:val="none"/>
        </w:rPr>
        <w:t xml:space="preserve"> 终止</w:t>
      </w:r>
    </w:p>
    <w:p w14:paraId="4BAF069E">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以下条件全部满足时，本合同即告终止：</w:t>
      </w:r>
    </w:p>
    <w:p w14:paraId="6FD7964B">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（1）监理人完成本合同约定的全部工作；</w:t>
      </w:r>
    </w:p>
    <w:p w14:paraId="7A609412">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（2）委托人与监理人结清并支付全部酬金。</w:t>
      </w:r>
    </w:p>
    <w:p w14:paraId="086D9C43">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p>
    <w:p w14:paraId="7FB9EE2A">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7．争议解决</w:t>
      </w:r>
    </w:p>
    <w:p w14:paraId="011EBC95">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7.1</w:t>
      </w:r>
      <w:r>
        <w:rPr>
          <w:rFonts w:hint="eastAsia" w:ascii="宋体" w:hAnsi="宋体" w:eastAsia="宋体" w:cs="宋体"/>
          <w:snapToGrid w:val="0"/>
          <w:color w:val="auto"/>
          <w:kern w:val="0"/>
          <w:sz w:val="24"/>
          <w:szCs w:val="24"/>
          <w:highlight w:val="none"/>
        </w:rPr>
        <w:t xml:space="preserve"> 协商</w:t>
      </w:r>
    </w:p>
    <w:p w14:paraId="334CE21C">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双方应本着诚信原则协商解决彼此间的争议。</w:t>
      </w:r>
    </w:p>
    <w:p w14:paraId="39B44697">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7.2</w:t>
      </w:r>
      <w:r>
        <w:rPr>
          <w:rFonts w:hint="eastAsia" w:ascii="宋体" w:hAnsi="宋体" w:eastAsia="宋体" w:cs="宋体"/>
          <w:snapToGrid w:val="0"/>
          <w:color w:val="auto"/>
          <w:kern w:val="0"/>
          <w:sz w:val="24"/>
          <w:szCs w:val="24"/>
          <w:highlight w:val="none"/>
        </w:rPr>
        <w:t xml:space="preserve"> 调解</w:t>
      </w:r>
    </w:p>
    <w:p w14:paraId="5ED301BC">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如果双方不能在14天内或双方商定的其他时间内解决本合同争议，可以将其提交给</w:t>
      </w:r>
      <w:r>
        <w:rPr>
          <w:rFonts w:hint="eastAsia" w:ascii="宋体" w:hAnsi="宋体" w:eastAsia="宋体" w:cs="宋体"/>
          <w:snapToGrid w:val="0"/>
          <w:color w:val="auto"/>
          <w:kern w:val="0"/>
          <w:sz w:val="24"/>
          <w:szCs w:val="24"/>
          <w:highlight w:val="none"/>
          <w:u w:val="single"/>
        </w:rPr>
        <w:t xml:space="preserve"> 合同备案部门或事后达成协议的调解人 </w:t>
      </w:r>
      <w:r>
        <w:rPr>
          <w:rFonts w:hint="eastAsia" w:ascii="宋体" w:hAnsi="宋体" w:eastAsia="宋体" w:cs="宋体"/>
          <w:snapToGrid w:val="0"/>
          <w:color w:val="auto"/>
          <w:kern w:val="0"/>
          <w:sz w:val="24"/>
          <w:szCs w:val="24"/>
          <w:highlight w:val="none"/>
        </w:rPr>
        <w:t>进行调解。</w:t>
      </w:r>
    </w:p>
    <w:p w14:paraId="51C967F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7.3</w:t>
      </w:r>
      <w:r>
        <w:rPr>
          <w:rFonts w:hint="eastAsia" w:ascii="宋体" w:hAnsi="宋体" w:eastAsia="宋体" w:cs="宋体"/>
          <w:snapToGrid w:val="0"/>
          <w:color w:val="auto"/>
          <w:kern w:val="0"/>
          <w:sz w:val="24"/>
          <w:szCs w:val="24"/>
          <w:highlight w:val="none"/>
        </w:rPr>
        <w:t xml:space="preserve"> 仲裁或诉讼</w:t>
      </w:r>
    </w:p>
    <w:p w14:paraId="768756C2">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双方均有权不经调解直接向专用条件约定的仲裁机构申请仲裁或向有管辖权的人民法院提起诉讼。</w:t>
      </w:r>
    </w:p>
    <w:p w14:paraId="3668B3E1">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本合同争议的最终解决方式为下列第</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种方式：</w:t>
      </w:r>
    </w:p>
    <w:p w14:paraId="36AB9091">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（1）提请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项目所在地</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仲裁委员会进行仲裁。</w:t>
      </w:r>
    </w:p>
    <w:p w14:paraId="45037883">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（2）向</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项目所在地</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人民法院提起诉讼。</w:t>
      </w:r>
    </w:p>
    <w:p w14:paraId="4A818A91">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p>
    <w:p w14:paraId="2162708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8．监理</w:t>
      </w:r>
      <w:r>
        <w:rPr>
          <w:rFonts w:hint="eastAsia" w:ascii="宋体" w:hAnsi="宋体" w:eastAsia="宋体" w:cs="宋体"/>
          <w:b/>
          <w:bCs/>
          <w:snapToGrid w:val="0"/>
          <w:color w:val="auto"/>
          <w:kern w:val="0"/>
          <w:sz w:val="24"/>
          <w:szCs w:val="24"/>
          <w:highlight w:val="none"/>
          <w:lang w:val="en-US" w:eastAsia="zh-CN"/>
        </w:rPr>
        <w:t>人</w:t>
      </w:r>
      <w:r>
        <w:rPr>
          <w:rFonts w:hint="eastAsia" w:ascii="宋体" w:hAnsi="宋体" w:eastAsia="宋体" w:cs="宋体"/>
          <w:b/>
          <w:bCs/>
          <w:snapToGrid w:val="0"/>
          <w:color w:val="auto"/>
          <w:kern w:val="0"/>
          <w:sz w:val="24"/>
          <w:szCs w:val="24"/>
          <w:highlight w:val="none"/>
        </w:rPr>
        <w:t>违约及违约责任条款</w:t>
      </w:r>
    </w:p>
    <w:p w14:paraId="61CDBC39">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 违约及违约责任</w:t>
      </w:r>
    </w:p>
    <w:p w14:paraId="43BAD85A">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8.1.1</w:t>
      </w:r>
      <w:r>
        <w:rPr>
          <w:rFonts w:hint="eastAsia" w:ascii="宋体" w:hAnsi="宋体" w:eastAsia="宋体" w:cs="宋体"/>
          <w:snapToGrid w:val="0"/>
          <w:color w:val="auto"/>
          <w:kern w:val="0"/>
          <w:sz w:val="24"/>
          <w:szCs w:val="24"/>
          <w:highlight w:val="none"/>
        </w:rPr>
        <w:t>通常情况下，监理人不能按合同履行其义务和职责，因工作过失或渎职而造成了工程的经济和工期损失，为监理人违约，监理人应当赔偿经济损失，并承担相关的行政、法律责任。在本监理合同中，双方约定将监理人违约范围适当扩大，增加两种视为监理人违约的情况，一是监理人未按约定履行其义务工作时，即使未造成损失，</w:t>
      </w:r>
      <w:r>
        <w:rPr>
          <w:rFonts w:hint="eastAsia" w:ascii="宋体" w:hAnsi="宋体" w:eastAsia="宋体" w:cs="宋体"/>
          <w:snapToGrid w:val="0"/>
          <w:color w:val="auto"/>
          <w:kern w:val="0"/>
          <w:sz w:val="24"/>
          <w:szCs w:val="24"/>
          <w:highlight w:val="none"/>
          <w:lang w:eastAsia="zh-CN"/>
        </w:rPr>
        <w:t>亦</w:t>
      </w:r>
      <w:r>
        <w:rPr>
          <w:rFonts w:hint="eastAsia" w:ascii="宋体" w:hAnsi="宋体" w:eastAsia="宋体" w:cs="宋体"/>
          <w:snapToGrid w:val="0"/>
          <w:color w:val="auto"/>
          <w:kern w:val="0"/>
          <w:sz w:val="24"/>
          <w:szCs w:val="24"/>
          <w:highlight w:val="none"/>
        </w:rPr>
        <w:t xml:space="preserve">视为监理人违约；二是监理目标未能达标，无论主要原因是什么，视为监理人违约。故本附件将监理人违约分为监理不良行为、监理过失、监理渎职及监理不达标四大情形造成的违约，这四种违约情形及违约责任的承担作如下规定： </w:t>
      </w:r>
    </w:p>
    <w:p w14:paraId="460DB041">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 xml:space="preserve"> 监理违约行为一览表</w:t>
      </w:r>
    </w:p>
    <w:p w14:paraId="683DC03A">
      <w:pPr>
        <w:widowControl w:val="0"/>
        <w:shd w:val="clear" w:color="auto" w:fill="auto"/>
        <w:jc w:val="center"/>
        <w:rPr>
          <w:rFonts w:hint="eastAsia" w:ascii="宋体" w:hAnsi="宋体" w:eastAsia="宋体" w:cs="宋体"/>
          <w:b/>
          <w:color w:val="auto"/>
          <w:kern w:val="2"/>
          <w:sz w:val="24"/>
          <w:szCs w:val="24"/>
          <w:highlight w:val="none"/>
          <w:lang w:val="en-US" w:eastAsia="zh-CN" w:bidi="ar-SA"/>
        </w:rPr>
      </w:pPr>
    </w:p>
    <w:p w14:paraId="4F3EACF3">
      <w:pPr>
        <w:widowControl w:val="0"/>
        <w:shd w:val="clear" w:color="auto" w:fill="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监理违约行为一览表 </w:t>
      </w:r>
    </w:p>
    <w:p w14:paraId="16ACD6BD">
      <w:pPr>
        <w:widowControl w:val="0"/>
        <w:shd w:val="clear" w:color="auto" w:fill="auto"/>
        <w:jc w:val="center"/>
        <w:rPr>
          <w:rFonts w:hint="eastAsia" w:ascii="宋体" w:hAnsi="宋体" w:eastAsia="宋体" w:cs="宋体"/>
          <w:b/>
          <w:color w:val="auto"/>
          <w:kern w:val="2"/>
          <w:sz w:val="24"/>
          <w:szCs w:val="24"/>
          <w:highlight w:val="none"/>
          <w:lang w:val="en-US" w:eastAsia="zh-CN" w:bidi="ar-SA"/>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4019"/>
        <w:gridCol w:w="1931"/>
        <w:gridCol w:w="1636"/>
      </w:tblGrid>
      <w:tr w14:paraId="7378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36" w:type="dxa"/>
          </w:tcPr>
          <w:p w14:paraId="33916E83">
            <w:pPr>
              <w:widowControl w:val="0"/>
              <w:shd w:val="clear" w:color="auto" w:fill="auto"/>
              <w:jc w:val="center"/>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b/>
                <w:bCs w:val="0"/>
                <w:color w:val="auto"/>
                <w:kern w:val="2"/>
                <w:sz w:val="24"/>
                <w:szCs w:val="24"/>
                <w:highlight w:val="none"/>
                <w:vertAlign w:val="baseline"/>
                <w:lang w:val="en-US" w:eastAsia="zh-CN" w:bidi="ar-SA"/>
              </w:rPr>
              <w:t>序号</w:t>
            </w:r>
          </w:p>
        </w:tc>
        <w:tc>
          <w:tcPr>
            <w:tcW w:w="4019" w:type="dxa"/>
          </w:tcPr>
          <w:p w14:paraId="1A184995">
            <w:pPr>
              <w:widowControl w:val="0"/>
              <w:shd w:val="clear" w:color="auto" w:fill="auto"/>
              <w:jc w:val="center"/>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b/>
                <w:bCs w:val="0"/>
                <w:color w:val="auto"/>
                <w:kern w:val="2"/>
                <w:sz w:val="24"/>
                <w:szCs w:val="24"/>
                <w:highlight w:val="none"/>
                <w:vertAlign w:val="baseline"/>
                <w:lang w:val="en-US" w:eastAsia="zh-CN" w:bidi="ar-SA"/>
              </w:rPr>
              <w:t>违约行为</w:t>
            </w:r>
          </w:p>
        </w:tc>
        <w:tc>
          <w:tcPr>
            <w:tcW w:w="1931" w:type="dxa"/>
          </w:tcPr>
          <w:p w14:paraId="51084AF9">
            <w:pPr>
              <w:widowControl w:val="0"/>
              <w:shd w:val="clear" w:color="auto" w:fill="auto"/>
              <w:jc w:val="center"/>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b/>
                <w:bCs w:val="0"/>
                <w:color w:val="auto"/>
                <w:kern w:val="2"/>
                <w:sz w:val="24"/>
                <w:szCs w:val="24"/>
                <w:highlight w:val="none"/>
                <w:vertAlign w:val="baseline"/>
                <w:lang w:val="en-US" w:eastAsia="zh-CN" w:bidi="ar-SA"/>
              </w:rPr>
              <w:t>违约金额</w:t>
            </w:r>
          </w:p>
        </w:tc>
        <w:tc>
          <w:tcPr>
            <w:tcW w:w="1636" w:type="dxa"/>
          </w:tcPr>
          <w:p w14:paraId="4BC7B9E5">
            <w:pPr>
              <w:widowControl w:val="0"/>
              <w:shd w:val="clear" w:color="auto" w:fill="auto"/>
              <w:jc w:val="center"/>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b/>
                <w:bCs w:val="0"/>
                <w:color w:val="auto"/>
                <w:kern w:val="2"/>
                <w:sz w:val="24"/>
                <w:szCs w:val="24"/>
                <w:highlight w:val="none"/>
                <w:vertAlign w:val="baseline"/>
                <w:lang w:val="en-US" w:eastAsia="zh-CN" w:bidi="ar-SA"/>
              </w:rPr>
              <w:t>备注</w:t>
            </w:r>
          </w:p>
        </w:tc>
      </w:tr>
      <w:tr w14:paraId="456C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14:paraId="15FB9965">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b/>
                <w:bCs w:val="0"/>
                <w:color w:val="auto"/>
                <w:kern w:val="2"/>
                <w:sz w:val="24"/>
                <w:szCs w:val="24"/>
                <w:highlight w:val="none"/>
                <w:vertAlign w:val="baseline"/>
                <w:lang w:val="en-US" w:eastAsia="zh-CN" w:bidi="ar-SA"/>
              </w:rPr>
              <w:t>一</w:t>
            </w:r>
          </w:p>
        </w:tc>
        <w:tc>
          <w:tcPr>
            <w:tcW w:w="4019" w:type="dxa"/>
          </w:tcPr>
          <w:p w14:paraId="36D4588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b/>
                <w:bCs w:val="0"/>
                <w:color w:val="auto"/>
                <w:kern w:val="2"/>
                <w:sz w:val="24"/>
                <w:szCs w:val="24"/>
                <w:highlight w:val="none"/>
                <w:vertAlign w:val="baseline"/>
                <w:lang w:val="en-US" w:eastAsia="zh-CN" w:bidi="ar-SA"/>
              </w:rPr>
              <w:t>监理不良行为违约</w:t>
            </w:r>
          </w:p>
        </w:tc>
        <w:tc>
          <w:tcPr>
            <w:tcW w:w="1931" w:type="dxa"/>
            <w:vAlign w:val="center"/>
          </w:tcPr>
          <w:p w14:paraId="77399D4D">
            <w:pPr>
              <w:widowControl w:val="0"/>
              <w:shd w:val="clear" w:color="auto" w:fill="auto"/>
              <w:jc w:val="center"/>
              <w:rPr>
                <w:rFonts w:hint="eastAsia" w:ascii="宋体" w:hAnsi="宋体" w:eastAsia="宋体" w:cs="宋体"/>
                <w:b w:val="0"/>
                <w:bCs/>
                <w:color w:val="auto"/>
                <w:kern w:val="2"/>
                <w:sz w:val="24"/>
                <w:szCs w:val="24"/>
                <w:highlight w:val="none"/>
                <w:vertAlign w:val="baseline"/>
                <w:lang w:val="en-US" w:eastAsia="zh-CN" w:bidi="ar-SA"/>
              </w:rPr>
            </w:pPr>
          </w:p>
        </w:tc>
        <w:tc>
          <w:tcPr>
            <w:tcW w:w="1636" w:type="dxa"/>
          </w:tcPr>
          <w:p w14:paraId="6F1BD906">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3C9A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13C8E9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w:t>
            </w:r>
          </w:p>
        </w:tc>
        <w:tc>
          <w:tcPr>
            <w:tcW w:w="4019" w:type="dxa"/>
            <w:shd w:val="clear" w:color="auto" w:fill="auto"/>
            <w:vAlign w:val="top"/>
          </w:tcPr>
          <w:p w14:paraId="6B2A5B4E">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lang w:val="en-US" w:eastAsia="zh-CN" w:bidi="ar-SA"/>
              </w:rPr>
              <w:t>本项目对驻场监理人员实施考勤，需每日到场，每缺勤一天，监理员需扣除违约金。</w:t>
            </w:r>
          </w:p>
        </w:tc>
        <w:tc>
          <w:tcPr>
            <w:tcW w:w="1931" w:type="dxa"/>
            <w:shd w:val="clear" w:color="auto" w:fill="auto"/>
            <w:vAlign w:val="center"/>
          </w:tcPr>
          <w:p w14:paraId="20116888">
            <w:pPr>
              <w:widowControl w:val="0"/>
              <w:shd w:val="clear" w:color="auto" w:fill="auto"/>
              <w:jc w:val="center"/>
              <w:rPr>
                <w:rFonts w:hint="eastAsia" w:ascii="宋体" w:hAnsi="宋体" w:eastAsia="宋体" w:cs="宋体"/>
                <w:b w:val="0"/>
                <w:bCs/>
                <w:color w:val="auto"/>
                <w:kern w:val="2"/>
                <w:sz w:val="24"/>
                <w:szCs w:val="24"/>
                <w:highlight w:val="none"/>
                <w:u w:val="none"/>
                <w:vertAlign w:val="baseline"/>
                <w:lang w:val="en-US" w:eastAsia="zh-CN" w:bidi="ar-SA"/>
              </w:rPr>
            </w:pPr>
            <w:r>
              <w:rPr>
                <w:rFonts w:hint="eastAsia" w:ascii="宋体" w:hAnsi="宋体" w:eastAsia="宋体" w:cs="宋体"/>
                <w:b w:val="0"/>
                <w:bCs/>
                <w:color w:val="auto"/>
                <w:kern w:val="2"/>
                <w:sz w:val="24"/>
                <w:szCs w:val="24"/>
                <w:highlight w:val="none"/>
                <w:u w:val="none"/>
                <w:lang w:val="en-US" w:eastAsia="zh-CN" w:bidi="ar-SA"/>
              </w:rPr>
              <w:t>¥3000元/天</w:t>
            </w:r>
          </w:p>
        </w:tc>
        <w:tc>
          <w:tcPr>
            <w:tcW w:w="1636" w:type="dxa"/>
            <w:shd w:val="clear" w:color="auto" w:fill="auto"/>
            <w:vAlign w:val="top"/>
          </w:tcPr>
          <w:p w14:paraId="06597FFE">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40C3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8C1233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2</w:t>
            </w:r>
          </w:p>
        </w:tc>
        <w:tc>
          <w:tcPr>
            <w:tcW w:w="4019" w:type="dxa"/>
            <w:shd w:val="clear" w:color="auto" w:fill="auto"/>
            <w:vAlign w:val="top"/>
          </w:tcPr>
          <w:p w14:paraId="708A091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lang w:val="en-US" w:eastAsia="zh-CN" w:bidi="ar-SA"/>
              </w:rPr>
              <w:t>其他监理人员必须按配备要求在现场驻场监理，离开项目现场必须经委托人书面同意，如委托人发现监理人员非正常离岗</w:t>
            </w:r>
          </w:p>
        </w:tc>
        <w:tc>
          <w:tcPr>
            <w:tcW w:w="1931" w:type="dxa"/>
            <w:shd w:val="clear" w:color="auto" w:fill="auto"/>
            <w:vAlign w:val="center"/>
          </w:tcPr>
          <w:p w14:paraId="388A0AD0">
            <w:pPr>
              <w:widowControl w:val="0"/>
              <w:shd w:val="clear" w:color="auto" w:fill="auto"/>
              <w:jc w:val="center"/>
              <w:rPr>
                <w:rFonts w:hint="eastAsia" w:ascii="宋体" w:hAnsi="宋体" w:eastAsia="宋体" w:cs="宋体"/>
                <w:b w:val="0"/>
                <w:bCs/>
                <w:color w:val="auto"/>
                <w:kern w:val="2"/>
                <w:sz w:val="24"/>
                <w:szCs w:val="24"/>
                <w:highlight w:val="none"/>
                <w:u w:val="none"/>
                <w:vertAlign w:val="baseline"/>
                <w:lang w:val="en-US" w:eastAsia="zh-CN" w:bidi="ar-SA"/>
              </w:rPr>
            </w:pPr>
            <w:r>
              <w:rPr>
                <w:rFonts w:hint="eastAsia" w:ascii="宋体" w:hAnsi="宋体" w:eastAsia="宋体" w:cs="宋体"/>
                <w:b w:val="0"/>
                <w:bCs/>
                <w:color w:val="auto"/>
                <w:kern w:val="2"/>
                <w:sz w:val="24"/>
                <w:szCs w:val="24"/>
                <w:highlight w:val="none"/>
                <w:u w:val="none"/>
                <w:lang w:val="en-US" w:eastAsia="zh-CN" w:bidi="ar-SA"/>
              </w:rPr>
              <w:t>¥500元/次</w:t>
            </w:r>
          </w:p>
        </w:tc>
        <w:tc>
          <w:tcPr>
            <w:tcW w:w="1636" w:type="dxa"/>
            <w:shd w:val="clear" w:color="auto" w:fill="auto"/>
            <w:vAlign w:val="top"/>
          </w:tcPr>
          <w:p w14:paraId="3F281D35">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20F7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25BE2F5">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3</w:t>
            </w:r>
          </w:p>
        </w:tc>
        <w:tc>
          <w:tcPr>
            <w:tcW w:w="4019" w:type="dxa"/>
            <w:shd w:val="clear" w:color="auto" w:fill="auto"/>
            <w:vAlign w:val="top"/>
          </w:tcPr>
          <w:p w14:paraId="7081C3D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lang w:val="en-US" w:eastAsia="zh-CN" w:bidi="ar-SA"/>
              </w:rPr>
              <w:t>同一问题未能按时整改，每重复一次</w:t>
            </w:r>
          </w:p>
        </w:tc>
        <w:tc>
          <w:tcPr>
            <w:tcW w:w="1931" w:type="dxa"/>
            <w:shd w:val="clear" w:color="auto" w:fill="auto"/>
            <w:vAlign w:val="center"/>
          </w:tcPr>
          <w:p w14:paraId="73988D40">
            <w:pPr>
              <w:widowControl w:val="0"/>
              <w:shd w:val="clear" w:color="auto" w:fill="auto"/>
              <w:jc w:val="center"/>
              <w:rPr>
                <w:rFonts w:hint="eastAsia" w:ascii="宋体" w:hAnsi="宋体" w:eastAsia="宋体" w:cs="宋体"/>
                <w:b w:val="0"/>
                <w:bCs/>
                <w:color w:val="auto"/>
                <w:kern w:val="2"/>
                <w:sz w:val="24"/>
                <w:szCs w:val="24"/>
                <w:highlight w:val="none"/>
                <w:u w:val="none"/>
                <w:vertAlign w:val="baseline"/>
                <w:lang w:val="en-US" w:eastAsia="zh-CN" w:bidi="ar-SA"/>
              </w:rPr>
            </w:pPr>
            <w:r>
              <w:rPr>
                <w:rFonts w:hint="eastAsia" w:ascii="宋体" w:hAnsi="宋体" w:eastAsia="宋体" w:cs="宋体"/>
                <w:b w:val="0"/>
                <w:bCs/>
                <w:color w:val="auto"/>
                <w:kern w:val="2"/>
                <w:sz w:val="24"/>
                <w:szCs w:val="24"/>
                <w:highlight w:val="none"/>
                <w:u w:val="none"/>
                <w:lang w:val="en-US" w:eastAsia="zh-CN" w:bidi="ar-SA"/>
              </w:rPr>
              <w:t>¥1000元/次</w:t>
            </w:r>
          </w:p>
        </w:tc>
        <w:tc>
          <w:tcPr>
            <w:tcW w:w="1636" w:type="dxa"/>
            <w:shd w:val="clear" w:color="auto" w:fill="auto"/>
            <w:vAlign w:val="top"/>
          </w:tcPr>
          <w:p w14:paraId="17185EBD">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5700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D8CF03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4</w:t>
            </w:r>
          </w:p>
        </w:tc>
        <w:tc>
          <w:tcPr>
            <w:tcW w:w="4019" w:type="dxa"/>
            <w:shd w:val="clear" w:color="auto" w:fill="auto"/>
            <w:vAlign w:val="top"/>
          </w:tcPr>
          <w:p w14:paraId="37F4B6B2">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人必须充分考虑总监的履职能力和可行性，充分评估总监的身体健康状况及合同约定服务期限，监理人原则上不得更换总监，若监理人提出《广东省住房和城乡建设厅关于建设工程项目招标中标后监督检查的办法》（粤建市〔2009〕8号第九条所述除外情形之一需变更更换总监的</w:t>
            </w:r>
          </w:p>
        </w:tc>
        <w:tc>
          <w:tcPr>
            <w:tcW w:w="1931" w:type="dxa"/>
            <w:shd w:val="clear" w:color="auto" w:fill="auto"/>
            <w:vAlign w:val="center"/>
          </w:tcPr>
          <w:p w14:paraId="4CC54999">
            <w:pPr>
              <w:widowControl w:val="0"/>
              <w:shd w:val="clear" w:color="auto" w:fill="auto"/>
              <w:jc w:val="center"/>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合同价的2%</w:t>
            </w:r>
          </w:p>
        </w:tc>
        <w:tc>
          <w:tcPr>
            <w:tcW w:w="1636" w:type="dxa"/>
            <w:shd w:val="clear" w:color="auto" w:fill="auto"/>
            <w:vAlign w:val="top"/>
          </w:tcPr>
          <w:p w14:paraId="7B739F0B">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4182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708CE4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b/>
                <w:bCs w:val="0"/>
                <w:color w:val="auto"/>
                <w:kern w:val="2"/>
                <w:sz w:val="24"/>
                <w:szCs w:val="24"/>
                <w:highlight w:val="none"/>
                <w:vertAlign w:val="baseline"/>
                <w:lang w:val="en-US" w:eastAsia="zh-CN" w:bidi="ar-SA"/>
              </w:rPr>
              <w:t>二</w:t>
            </w:r>
          </w:p>
        </w:tc>
        <w:tc>
          <w:tcPr>
            <w:tcW w:w="4019" w:type="dxa"/>
          </w:tcPr>
          <w:p w14:paraId="2993A27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监理过失事件违约</w:t>
            </w:r>
          </w:p>
        </w:tc>
        <w:tc>
          <w:tcPr>
            <w:tcW w:w="1931" w:type="dxa"/>
            <w:vAlign w:val="center"/>
          </w:tcPr>
          <w:p w14:paraId="6CEEB137">
            <w:pPr>
              <w:widowControl w:val="0"/>
              <w:shd w:val="clear" w:color="auto" w:fill="auto"/>
              <w:jc w:val="center"/>
              <w:rPr>
                <w:rFonts w:hint="eastAsia" w:ascii="宋体" w:hAnsi="宋体" w:eastAsia="宋体" w:cs="宋体"/>
                <w:b w:val="0"/>
                <w:bCs/>
                <w:color w:val="auto"/>
                <w:kern w:val="2"/>
                <w:sz w:val="24"/>
                <w:szCs w:val="24"/>
                <w:highlight w:val="none"/>
                <w:u w:val="single"/>
                <w:lang w:val="en-US" w:eastAsia="zh-CN" w:bidi="ar-SA"/>
              </w:rPr>
            </w:pPr>
          </w:p>
        </w:tc>
        <w:tc>
          <w:tcPr>
            <w:tcW w:w="1636" w:type="dxa"/>
          </w:tcPr>
          <w:p w14:paraId="2B2D3C8D">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0377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7E8F74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w:t>
            </w:r>
          </w:p>
        </w:tc>
        <w:tc>
          <w:tcPr>
            <w:tcW w:w="4019" w:type="dxa"/>
          </w:tcPr>
          <w:p w14:paraId="39535A1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①委托人发现施工中存在问题，而监理人未发现的；②监理人发现施工中存在的问题，但未督促发现勘察、设计、施工单位整改或整改不到位的（以监理人发出的整改通知和发现勘察、设计、施工单位回复及监理复查意见为准）；③监理人三次及以上发出整改通知发现勘察、设计、施工单位未能给予响应的，但监理人未能采取果断措施的</w:t>
            </w:r>
          </w:p>
        </w:tc>
        <w:tc>
          <w:tcPr>
            <w:tcW w:w="1931" w:type="dxa"/>
            <w:vAlign w:val="center"/>
          </w:tcPr>
          <w:p w14:paraId="4E925BA9">
            <w:pPr>
              <w:widowControl w:val="0"/>
              <w:shd w:val="clear" w:color="auto" w:fill="auto"/>
              <w:jc w:val="center"/>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u w:val="single"/>
                <w:lang w:val="en-US" w:eastAsia="zh-CN" w:bidi="ar-SA"/>
              </w:rPr>
              <w:t>¥1000元/次</w:t>
            </w:r>
          </w:p>
        </w:tc>
        <w:tc>
          <w:tcPr>
            <w:tcW w:w="1636" w:type="dxa"/>
          </w:tcPr>
          <w:p w14:paraId="15E835E5">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0A05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E18EA5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b/>
                <w:bCs w:val="0"/>
                <w:color w:val="auto"/>
                <w:kern w:val="2"/>
                <w:sz w:val="24"/>
                <w:szCs w:val="24"/>
                <w:highlight w:val="none"/>
                <w:vertAlign w:val="baseline"/>
                <w:lang w:val="en-US" w:eastAsia="zh-CN" w:bidi="ar-SA"/>
              </w:rPr>
              <w:t>三</w:t>
            </w:r>
          </w:p>
        </w:tc>
        <w:tc>
          <w:tcPr>
            <w:tcW w:w="4019" w:type="dxa"/>
          </w:tcPr>
          <w:p w14:paraId="2AA5E27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监理渎职事件违约</w:t>
            </w:r>
          </w:p>
        </w:tc>
        <w:tc>
          <w:tcPr>
            <w:tcW w:w="1931" w:type="dxa"/>
            <w:vAlign w:val="center"/>
          </w:tcPr>
          <w:p w14:paraId="5D16BDEC">
            <w:pPr>
              <w:widowControl w:val="0"/>
              <w:shd w:val="clear" w:color="auto" w:fill="auto"/>
              <w:jc w:val="center"/>
              <w:rPr>
                <w:rFonts w:hint="eastAsia" w:ascii="宋体" w:hAnsi="宋体" w:eastAsia="宋体" w:cs="宋体"/>
                <w:b w:val="0"/>
                <w:bCs/>
                <w:color w:val="auto"/>
                <w:kern w:val="2"/>
                <w:sz w:val="24"/>
                <w:szCs w:val="24"/>
                <w:highlight w:val="none"/>
                <w:u w:val="single"/>
                <w:lang w:val="en-US" w:eastAsia="zh-CN" w:bidi="ar-SA"/>
              </w:rPr>
            </w:pPr>
          </w:p>
        </w:tc>
        <w:tc>
          <w:tcPr>
            <w:tcW w:w="1636" w:type="dxa"/>
          </w:tcPr>
          <w:p w14:paraId="2AC33454">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3F18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936" w:type="dxa"/>
            <w:vAlign w:val="center"/>
          </w:tcPr>
          <w:p w14:paraId="262C29A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w:t>
            </w:r>
          </w:p>
        </w:tc>
        <w:tc>
          <w:tcPr>
            <w:tcW w:w="4019" w:type="dxa"/>
          </w:tcPr>
          <w:p w14:paraId="64E53D0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监理人必须加强对监理人员职业操守、廉政建设的培训和教育，本项目监理人员利用职业身份“吃、拿、卡、要”或有其他违反职业操守及廉政建设相关规定的，一经查实，监理人应立即清退该监理人员，并承担1次非常严重违约责任</w:t>
            </w:r>
          </w:p>
        </w:tc>
        <w:tc>
          <w:tcPr>
            <w:tcW w:w="1931" w:type="dxa"/>
            <w:vAlign w:val="center"/>
          </w:tcPr>
          <w:p w14:paraId="2C0A9361">
            <w:pPr>
              <w:widowControl w:val="0"/>
              <w:shd w:val="clear" w:color="auto" w:fill="auto"/>
              <w:jc w:val="center"/>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u w:val="single"/>
                <w:lang w:val="en-US" w:eastAsia="zh-CN" w:bidi="ar-SA"/>
              </w:rPr>
              <w:t>¥5000元/次</w:t>
            </w:r>
          </w:p>
        </w:tc>
        <w:tc>
          <w:tcPr>
            <w:tcW w:w="1636" w:type="dxa"/>
          </w:tcPr>
          <w:p w14:paraId="1F30314E">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4C95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8D20AAE">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2</w:t>
            </w:r>
          </w:p>
        </w:tc>
        <w:tc>
          <w:tcPr>
            <w:tcW w:w="4019" w:type="dxa"/>
          </w:tcPr>
          <w:p w14:paraId="1882587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①向委托人及承包人推销材料、设备，或以倾向性、排他性变相推销；②与承包人串通，对不合格材料、产品、工程进行包庇及验收；③与承包人串通，对材料用量、工程量进行虚假签认；④与承包人串通，不合理提高施工难度及增加材料用量，以增大施工费用，获取不正当收益；⑤接受承包人的请吃送礼或变相受礼；⑥向承包人介绍分包或推销材料、设备等；⑦故意刁难承包人以谋取私利，损害委托人的合法利益；⑧其他可鉴定为严重违约行为。</w:t>
            </w:r>
          </w:p>
        </w:tc>
        <w:tc>
          <w:tcPr>
            <w:tcW w:w="1931" w:type="dxa"/>
            <w:vAlign w:val="center"/>
          </w:tcPr>
          <w:p w14:paraId="3346C4BD">
            <w:pPr>
              <w:widowControl w:val="0"/>
              <w:shd w:val="clear" w:color="auto" w:fill="auto"/>
              <w:jc w:val="center"/>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u w:val="single"/>
                <w:lang w:val="en-US" w:eastAsia="zh-CN" w:bidi="ar-SA"/>
              </w:rPr>
              <w:t>¥5000元/次</w:t>
            </w:r>
          </w:p>
        </w:tc>
        <w:tc>
          <w:tcPr>
            <w:tcW w:w="1636" w:type="dxa"/>
          </w:tcPr>
          <w:p w14:paraId="16DCA537">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4702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318EAC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b/>
                <w:bCs w:val="0"/>
                <w:color w:val="auto"/>
                <w:kern w:val="2"/>
                <w:sz w:val="24"/>
                <w:szCs w:val="24"/>
                <w:highlight w:val="none"/>
                <w:vertAlign w:val="baseline"/>
                <w:lang w:val="en-US" w:eastAsia="zh-CN" w:bidi="ar-SA"/>
              </w:rPr>
              <w:t>四</w:t>
            </w:r>
          </w:p>
        </w:tc>
        <w:tc>
          <w:tcPr>
            <w:tcW w:w="4019" w:type="dxa"/>
          </w:tcPr>
          <w:p w14:paraId="5D796705">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监理不达标违约</w:t>
            </w:r>
          </w:p>
        </w:tc>
        <w:tc>
          <w:tcPr>
            <w:tcW w:w="1931" w:type="dxa"/>
            <w:vAlign w:val="center"/>
          </w:tcPr>
          <w:p w14:paraId="444238E7">
            <w:pPr>
              <w:widowControl w:val="0"/>
              <w:shd w:val="clear" w:color="auto" w:fill="auto"/>
              <w:jc w:val="center"/>
              <w:rPr>
                <w:rFonts w:hint="eastAsia" w:ascii="宋体" w:hAnsi="宋体" w:eastAsia="宋体" w:cs="宋体"/>
                <w:b w:val="0"/>
                <w:bCs/>
                <w:color w:val="auto"/>
                <w:kern w:val="2"/>
                <w:sz w:val="24"/>
                <w:szCs w:val="24"/>
                <w:highlight w:val="none"/>
                <w:u w:val="single"/>
                <w:lang w:val="en-US" w:eastAsia="zh-CN" w:bidi="ar-SA"/>
              </w:rPr>
            </w:pPr>
          </w:p>
        </w:tc>
        <w:tc>
          <w:tcPr>
            <w:tcW w:w="1636" w:type="dxa"/>
          </w:tcPr>
          <w:p w14:paraId="0617713A">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6CF8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2A3474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w:t>
            </w:r>
          </w:p>
        </w:tc>
        <w:tc>
          <w:tcPr>
            <w:tcW w:w="4019" w:type="dxa"/>
          </w:tcPr>
          <w:p w14:paraId="461444CE">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工程竣工验收质量未达到施工合同等级要求的</w:t>
            </w:r>
          </w:p>
        </w:tc>
        <w:tc>
          <w:tcPr>
            <w:tcW w:w="1931" w:type="dxa"/>
            <w:vAlign w:val="center"/>
          </w:tcPr>
          <w:p w14:paraId="75E5A018">
            <w:pPr>
              <w:widowControl w:val="0"/>
              <w:shd w:val="clear" w:color="auto" w:fill="auto"/>
              <w:jc w:val="center"/>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lang w:val="en-US" w:eastAsia="zh-CN" w:bidi="ar-SA"/>
              </w:rPr>
              <w:t>合同价款的</w:t>
            </w:r>
            <w:r>
              <w:rPr>
                <w:rFonts w:hint="eastAsia" w:ascii="宋体" w:hAnsi="宋体" w:eastAsia="宋体" w:cs="宋体"/>
                <w:b w:val="0"/>
                <w:bCs/>
                <w:color w:val="auto"/>
                <w:kern w:val="2"/>
                <w:sz w:val="24"/>
                <w:szCs w:val="24"/>
                <w:highlight w:val="none"/>
                <w:u w:val="single"/>
                <w:lang w:val="en-US" w:eastAsia="zh-CN" w:bidi="ar-SA"/>
              </w:rPr>
              <w:t>5％</w:t>
            </w:r>
          </w:p>
        </w:tc>
        <w:tc>
          <w:tcPr>
            <w:tcW w:w="1636" w:type="dxa"/>
          </w:tcPr>
          <w:p w14:paraId="02EDEB7B">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337F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C5F532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2</w:t>
            </w:r>
          </w:p>
        </w:tc>
        <w:tc>
          <w:tcPr>
            <w:tcW w:w="4019" w:type="dxa"/>
          </w:tcPr>
          <w:p w14:paraId="3CC06B5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监理人未按要求配备用于监理现场抽检所用的试验设备和仪器的（如不具备条件的须委托有相应资质的单位进行现场检测），无条件在整改期内达到要求为止，未在整改期内配备</w:t>
            </w:r>
          </w:p>
        </w:tc>
        <w:tc>
          <w:tcPr>
            <w:tcW w:w="1931" w:type="dxa"/>
            <w:vAlign w:val="center"/>
          </w:tcPr>
          <w:p w14:paraId="6EF484C0">
            <w:pPr>
              <w:widowControl w:val="0"/>
              <w:shd w:val="clear" w:color="auto" w:fill="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¥2000元/天</w:t>
            </w:r>
          </w:p>
        </w:tc>
        <w:tc>
          <w:tcPr>
            <w:tcW w:w="1636" w:type="dxa"/>
          </w:tcPr>
          <w:p w14:paraId="0D433301">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0696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D6762F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3</w:t>
            </w:r>
          </w:p>
        </w:tc>
        <w:tc>
          <w:tcPr>
            <w:tcW w:w="4019" w:type="dxa"/>
          </w:tcPr>
          <w:p w14:paraId="778B602E">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工程未能按期竣工验收通过</w:t>
            </w:r>
          </w:p>
        </w:tc>
        <w:tc>
          <w:tcPr>
            <w:tcW w:w="1931" w:type="dxa"/>
            <w:vAlign w:val="center"/>
          </w:tcPr>
          <w:p w14:paraId="59ED9B1C">
            <w:pPr>
              <w:widowControl w:val="0"/>
              <w:shd w:val="clear" w:color="auto" w:fill="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合同价款的</w:t>
            </w:r>
            <w:r>
              <w:rPr>
                <w:rFonts w:hint="eastAsia" w:ascii="宋体" w:hAnsi="宋体" w:eastAsia="宋体" w:cs="宋体"/>
                <w:b w:val="0"/>
                <w:bCs/>
                <w:color w:val="auto"/>
                <w:kern w:val="2"/>
                <w:sz w:val="24"/>
                <w:szCs w:val="24"/>
                <w:highlight w:val="none"/>
                <w:u w:val="single"/>
                <w:lang w:val="en-US" w:eastAsia="zh-CN" w:bidi="ar-SA"/>
              </w:rPr>
              <w:t>2％</w:t>
            </w:r>
          </w:p>
        </w:tc>
        <w:tc>
          <w:tcPr>
            <w:tcW w:w="1636" w:type="dxa"/>
          </w:tcPr>
          <w:p w14:paraId="1A94584E">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2E14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0670F4F">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4</w:t>
            </w:r>
          </w:p>
        </w:tc>
        <w:tc>
          <w:tcPr>
            <w:tcW w:w="4019" w:type="dxa"/>
          </w:tcPr>
          <w:p w14:paraId="0F12294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因监理单位责任引起变更造成投资规模增加10%以上的</w:t>
            </w:r>
          </w:p>
        </w:tc>
        <w:tc>
          <w:tcPr>
            <w:tcW w:w="1931" w:type="dxa"/>
            <w:vAlign w:val="center"/>
          </w:tcPr>
          <w:p w14:paraId="69DF3107">
            <w:pPr>
              <w:widowControl w:val="0"/>
              <w:shd w:val="clear" w:color="auto" w:fill="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合同价款的20%</w:t>
            </w:r>
          </w:p>
        </w:tc>
        <w:tc>
          <w:tcPr>
            <w:tcW w:w="1636" w:type="dxa"/>
          </w:tcPr>
          <w:p w14:paraId="4293300D">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41C5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C66305">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5</w:t>
            </w:r>
          </w:p>
        </w:tc>
        <w:tc>
          <w:tcPr>
            <w:tcW w:w="4019" w:type="dxa"/>
          </w:tcPr>
          <w:p w14:paraId="754870AF">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因监理单位责任引起变更造成投资规模增加15%以上的</w:t>
            </w:r>
          </w:p>
        </w:tc>
        <w:tc>
          <w:tcPr>
            <w:tcW w:w="1931" w:type="dxa"/>
            <w:vAlign w:val="center"/>
          </w:tcPr>
          <w:p w14:paraId="31480B5A">
            <w:pPr>
              <w:widowControl w:val="0"/>
              <w:shd w:val="clear" w:color="auto" w:fill="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合同价款的20%</w:t>
            </w:r>
          </w:p>
        </w:tc>
        <w:tc>
          <w:tcPr>
            <w:tcW w:w="1636" w:type="dxa"/>
          </w:tcPr>
          <w:p w14:paraId="14D54EF4">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4AB2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939F61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6</w:t>
            </w:r>
          </w:p>
        </w:tc>
        <w:tc>
          <w:tcPr>
            <w:tcW w:w="4019" w:type="dxa"/>
          </w:tcPr>
          <w:p w14:paraId="67D12A24">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因监理单位责任引起变更造成投资规模增加20%以上的</w:t>
            </w:r>
          </w:p>
        </w:tc>
        <w:tc>
          <w:tcPr>
            <w:tcW w:w="1931" w:type="dxa"/>
            <w:vAlign w:val="center"/>
          </w:tcPr>
          <w:p w14:paraId="1D56FD42">
            <w:pPr>
              <w:widowControl w:val="0"/>
              <w:shd w:val="clear" w:color="auto" w:fill="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合同价款的20%</w:t>
            </w:r>
          </w:p>
        </w:tc>
        <w:tc>
          <w:tcPr>
            <w:tcW w:w="1636" w:type="dxa"/>
          </w:tcPr>
          <w:p w14:paraId="0D4AFECF">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4A19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EB7B5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7</w:t>
            </w:r>
          </w:p>
        </w:tc>
        <w:tc>
          <w:tcPr>
            <w:tcW w:w="4019" w:type="dxa"/>
          </w:tcPr>
          <w:p w14:paraId="397FD45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被上级主管部门通报批评、被新闻媒体曝光的</w:t>
            </w:r>
          </w:p>
        </w:tc>
        <w:tc>
          <w:tcPr>
            <w:tcW w:w="1931" w:type="dxa"/>
            <w:vAlign w:val="center"/>
          </w:tcPr>
          <w:p w14:paraId="5FC67B10">
            <w:pPr>
              <w:widowControl w:val="0"/>
              <w:shd w:val="clear" w:color="auto" w:fill="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合同价款的1%</w:t>
            </w:r>
          </w:p>
        </w:tc>
        <w:tc>
          <w:tcPr>
            <w:tcW w:w="1636" w:type="dxa"/>
          </w:tcPr>
          <w:p w14:paraId="7CFC6E1E">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3A3E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609ABA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8</w:t>
            </w:r>
          </w:p>
        </w:tc>
        <w:tc>
          <w:tcPr>
            <w:tcW w:w="4019" w:type="dxa"/>
          </w:tcPr>
          <w:p w14:paraId="5C5C129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发生安全事故隐瞒不报、谎报或者拖延报告期限的</w:t>
            </w:r>
          </w:p>
        </w:tc>
        <w:tc>
          <w:tcPr>
            <w:tcW w:w="1931" w:type="dxa"/>
            <w:vAlign w:val="center"/>
          </w:tcPr>
          <w:p w14:paraId="0940A759">
            <w:pPr>
              <w:widowControl w:val="0"/>
              <w:shd w:val="clear" w:color="auto" w:fill="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合同价款的2%</w:t>
            </w:r>
          </w:p>
        </w:tc>
        <w:tc>
          <w:tcPr>
            <w:tcW w:w="1636" w:type="dxa"/>
          </w:tcPr>
          <w:p w14:paraId="1CC47910">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546E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165F3D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9</w:t>
            </w:r>
          </w:p>
        </w:tc>
        <w:tc>
          <w:tcPr>
            <w:tcW w:w="4019" w:type="dxa"/>
          </w:tcPr>
          <w:p w14:paraId="6190749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发生较大以上安全质量事故（按国家及合同有关规定界定）的</w:t>
            </w:r>
          </w:p>
        </w:tc>
        <w:tc>
          <w:tcPr>
            <w:tcW w:w="1931" w:type="dxa"/>
            <w:vAlign w:val="center"/>
          </w:tcPr>
          <w:p w14:paraId="0739D60E">
            <w:pPr>
              <w:widowControl w:val="0"/>
              <w:shd w:val="clear" w:color="auto" w:fill="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合同价款的10%</w:t>
            </w:r>
          </w:p>
        </w:tc>
        <w:tc>
          <w:tcPr>
            <w:tcW w:w="1636" w:type="dxa"/>
          </w:tcPr>
          <w:p w14:paraId="42E4AE48">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66F0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BEDD2D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10</w:t>
            </w:r>
          </w:p>
        </w:tc>
        <w:tc>
          <w:tcPr>
            <w:tcW w:w="4019" w:type="dxa"/>
          </w:tcPr>
          <w:p w14:paraId="74735FB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监理人应保证每期进度计量（价）数据的真实性、准确性，如发生计量（价）误差＞5%（以委托人聘请的第三方造价咨询公司审核计量（价）作为对比），则视为监理人违约一次，</w:t>
            </w:r>
          </w:p>
        </w:tc>
        <w:tc>
          <w:tcPr>
            <w:tcW w:w="1931" w:type="dxa"/>
            <w:vAlign w:val="center"/>
          </w:tcPr>
          <w:p w14:paraId="2D6573C0">
            <w:pPr>
              <w:widowControl w:val="0"/>
              <w:shd w:val="clear" w:color="auto" w:fill="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¥2000元/次</w:t>
            </w:r>
          </w:p>
        </w:tc>
        <w:tc>
          <w:tcPr>
            <w:tcW w:w="1636" w:type="dxa"/>
          </w:tcPr>
          <w:p w14:paraId="3D92AC03">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7993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430CC0B">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11</w:t>
            </w:r>
          </w:p>
        </w:tc>
        <w:tc>
          <w:tcPr>
            <w:tcW w:w="4019" w:type="dxa"/>
          </w:tcPr>
          <w:p w14:paraId="6E16F00E">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因监理单位责任引起分项工期延误日数占该项总工期的10%时</w:t>
            </w:r>
          </w:p>
        </w:tc>
        <w:tc>
          <w:tcPr>
            <w:tcW w:w="1931" w:type="dxa"/>
            <w:vAlign w:val="center"/>
          </w:tcPr>
          <w:p w14:paraId="77DF6439">
            <w:pPr>
              <w:widowControl w:val="0"/>
              <w:shd w:val="clear" w:color="auto" w:fill="auto"/>
              <w:jc w:val="center"/>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lang w:val="en-US" w:eastAsia="zh-CN" w:bidi="ar-SA"/>
              </w:rPr>
              <w:t>合同价款的20%</w:t>
            </w:r>
          </w:p>
        </w:tc>
        <w:tc>
          <w:tcPr>
            <w:tcW w:w="1636" w:type="dxa"/>
          </w:tcPr>
          <w:p w14:paraId="1F9AB805">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56A2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7DA064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12</w:t>
            </w:r>
          </w:p>
        </w:tc>
        <w:tc>
          <w:tcPr>
            <w:tcW w:w="4019" w:type="dxa"/>
          </w:tcPr>
          <w:p w14:paraId="2F9589FE">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因监理单位责任引起分项工期延误日数占该项总工期的20%时</w:t>
            </w:r>
          </w:p>
        </w:tc>
        <w:tc>
          <w:tcPr>
            <w:tcW w:w="1931" w:type="dxa"/>
            <w:vAlign w:val="center"/>
          </w:tcPr>
          <w:p w14:paraId="12DAF19B">
            <w:pPr>
              <w:widowControl w:val="0"/>
              <w:shd w:val="clear" w:color="auto" w:fill="auto"/>
              <w:jc w:val="center"/>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lang w:val="en-US" w:eastAsia="zh-CN" w:bidi="ar-SA"/>
              </w:rPr>
              <w:t>合同价款的20%</w:t>
            </w:r>
          </w:p>
        </w:tc>
        <w:tc>
          <w:tcPr>
            <w:tcW w:w="1636" w:type="dxa"/>
          </w:tcPr>
          <w:p w14:paraId="595DC141">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60C0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238EC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13</w:t>
            </w:r>
          </w:p>
        </w:tc>
        <w:tc>
          <w:tcPr>
            <w:tcW w:w="4019" w:type="dxa"/>
          </w:tcPr>
          <w:p w14:paraId="0884F12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因监理单位责任引起分项工期延误日数占该项总工期的30%时</w:t>
            </w:r>
          </w:p>
        </w:tc>
        <w:tc>
          <w:tcPr>
            <w:tcW w:w="1931" w:type="dxa"/>
            <w:vAlign w:val="center"/>
          </w:tcPr>
          <w:p w14:paraId="72AD188B">
            <w:pPr>
              <w:widowControl w:val="0"/>
              <w:shd w:val="clear" w:color="auto" w:fill="auto"/>
              <w:jc w:val="center"/>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lang w:val="en-US" w:eastAsia="zh-CN" w:bidi="ar-SA"/>
              </w:rPr>
              <w:t>合同价款的30%</w:t>
            </w:r>
          </w:p>
        </w:tc>
        <w:tc>
          <w:tcPr>
            <w:tcW w:w="1636" w:type="dxa"/>
          </w:tcPr>
          <w:p w14:paraId="12F9F2B1">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53F3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A0F637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14</w:t>
            </w:r>
          </w:p>
        </w:tc>
        <w:tc>
          <w:tcPr>
            <w:tcW w:w="4019" w:type="dxa"/>
          </w:tcPr>
          <w:p w14:paraId="4A28373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因监理单位责任引起分项工期延误日数占该项总工期的50%时</w:t>
            </w:r>
          </w:p>
        </w:tc>
        <w:tc>
          <w:tcPr>
            <w:tcW w:w="1931" w:type="dxa"/>
            <w:vAlign w:val="center"/>
          </w:tcPr>
          <w:p w14:paraId="7B7F22AA">
            <w:pPr>
              <w:widowControl w:val="0"/>
              <w:shd w:val="clear" w:color="auto" w:fill="auto"/>
              <w:jc w:val="center"/>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合同价款的1%/天，发包人有权解除合同</w:t>
            </w:r>
          </w:p>
        </w:tc>
        <w:tc>
          <w:tcPr>
            <w:tcW w:w="1636" w:type="dxa"/>
          </w:tcPr>
          <w:p w14:paraId="0557F78C">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0D6A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D37204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15</w:t>
            </w:r>
          </w:p>
        </w:tc>
        <w:tc>
          <w:tcPr>
            <w:tcW w:w="4019" w:type="dxa"/>
          </w:tcPr>
          <w:p w14:paraId="05A2D5AF">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因监理人责任导致工程竣工拖延</w:t>
            </w:r>
          </w:p>
        </w:tc>
        <w:tc>
          <w:tcPr>
            <w:tcW w:w="1931" w:type="dxa"/>
            <w:vAlign w:val="center"/>
          </w:tcPr>
          <w:p w14:paraId="1CAF15AF">
            <w:pPr>
              <w:widowControl w:val="0"/>
              <w:shd w:val="clear" w:color="auto" w:fill="auto"/>
              <w:jc w:val="center"/>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合同价款的1%/天</w:t>
            </w:r>
          </w:p>
        </w:tc>
        <w:tc>
          <w:tcPr>
            <w:tcW w:w="1636" w:type="dxa"/>
          </w:tcPr>
          <w:p w14:paraId="32ACD14E">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021F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5637A1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16</w:t>
            </w:r>
          </w:p>
        </w:tc>
        <w:tc>
          <w:tcPr>
            <w:tcW w:w="4019" w:type="dxa"/>
          </w:tcPr>
          <w:p w14:paraId="53022AC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监理人应在每月28日前向委托人报审下月的监理人员名单及监理工作计划、月报（含下个月投资计划）。如未按时提交，每推迟一天</w:t>
            </w:r>
          </w:p>
        </w:tc>
        <w:tc>
          <w:tcPr>
            <w:tcW w:w="1931" w:type="dxa"/>
            <w:vAlign w:val="center"/>
          </w:tcPr>
          <w:p w14:paraId="6FE5774B">
            <w:pPr>
              <w:widowControl w:val="0"/>
              <w:shd w:val="clear" w:color="auto" w:fill="auto"/>
              <w:jc w:val="center"/>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snapToGrid w:val="0"/>
                <w:color w:val="auto"/>
                <w:kern w:val="0"/>
                <w:sz w:val="24"/>
                <w:szCs w:val="24"/>
                <w:highlight w:val="none"/>
                <w:u w:val="none"/>
                <w:lang w:val="en-US" w:eastAsia="zh-CN" w:bidi="ar-SA"/>
              </w:rPr>
              <w:t>¥2000元/天</w:t>
            </w:r>
          </w:p>
        </w:tc>
        <w:tc>
          <w:tcPr>
            <w:tcW w:w="1636" w:type="dxa"/>
          </w:tcPr>
          <w:p w14:paraId="3231BA2C">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3B19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13945E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17</w:t>
            </w:r>
          </w:p>
        </w:tc>
        <w:tc>
          <w:tcPr>
            <w:tcW w:w="4019" w:type="dxa"/>
          </w:tcPr>
          <w:p w14:paraId="3C77827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监理人根据委托人与施工单位签订的施工合同所约定的工程进度关键节点进行考核，在考核节点后的5天内提交考核报告，报告每逾期一天</w:t>
            </w:r>
          </w:p>
        </w:tc>
        <w:tc>
          <w:tcPr>
            <w:tcW w:w="1931" w:type="dxa"/>
            <w:vAlign w:val="center"/>
          </w:tcPr>
          <w:p w14:paraId="2C8ED98A">
            <w:pPr>
              <w:widowControl w:val="0"/>
              <w:shd w:val="clear" w:color="auto" w:fill="auto"/>
              <w:jc w:val="center"/>
              <w:rPr>
                <w:rFonts w:hint="eastAsia" w:ascii="宋体" w:hAnsi="宋体" w:eastAsia="宋体" w:cs="宋体"/>
                <w:b w:val="0"/>
                <w:bCs/>
                <w:snapToGrid w:val="0"/>
                <w:color w:val="auto"/>
                <w:kern w:val="0"/>
                <w:sz w:val="24"/>
                <w:szCs w:val="24"/>
                <w:highlight w:val="none"/>
                <w:u w:val="single"/>
                <w:lang w:val="en-US" w:eastAsia="zh-CN" w:bidi="ar-SA"/>
              </w:rPr>
            </w:pPr>
            <w:r>
              <w:rPr>
                <w:rFonts w:hint="eastAsia" w:ascii="宋体" w:hAnsi="宋体" w:eastAsia="宋体" w:cs="宋体"/>
                <w:b w:val="0"/>
                <w:bCs/>
                <w:snapToGrid w:val="0"/>
                <w:color w:val="auto"/>
                <w:kern w:val="0"/>
                <w:sz w:val="24"/>
                <w:szCs w:val="24"/>
                <w:highlight w:val="none"/>
                <w:u w:val="none"/>
                <w:lang w:val="en-US" w:eastAsia="zh-CN" w:bidi="ar-SA"/>
              </w:rPr>
              <w:t>¥1000元/天</w:t>
            </w:r>
          </w:p>
        </w:tc>
        <w:tc>
          <w:tcPr>
            <w:tcW w:w="1636" w:type="dxa"/>
          </w:tcPr>
          <w:p w14:paraId="474F163B">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r w14:paraId="1A1E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6DE772E">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18</w:t>
            </w:r>
          </w:p>
        </w:tc>
        <w:tc>
          <w:tcPr>
            <w:tcW w:w="4019" w:type="dxa"/>
          </w:tcPr>
          <w:p w14:paraId="05C8A26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监理人应根据招标文件及承包合同对承包单位履约情况（人员到位情况、进度节点控制、质量控制、造价控制、违约情况等）进行考核，对于出现进度、质量等不达标或其他违约的情况及时发出整改通知及相应违约处罚单，并于每月5日前将上月考核相关资料整理提交委托人备案，若监理未按相关要求执行视为监理违约</w:t>
            </w:r>
          </w:p>
        </w:tc>
        <w:tc>
          <w:tcPr>
            <w:tcW w:w="1931" w:type="dxa"/>
            <w:vAlign w:val="center"/>
          </w:tcPr>
          <w:p w14:paraId="6214C067">
            <w:pPr>
              <w:widowControl w:val="0"/>
              <w:shd w:val="clear" w:color="auto" w:fill="auto"/>
              <w:jc w:val="center"/>
              <w:rPr>
                <w:rFonts w:hint="eastAsia" w:ascii="宋体" w:hAnsi="宋体" w:eastAsia="宋体" w:cs="宋体"/>
                <w:b w:val="0"/>
                <w:bCs/>
                <w:snapToGrid w:val="0"/>
                <w:color w:val="auto"/>
                <w:kern w:val="0"/>
                <w:sz w:val="24"/>
                <w:szCs w:val="24"/>
                <w:highlight w:val="none"/>
                <w:u w:val="single"/>
                <w:lang w:val="en-US" w:eastAsia="zh-CN" w:bidi="ar-SA"/>
              </w:rPr>
            </w:pPr>
            <w:r>
              <w:rPr>
                <w:rFonts w:hint="eastAsia" w:ascii="宋体" w:hAnsi="宋体" w:eastAsia="宋体" w:cs="宋体"/>
                <w:b w:val="0"/>
                <w:bCs/>
                <w:snapToGrid w:val="0"/>
                <w:color w:val="auto"/>
                <w:kern w:val="0"/>
                <w:sz w:val="24"/>
                <w:szCs w:val="24"/>
                <w:highlight w:val="none"/>
                <w:u w:val="none"/>
                <w:lang w:val="en-US" w:eastAsia="zh-CN" w:bidi="ar-SA"/>
              </w:rPr>
              <w:t>¥1000元/天</w:t>
            </w:r>
          </w:p>
        </w:tc>
        <w:tc>
          <w:tcPr>
            <w:tcW w:w="1636" w:type="dxa"/>
          </w:tcPr>
          <w:p w14:paraId="61A6BC1A">
            <w:pPr>
              <w:widowControl w:val="0"/>
              <w:shd w:val="clear" w:color="auto" w:fill="auto"/>
              <w:jc w:val="both"/>
              <w:rPr>
                <w:rFonts w:hint="eastAsia" w:ascii="宋体" w:hAnsi="宋体" w:eastAsia="宋体" w:cs="宋体"/>
                <w:b w:val="0"/>
                <w:bCs/>
                <w:color w:val="auto"/>
                <w:kern w:val="2"/>
                <w:sz w:val="24"/>
                <w:szCs w:val="24"/>
                <w:highlight w:val="none"/>
                <w:vertAlign w:val="baseline"/>
                <w:lang w:val="en-US" w:eastAsia="zh-CN" w:bidi="ar-SA"/>
              </w:rPr>
            </w:pPr>
          </w:p>
        </w:tc>
      </w:tr>
    </w:tbl>
    <w:p w14:paraId="43220E9B">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 xml:space="preserve"> 监理违约的处理程序</w:t>
      </w:r>
    </w:p>
    <w:p w14:paraId="57F83D6A">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8.1</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 xml:space="preserve">.1 </w:t>
      </w:r>
      <w:r>
        <w:rPr>
          <w:rFonts w:hint="eastAsia" w:ascii="宋体" w:hAnsi="宋体" w:eastAsia="宋体" w:cs="宋体"/>
          <w:b w:val="0"/>
          <w:bCs w:val="0"/>
          <w:snapToGrid w:val="0"/>
          <w:color w:val="auto"/>
          <w:kern w:val="0"/>
          <w:sz w:val="24"/>
          <w:szCs w:val="24"/>
          <w:highlight w:val="none"/>
        </w:rPr>
        <w:t>由委托人管理人员在“监理行为记录档案”中将监理人的具体违约情况记录，并将记录内容书面告知监理人。</w:t>
      </w:r>
    </w:p>
    <w:p w14:paraId="5B213057">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委托人不定期将有关监理人的违约情况以记录、通知、会议纪要等书面形式通知监理人，指明其未能履约的内容和委托人要求其承担违约责任的等级。</w:t>
      </w:r>
    </w:p>
    <w:p w14:paraId="77F9E02B">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监理人收到书面处理通知后，如有足够证据证明不应由其承担违约责任的，应在收到违约处理决定后3个工作日内以书面形式向委托人提出异议并附上有关证据，委托人在收到监理人的异议后15个工作日内审核完毕且作出书面决定并通知监理人。否则书面通知则作为处理决定。</w:t>
      </w:r>
    </w:p>
    <w:p w14:paraId="49D7B7BE">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委托人将进一步将监理人执行国家强制性规范、标准和履行合同、招投标文件义务的情况（包括但不限于由委托人组织的考核、考评通报、违约责任处理决定等）再报当地建设行政主管部门并在媒体上公开披露。</w:t>
      </w:r>
    </w:p>
    <w:p w14:paraId="639F98C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4E25C9DE">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6</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7C83DC2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 工程质量、造价、进度控制及安全生产管理</w:t>
      </w:r>
    </w:p>
    <w:p w14:paraId="5FF87EEC">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8.2.1 工程质量控制：</w:t>
      </w:r>
    </w:p>
    <w:p w14:paraId="3E3DF55C">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 </w:t>
      </w:r>
      <w:r>
        <w:rPr>
          <w:rFonts w:hint="eastAsia" w:ascii="宋体" w:hAnsi="宋体" w:eastAsia="宋体" w:cs="宋体"/>
          <w:snapToGrid w:val="0"/>
          <w:color w:val="auto"/>
          <w:kern w:val="0"/>
          <w:sz w:val="24"/>
          <w:szCs w:val="24"/>
          <w:highlight w:val="none"/>
        </w:rPr>
        <w:t>工程开工前，项目监理机构应审查施工单位现场的质量管理组织机构、管理制度及专职管理人员和特种作业人员的资格。</w:t>
      </w:r>
    </w:p>
    <w:p w14:paraId="1300760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8.2.1.2 </w:t>
      </w:r>
      <w:r>
        <w:rPr>
          <w:rFonts w:hint="eastAsia" w:ascii="宋体" w:hAnsi="宋体" w:eastAsia="宋体" w:cs="宋体"/>
          <w:snapToGrid w:val="0"/>
          <w:color w:val="auto"/>
          <w:kern w:val="0"/>
          <w:sz w:val="24"/>
          <w:szCs w:val="24"/>
          <w:highlight w:val="none"/>
        </w:rPr>
        <w:t>总监理工程师应组织专业监理工程师审查施工单位报审的施工方案，符合要求后应予以签认。施工方案审查应包括下列基本内容：</w:t>
      </w:r>
    </w:p>
    <w:p w14:paraId="4D3CFF57">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（1）编审程序应符合相关规定。</w:t>
      </w:r>
    </w:p>
    <w:p w14:paraId="452940F9">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（2）工程质量保证措施应符合有关标准。</w:t>
      </w:r>
    </w:p>
    <w:p w14:paraId="186D8E0C">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8.2.1.3 </w:t>
      </w:r>
      <w:r>
        <w:rPr>
          <w:rFonts w:hint="eastAsia" w:ascii="宋体" w:hAnsi="宋体" w:eastAsia="宋体" w:cs="宋体"/>
          <w:snapToGrid w:val="0"/>
          <w:color w:val="auto"/>
          <w:kern w:val="0"/>
          <w:sz w:val="24"/>
          <w:szCs w:val="24"/>
          <w:highlight w:val="none"/>
        </w:rPr>
        <w:t>施工方案报审表应按相应规范的要求填写。</w:t>
      </w:r>
    </w:p>
    <w:p w14:paraId="0D1F834E">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8.2.1.4 </w:t>
      </w:r>
      <w:r>
        <w:rPr>
          <w:rFonts w:hint="eastAsia" w:ascii="宋体" w:hAnsi="宋体" w:eastAsia="宋体" w:cs="宋体"/>
          <w:snapToGrid w:val="0"/>
          <w:color w:val="auto"/>
          <w:kern w:val="0"/>
          <w:sz w:val="24"/>
          <w:szCs w:val="24"/>
          <w:highlight w:val="none"/>
        </w:rPr>
        <w:t>专业监理工程师应审查施工单位报送的新材料、新工艺、新技术、新设备的质量认证材料和相关验收标准的适用性，必要时，应要求施工单位组织专题论证，审查合格后报总监理工程师签认。</w:t>
      </w:r>
    </w:p>
    <w:p w14:paraId="76044BF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8.2.1.5 </w:t>
      </w:r>
      <w:r>
        <w:rPr>
          <w:rFonts w:hint="eastAsia" w:ascii="宋体" w:hAnsi="宋体" w:eastAsia="宋体" w:cs="宋体"/>
          <w:snapToGrid w:val="0"/>
          <w:color w:val="auto"/>
          <w:kern w:val="0"/>
          <w:sz w:val="24"/>
          <w:szCs w:val="24"/>
          <w:highlight w:val="none"/>
        </w:rPr>
        <w:t>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3B335577">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（1）施工单位测量人员的资格证书及测量设备检定证书。</w:t>
      </w:r>
    </w:p>
    <w:p w14:paraId="12648C89">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（2）施工平面控制网、高程控制网和临时水准点的测量成果及控制桩的保护措施。</w:t>
      </w:r>
    </w:p>
    <w:p w14:paraId="279ECB4E">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8.2.1.6 </w:t>
      </w:r>
      <w:r>
        <w:rPr>
          <w:rFonts w:hint="eastAsia" w:ascii="宋体" w:hAnsi="宋体" w:eastAsia="宋体" w:cs="宋体"/>
          <w:snapToGrid w:val="0"/>
          <w:color w:val="auto"/>
          <w:kern w:val="0"/>
          <w:sz w:val="24"/>
          <w:szCs w:val="24"/>
          <w:highlight w:val="none"/>
        </w:rPr>
        <w:t>施工控制测量成果报验表应按相应规范的要求填写。</w:t>
      </w:r>
    </w:p>
    <w:p w14:paraId="3E59086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8.2.1.7 </w:t>
      </w:r>
      <w:r>
        <w:rPr>
          <w:rFonts w:hint="eastAsia" w:ascii="宋体" w:hAnsi="宋体" w:eastAsia="宋体" w:cs="宋体"/>
          <w:snapToGrid w:val="0"/>
          <w:color w:val="auto"/>
          <w:kern w:val="0"/>
          <w:sz w:val="24"/>
          <w:szCs w:val="24"/>
          <w:highlight w:val="none"/>
        </w:rPr>
        <w:t>专业监理工程师应检查施工单位为工程提供服务的试验室。</w:t>
      </w:r>
    </w:p>
    <w:p w14:paraId="77A551B2">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试验室的检查应包括下列内容：</w:t>
      </w:r>
    </w:p>
    <w:p w14:paraId="1FF16346">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（1）试验室的资质等级及试验范围。</w:t>
      </w:r>
    </w:p>
    <w:p w14:paraId="11F06D59">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（2）法定计量部门对试验设备出具的计量检定证明。</w:t>
      </w:r>
    </w:p>
    <w:p w14:paraId="3FFCE4E2">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（3）试验室管理制度。</w:t>
      </w:r>
    </w:p>
    <w:p w14:paraId="40DBD722">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（4）试验人员资格证书。</w:t>
      </w:r>
    </w:p>
    <w:p w14:paraId="1D8EFE1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8.2.1.8 </w:t>
      </w:r>
      <w:r>
        <w:rPr>
          <w:rFonts w:hint="eastAsia" w:ascii="宋体" w:hAnsi="宋体" w:eastAsia="宋体" w:cs="宋体"/>
          <w:snapToGrid w:val="0"/>
          <w:color w:val="auto"/>
          <w:kern w:val="0"/>
          <w:sz w:val="24"/>
          <w:szCs w:val="24"/>
          <w:highlight w:val="none"/>
        </w:rPr>
        <w:t>施工单位的试验室报审表应按相应规范的要求填写。</w:t>
      </w:r>
    </w:p>
    <w:p w14:paraId="7A38E37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8.2.1.9 </w:t>
      </w:r>
      <w:r>
        <w:rPr>
          <w:rFonts w:hint="eastAsia" w:ascii="宋体" w:hAnsi="宋体" w:eastAsia="宋体" w:cs="宋体"/>
          <w:snapToGrid w:val="0"/>
          <w:color w:val="auto"/>
          <w:kern w:val="0"/>
          <w:sz w:val="24"/>
          <w:szCs w:val="24"/>
          <w:highlight w:val="none"/>
        </w:rPr>
        <w:t>项目监理机构应审查施工单位</w:t>
      </w:r>
      <w:r>
        <w:rPr>
          <w:rFonts w:hint="eastAsia" w:ascii="宋体" w:hAnsi="宋体" w:eastAsia="宋体" w:cs="宋体"/>
          <w:snapToGrid w:val="0"/>
          <w:color w:val="auto"/>
          <w:kern w:val="0"/>
          <w:sz w:val="24"/>
          <w:szCs w:val="24"/>
          <w:highlight w:val="none"/>
          <w:lang w:eastAsia="zh-CN"/>
        </w:rPr>
        <w:t>及发包人委托的第三方检测机构</w:t>
      </w:r>
      <w:r>
        <w:rPr>
          <w:rFonts w:hint="eastAsia" w:ascii="宋体" w:hAnsi="宋体" w:eastAsia="宋体" w:cs="宋体"/>
          <w:snapToGrid w:val="0"/>
          <w:color w:val="auto"/>
          <w:kern w:val="0"/>
          <w:sz w:val="24"/>
          <w:szCs w:val="24"/>
          <w:highlight w:val="none"/>
        </w:rPr>
        <w:t>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49A3E06A">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8.2.1.10 </w:t>
      </w:r>
      <w:r>
        <w:rPr>
          <w:rFonts w:hint="eastAsia" w:ascii="宋体" w:hAnsi="宋体" w:eastAsia="宋体" w:cs="宋体"/>
          <w:snapToGrid w:val="0"/>
          <w:color w:val="auto"/>
          <w:kern w:val="0"/>
          <w:sz w:val="24"/>
          <w:szCs w:val="24"/>
          <w:highlight w:val="none"/>
        </w:rPr>
        <w:t>专业监理工程师应审查施工单位定期提交影响工程质量的计量设备的检查和检定报告。</w:t>
      </w:r>
    </w:p>
    <w:p w14:paraId="0CD1BA05">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8.2.1.11 </w:t>
      </w:r>
      <w:r>
        <w:rPr>
          <w:rFonts w:hint="eastAsia" w:ascii="宋体" w:hAnsi="宋体" w:eastAsia="宋体" w:cs="宋体"/>
          <w:snapToGrid w:val="0"/>
          <w:color w:val="auto"/>
          <w:kern w:val="0"/>
          <w:sz w:val="24"/>
          <w:szCs w:val="24"/>
          <w:highlight w:val="none"/>
        </w:rPr>
        <w:t>项目监理机构应根据工程特点和施工单位报送的施工组织设计，确定旁站的关键部位、关键工序，安排监理人员进行旁站，并应及时记录旁站情况。旁站记录应按相应规范的要求填写。</w:t>
      </w:r>
    </w:p>
    <w:p w14:paraId="1BA08EAA">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8.2.1.12 </w:t>
      </w:r>
      <w:r>
        <w:rPr>
          <w:rFonts w:hint="eastAsia" w:ascii="宋体" w:hAnsi="宋体" w:eastAsia="宋体" w:cs="宋体"/>
          <w:snapToGrid w:val="0"/>
          <w:color w:val="auto"/>
          <w:kern w:val="0"/>
          <w:sz w:val="24"/>
          <w:szCs w:val="24"/>
          <w:highlight w:val="none"/>
        </w:rPr>
        <w:t>项目监理机构应安排监理人员对工程施工质量进行巡视。巡视应包括下列主要内容：</w:t>
      </w:r>
    </w:p>
    <w:p w14:paraId="018A75C4">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（1）施工单位是否按工程设计文件、工程建设标准和批准的施工组织设计、(专项)施工方案施工。</w:t>
      </w:r>
    </w:p>
    <w:p w14:paraId="1F5A9672">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（2）使用的工程材料、构配件和设备是否合格。</w:t>
      </w:r>
    </w:p>
    <w:p w14:paraId="3E5972F0">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（3）施工现场管理人员，特别是施工质量管理人员是否到位。</w:t>
      </w:r>
    </w:p>
    <w:p w14:paraId="42A8CF7B">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（4）特种作业人员是否持证上岗。</w:t>
      </w:r>
    </w:p>
    <w:p w14:paraId="1F0AE371">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8.2.1.13 </w:t>
      </w:r>
      <w:r>
        <w:rPr>
          <w:rFonts w:hint="eastAsia" w:ascii="宋体" w:hAnsi="宋体" w:eastAsia="宋体" w:cs="宋体"/>
          <w:snapToGrid w:val="0"/>
          <w:color w:val="auto"/>
          <w:kern w:val="0"/>
          <w:sz w:val="24"/>
          <w:szCs w:val="24"/>
          <w:highlight w:val="none"/>
        </w:rPr>
        <w:t>项目监理机构应根据工程特点、专业要求，以及建设工程监理合同约定，对施工质量进行平行检验。</w:t>
      </w:r>
    </w:p>
    <w:p w14:paraId="600DCB0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8.2.1.14 </w:t>
      </w:r>
      <w:r>
        <w:rPr>
          <w:rFonts w:hint="eastAsia" w:ascii="宋体" w:hAnsi="宋体" w:eastAsia="宋体" w:cs="宋体"/>
          <w:snapToGrid w:val="0"/>
          <w:color w:val="auto"/>
          <w:kern w:val="0"/>
          <w:sz w:val="24"/>
          <w:szCs w:val="24"/>
          <w:highlight w:val="none"/>
        </w:rPr>
        <w:t>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6CB0D5E7">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8.2.1.15 </w:t>
      </w:r>
      <w:r>
        <w:rPr>
          <w:rFonts w:hint="eastAsia" w:ascii="宋体" w:hAnsi="宋体" w:eastAsia="宋体" w:cs="宋体"/>
          <w:snapToGrid w:val="0"/>
          <w:color w:val="auto"/>
          <w:kern w:val="0"/>
          <w:sz w:val="24"/>
          <w:szCs w:val="24"/>
          <w:highlight w:val="none"/>
        </w:rPr>
        <w:t>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1C019304">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8.2.1.16 </w:t>
      </w:r>
      <w:r>
        <w:rPr>
          <w:rFonts w:hint="eastAsia" w:ascii="宋体" w:hAnsi="宋体" w:eastAsia="宋体" w:cs="宋体"/>
          <w:snapToGrid w:val="0"/>
          <w:color w:val="auto"/>
          <w:kern w:val="0"/>
          <w:sz w:val="24"/>
          <w:szCs w:val="24"/>
          <w:highlight w:val="none"/>
        </w:rPr>
        <w:t>对需要返工处理或加固补强的质量缺陷，项目监理机构应要求施工单位报送经设计等相关单位认可的处理方案，并应对质量缺陷的处理过程进行跟踪检查，同时应对处理结果进行验收。</w:t>
      </w:r>
    </w:p>
    <w:p w14:paraId="3D57790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8.2.1.17 </w:t>
      </w:r>
      <w:r>
        <w:rPr>
          <w:rFonts w:hint="eastAsia" w:ascii="宋体" w:hAnsi="宋体" w:eastAsia="宋体" w:cs="宋体"/>
          <w:snapToGrid w:val="0"/>
          <w:color w:val="auto"/>
          <w:kern w:val="0"/>
          <w:sz w:val="24"/>
          <w:szCs w:val="24"/>
          <w:highlight w:val="none"/>
        </w:rPr>
        <w:t>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DAC40FF">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8.2.1.18 </w:t>
      </w:r>
      <w:r>
        <w:rPr>
          <w:rFonts w:hint="eastAsia" w:ascii="宋体" w:hAnsi="宋体" w:eastAsia="宋体" w:cs="宋体"/>
          <w:snapToGrid w:val="0"/>
          <w:color w:val="auto"/>
          <w:kern w:val="0"/>
          <w:sz w:val="24"/>
          <w:szCs w:val="24"/>
          <w:highlight w:val="none"/>
        </w:rPr>
        <w:t>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370CD84">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8.2.1.19 </w:t>
      </w:r>
      <w:r>
        <w:rPr>
          <w:rFonts w:hint="eastAsia" w:ascii="宋体" w:hAnsi="宋体" w:eastAsia="宋体" w:cs="宋体"/>
          <w:snapToGrid w:val="0"/>
          <w:color w:val="auto"/>
          <w:kern w:val="0"/>
          <w:sz w:val="24"/>
          <w:szCs w:val="24"/>
          <w:highlight w:val="none"/>
        </w:rPr>
        <w:t>工程竣工预验收合格后，项目监理机构应编写工程质量评估报告，并应经总监理工程师和工程监理单位技术负责人审核签字后报建设单位。</w:t>
      </w:r>
    </w:p>
    <w:p w14:paraId="3E4A545D">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8.2.1.20 </w:t>
      </w:r>
      <w:r>
        <w:rPr>
          <w:rFonts w:hint="eastAsia" w:ascii="宋体" w:hAnsi="宋体" w:eastAsia="宋体" w:cs="宋体"/>
          <w:snapToGrid w:val="0"/>
          <w:color w:val="auto"/>
          <w:kern w:val="0"/>
          <w:sz w:val="24"/>
          <w:szCs w:val="24"/>
          <w:highlight w:val="none"/>
        </w:rPr>
        <w:t>项目监理机构应参加由建设单位组织的竣工验收，对验收中提出的整改问题，应督促施工单位及时整改。工程质量符合要求的，总监理工程师应在工程竣工验收报告中签署意见。</w:t>
      </w:r>
    </w:p>
    <w:p w14:paraId="50E63CD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rPr>
        <w:t xml:space="preserve">8.2.1.21 </w:t>
      </w:r>
      <w:r>
        <w:rPr>
          <w:rFonts w:hint="eastAsia" w:ascii="宋体" w:hAnsi="宋体" w:eastAsia="宋体" w:cs="宋体"/>
          <w:snapToGrid w:val="0"/>
          <w:color w:val="auto"/>
          <w:kern w:val="0"/>
          <w:sz w:val="24"/>
          <w:szCs w:val="24"/>
          <w:highlight w:val="none"/>
        </w:rPr>
        <w:t>保修期满后，项目监理机构应参与保修期满质量复检，对复检中发现的问题提出整改意见并督促施工单位整改；整改合格后，总监理工程师在复检报告中签署意见。</w:t>
      </w:r>
    </w:p>
    <w:p w14:paraId="53B1BAD6">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8.2.2 工程造价控制：</w:t>
      </w:r>
    </w:p>
    <w:p w14:paraId="31FDD8B9">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8.2.2.1 </w:t>
      </w:r>
      <w:r>
        <w:rPr>
          <w:rFonts w:hint="eastAsia" w:ascii="宋体" w:hAnsi="宋体" w:eastAsia="宋体" w:cs="宋体"/>
          <w:snapToGrid w:val="0"/>
          <w:color w:val="auto"/>
          <w:kern w:val="0"/>
          <w:sz w:val="24"/>
          <w:szCs w:val="24"/>
          <w:highlight w:val="none"/>
        </w:rPr>
        <w:t>项目监理机构应按下列程序进行工程计量和付款签证：</w:t>
      </w:r>
    </w:p>
    <w:p w14:paraId="012DFDED">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（1）专业监理工程师对施工单位在工程款支付报审表中提交的工程量和支付金额进行复核，确定实际完成的工程量，提出到期应支付给施工单位的金额，并提出相应的支持性材料。</w:t>
      </w:r>
    </w:p>
    <w:p w14:paraId="277DB006">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（2）总监理工程师对专业监理工程师的审查意见进行审核，签认后报建设单位审批。</w:t>
      </w:r>
    </w:p>
    <w:p w14:paraId="10F7DE7B">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（3）总监理工程师根据建设单位的审批意见，向施工单位签发工程款支付证书。</w:t>
      </w:r>
    </w:p>
    <w:p w14:paraId="3E319B07">
      <w:pPr>
        <w:shd w:val="clear" w:color="auto" w:fill="auto"/>
        <w:wordWrap w:val="0"/>
        <w:adjustRightInd w:val="0"/>
        <w:snapToGrid w:val="0"/>
        <w:spacing w:line="44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工程款支付报审表及工程款支付证书应按相应规范的要求填写。</w:t>
      </w:r>
    </w:p>
    <w:p w14:paraId="48ED642C">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8.2.2.2 </w:t>
      </w:r>
      <w:r>
        <w:rPr>
          <w:rFonts w:hint="eastAsia" w:ascii="宋体" w:hAnsi="宋体" w:eastAsia="宋体" w:cs="宋体"/>
          <w:snapToGrid w:val="0"/>
          <w:color w:val="auto"/>
          <w:kern w:val="0"/>
          <w:sz w:val="24"/>
          <w:szCs w:val="24"/>
          <w:highlight w:val="none"/>
        </w:rPr>
        <w:t>项目监理机构应编制月完成工程量统计表，对实际完成量与计划完成量进行比较分析，发现偏差的，应提出调整建议，并应在监理月报中向建设单位报告。</w:t>
      </w:r>
    </w:p>
    <w:p w14:paraId="288615C1">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8.2.2.3</w:t>
      </w:r>
      <w:r>
        <w:rPr>
          <w:rFonts w:hint="eastAsia" w:ascii="宋体" w:hAnsi="宋体" w:eastAsia="宋体" w:cs="宋体"/>
          <w:b w:val="0"/>
          <w:bCs w:val="0"/>
          <w:snapToGrid w:val="0"/>
          <w:color w:val="auto"/>
          <w:kern w:val="0"/>
          <w:sz w:val="24"/>
          <w:szCs w:val="24"/>
          <w:highlight w:val="none"/>
        </w:rPr>
        <w:t>项目监理机构应按下列程序进行竣工结算款审核：</w:t>
      </w:r>
    </w:p>
    <w:p w14:paraId="127C0572">
      <w:pPr>
        <w:keepNext w:val="0"/>
        <w:keepLines w:val="0"/>
        <w:pageBreakBefore w:val="0"/>
        <w:widowControl w:val="0"/>
        <w:shd w:val="clear" w:color="auto" w:fill="auto"/>
        <w:kinsoku/>
        <w:overflowPunct/>
        <w:topLinePunct w:val="0"/>
        <w:autoSpaceDE/>
        <w:autoSpaceDN/>
        <w:bidi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（1）专业监理工程师审查施工单位提交的竣工结算款支付申请，提出审查意见。</w:t>
      </w:r>
    </w:p>
    <w:p w14:paraId="5688A0EE">
      <w:pPr>
        <w:keepNext w:val="0"/>
        <w:keepLines w:val="0"/>
        <w:pageBreakBefore w:val="0"/>
        <w:widowControl w:val="0"/>
        <w:shd w:val="clear" w:color="auto" w:fill="auto"/>
        <w:kinsoku/>
        <w:overflowPunct/>
        <w:topLinePunct w:val="0"/>
        <w:autoSpaceDE/>
        <w:autoSpaceDN/>
        <w:bidi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w:t>
      </w:r>
    </w:p>
    <w:p w14:paraId="6B256E28">
      <w:pPr>
        <w:keepNext w:val="0"/>
        <w:keepLines w:val="0"/>
        <w:pageBreakBefore w:val="0"/>
        <w:widowControl w:val="0"/>
        <w:shd w:val="clear" w:color="auto" w:fill="auto"/>
        <w:kinsoku/>
        <w:overflowPunct/>
        <w:topLinePunct w:val="0"/>
        <w:autoSpaceDE/>
        <w:autoSpaceDN/>
        <w:bidi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工程竣工结算款支付报审表及竣工结算款支付证书应按相应规范的要求填写。</w:t>
      </w:r>
    </w:p>
    <w:p w14:paraId="2C1CF86E">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8.2.3 工程进度控制：</w:t>
      </w:r>
    </w:p>
    <w:p w14:paraId="4A7B00DE">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8.2.3.1 </w:t>
      </w:r>
      <w:r>
        <w:rPr>
          <w:rFonts w:hint="eastAsia" w:ascii="宋体" w:hAnsi="宋体" w:eastAsia="宋体" w:cs="宋体"/>
          <w:snapToGrid w:val="0"/>
          <w:color w:val="auto"/>
          <w:kern w:val="0"/>
          <w:sz w:val="24"/>
          <w:szCs w:val="24"/>
          <w:highlight w:val="none"/>
        </w:rPr>
        <w:t>项目监理机构应审查施工单位报审的施工总进度计划和阶段性施工进度计划，提出审查意见，并应由总监理工程师审核后报建设单位。</w:t>
      </w:r>
    </w:p>
    <w:p w14:paraId="4577EF53">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施工进度计划审查应包括下列基本内容：</w:t>
      </w:r>
    </w:p>
    <w:p w14:paraId="7683F603">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（1）施工进度计划应符合施工合同中工期的约定。</w:t>
      </w:r>
    </w:p>
    <w:p w14:paraId="3C16FD9E">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（2）施工进度计划中主要工程项目无遗漏，应满足分批投入试运、分批动用的需要，阶段性施工进度计划应满足总进度控制目标的要求。</w:t>
      </w:r>
    </w:p>
    <w:p w14:paraId="69ABBF2C">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（3）施工顺序的安排应符合施工工艺要求。</w:t>
      </w:r>
    </w:p>
    <w:p w14:paraId="6F54A121">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（4）施工人员、工程材料、施工机械等资源供应计划应满足施工进度计划的需要。</w:t>
      </w:r>
    </w:p>
    <w:p w14:paraId="3A330B6A">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（5）施工进度计划应符合建设单位提供的资金、施工图纸、施工场地、物资等施工条件。</w:t>
      </w:r>
    </w:p>
    <w:p w14:paraId="3742CEB8">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施工进度计划报审表应按相应规范的要求填写。</w:t>
      </w:r>
    </w:p>
    <w:p w14:paraId="4D0FA17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8.2.3.2 </w:t>
      </w:r>
      <w:r>
        <w:rPr>
          <w:rFonts w:hint="eastAsia" w:ascii="宋体" w:hAnsi="宋体" w:eastAsia="宋体" w:cs="宋体"/>
          <w:snapToGrid w:val="0"/>
          <w:color w:val="auto"/>
          <w:kern w:val="0"/>
          <w:sz w:val="24"/>
          <w:szCs w:val="24"/>
          <w:highlight w:val="none"/>
        </w:rPr>
        <w:t>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4292597C">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8.2.3.3 </w:t>
      </w:r>
      <w:r>
        <w:rPr>
          <w:rFonts w:hint="eastAsia" w:ascii="宋体" w:hAnsi="宋体" w:eastAsia="宋体" w:cs="宋体"/>
          <w:snapToGrid w:val="0"/>
          <w:color w:val="auto"/>
          <w:kern w:val="0"/>
          <w:sz w:val="24"/>
          <w:szCs w:val="24"/>
          <w:highlight w:val="none"/>
        </w:rPr>
        <w:t>项目监理机构应比较分析工程施工实际进度与计划进度，预测实际进度对工程总工期的影响，并应在监理月报中向建设单位报告工程实际进展情况。</w:t>
      </w:r>
    </w:p>
    <w:p w14:paraId="0E39CFBC">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 工程安全生产管理：</w:t>
      </w:r>
    </w:p>
    <w:p w14:paraId="71D9A1B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8.2.4.1 </w:t>
      </w:r>
      <w:r>
        <w:rPr>
          <w:rFonts w:hint="eastAsia" w:ascii="宋体" w:hAnsi="宋体" w:eastAsia="宋体" w:cs="宋体"/>
          <w:snapToGrid w:val="0"/>
          <w:color w:val="auto"/>
          <w:kern w:val="0"/>
          <w:sz w:val="24"/>
          <w:szCs w:val="24"/>
          <w:highlight w:val="none"/>
        </w:rPr>
        <w:t>项目监理机构应根据法律法规、工程建设强制性标准，履行建设工程安全生产管理的监理职责，并应将安全生产管理的监理工作内容、方法和措施纳入监理规划及监理实施细则。</w:t>
      </w:r>
    </w:p>
    <w:p w14:paraId="18E65335">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8.2.4.2</w:t>
      </w:r>
      <w:r>
        <w:rPr>
          <w:rFonts w:hint="eastAsia" w:ascii="宋体" w:hAnsi="宋体" w:eastAsia="宋体" w:cs="宋体"/>
          <w:snapToGrid w:val="0"/>
          <w:color w:val="auto"/>
          <w:kern w:val="0"/>
          <w:sz w:val="24"/>
          <w:szCs w:val="24"/>
          <w:highlight w:val="none"/>
        </w:rPr>
        <w:t xml:space="preserve">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6D7D7FED">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8.2.4.3</w:t>
      </w:r>
      <w:r>
        <w:rPr>
          <w:rFonts w:hint="eastAsia" w:ascii="宋体" w:hAnsi="宋体" w:eastAsia="宋体" w:cs="宋体"/>
          <w:snapToGrid w:val="0"/>
          <w:color w:val="auto"/>
          <w:kern w:val="0"/>
          <w:sz w:val="24"/>
          <w:szCs w:val="24"/>
          <w:highlight w:val="none"/>
        </w:rPr>
        <w:t xml:space="preserve">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1BF0B5FF">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专项施工方案审查应包括下列基本内容：</w:t>
      </w:r>
    </w:p>
    <w:p w14:paraId="35554E60">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（1）编审程序应符合相关规定。</w:t>
      </w:r>
    </w:p>
    <w:p w14:paraId="798D08D3">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（2）安全技术措施应符合工程建设强制性标准。</w:t>
      </w:r>
    </w:p>
    <w:p w14:paraId="694192FC">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专项施工方案报审表应按相应规范的要求填写。</w:t>
      </w:r>
    </w:p>
    <w:p w14:paraId="147AA208">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8.2.4.4</w:t>
      </w:r>
      <w:r>
        <w:rPr>
          <w:rFonts w:hint="eastAsia" w:ascii="宋体" w:hAnsi="宋体" w:eastAsia="宋体" w:cs="宋体"/>
          <w:snapToGrid w:val="0"/>
          <w:color w:val="auto"/>
          <w:kern w:val="0"/>
          <w:sz w:val="24"/>
          <w:szCs w:val="24"/>
          <w:highlight w:val="none"/>
        </w:rPr>
        <w:t xml:space="preserve"> 项目监理机构应巡视检查危险性较大的分部分项工程专项施工方案实施情况。发现未按专项施工方案实施时，应签发监理通知单，要求施工单位按专项施工方案实施。</w:t>
      </w:r>
    </w:p>
    <w:p w14:paraId="6E7FA877">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8.2.4.5</w:t>
      </w:r>
      <w:r>
        <w:rPr>
          <w:rFonts w:hint="eastAsia" w:ascii="宋体" w:hAnsi="宋体" w:eastAsia="宋体" w:cs="宋体"/>
          <w:snapToGrid w:val="0"/>
          <w:color w:val="auto"/>
          <w:kern w:val="0"/>
          <w:sz w:val="24"/>
          <w:szCs w:val="24"/>
          <w:highlight w:val="none"/>
        </w:rPr>
        <w:t xml:space="preserve">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监理报告应按相应规范的要求填写。</w:t>
      </w:r>
    </w:p>
    <w:p w14:paraId="409821F1">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 xml:space="preserve">8.2.4.6 </w:t>
      </w:r>
      <w:r>
        <w:rPr>
          <w:rFonts w:hint="eastAsia" w:ascii="宋体" w:hAnsi="宋体" w:eastAsia="宋体" w:cs="宋体"/>
          <w:b w:val="0"/>
          <w:bCs w:val="0"/>
          <w:snapToGrid w:val="0"/>
          <w:color w:val="auto"/>
          <w:kern w:val="0"/>
          <w:sz w:val="24"/>
          <w:szCs w:val="24"/>
          <w:highlight w:val="none"/>
          <w:lang w:val="en-US" w:eastAsia="zh-CN" w:bidi="ar-SA"/>
        </w:rPr>
        <w:t>监理人应按安全文明施工相关规定进行监管。</w:t>
      </w:r>
    </w:p>
    <w:p w14:paraId="5841ADD4">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8.3缺陷责任保修期服务工作</w:t>
      </w:r>
    </w:p>
    <w:p w14:paraId="7800F68E">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在保修期内，监理人应每三个月对工程进行一次巡视、检查，向委托人提交书面报告。检查和记录工程质量缺陷，对缺陷原因进行调查分析并确定责任归属，发现有质量缺陷的，监理人应及时按工程质量缺陷保修书的条款鉴定责任，会同委托人组织施工单位及时维修，负责审核修复方案，监督修复过程并验收，审核修复费用。</w:t>
      </w:r>
    </w:p>
    <w:p w14:paraId="3229A519">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8.4监理人的责任</w:t>
      </w:r>
    </w:p>
    <w:p w14:paraId="2B4BF61B">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8.4.1</w:t>
      </w:r>
      <w:r>
        <w:rPr>
          <w:rFonts w:hint="eastAsia" w:ascii="宋体" w:hAnsi="宋体" w:eastAsia="宋体" w:cs="宋体"/>
          <w:snapToGrid w:val="0"/>
          <w:color w:val="auto"/>
          <w:kern w:val="0"/>
          <w:sz w:val="24"/>
          <w:szCs w:val="24"/>
          <w:highlight w:val="none"/>
          <w:lang w:val="en-US" w:eastAsia="zh-CN" w:bidi="ar-SA"/>
        </w:rPr>
        <w:t>监理人对承包人违反合同约定的质量、安全要求和建筑节能要求，以及竣工（交图、交货）时限，监理人应当采取措施予以制止，不能有效制止的，应当及时通知委托人，并报告建设行政主管部门或有关行政主管部门；因承包人违反国家法律、法规、强制性标准规范和建设程序、建筑节能规定的行为，监理人应当采取措施予以制止，不能有效制止的，应当及时报告建设行政主管部门或有关行政主管部门。因不可抗力导致委托监理合同不能全部或部分履行，监理人不承担责任。</w:t>
      </w:r>
    </w:p>
    <w:p w14:paraId="47E7BB17">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8.4.2</w:t>
      </w:r>
      <w:r>
        <w:rPr>
          <w:rFonts w:hint="eastAsia" w:ascii="宋体" w:hAnsi="宋体" w:eastAsia="宋体" w:cs="宋体"/>
          <w:snapToGrid w:val="0"/>
          <w:color w:val="auto"/>
          <w:kern w:val="0"/>
          <w:sz w:val="24"/>
          <w:szCs w:val="24"/>
          <w:highlight w:val="none"/>
          <w:lang w:val="en-US" w:eastAsia="zh-CN" w:bidi="ar-SA"/>
        </w:rPr>
        <w:t>监理人应当按照法律、法规，工程建设强制性标准及监理委托合同实施监理，对所监理工程的施工质量、安全生产、造价控制、建筑节能进行监督检查，并对施工质量、安全生产、造价控制及建筑节能承担监理责任。</w:t>
      </w:r>
    </w:p>
    <w:p w14:paraId="60C2113B">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（一）施工阶段质量监理服务责任</w:t>
      </w:r>
    </w:p>
    <w:p w14:paraId="41A86EE0">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（1）监理人应当依照法律、法规以及有关技术标准、经审查批准的设计文件、建设工程承包合同和监理合同，代表委托人对施工质量实施监理，并对施工质量承担监理责任。</w:t>
      </w:r>
    </w:p>
    <w:p w14:paraId="53503D4A">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（2）监理人应当组织桩基础、地基基础、主体结构、重要结构部位等分项、分部工程和隐蔽工程的验收，并通知建设、勘察、设计单位和质监机构参加。</w:t>
      </w:r>
    </w:p>
    <w:p w14:paraId="155D0A43">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监理人对工程使用的建筑材料、建筑构配件和设备的质量有异议的，有权进行抽查。对建设、施工单位违反规定使用建筑材料、建筑构配件和设备的，应当采取措施予以制止；不能有效制止的，应当及时报告建设行政主管部门或有关行政主管部门。</w:t>
      </w:r>
    </w:p>
    <w:p w14:paraId="363E61FE">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（二）施工阶段安全生产监理服务责任</w:t>
      </w:r>
    </w:p>
    <w:p w14:paraId="690AB421">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（1）监理人应对施工组织设计中的安全技术措施或专项施工方案进行审查，未进行审查的，监理人应承担《建设工程安全生产管理条例》第五十七条规定的法律责任。</w:t>
      </w:r>
    </w:p>
    <w:p w14:paraId="0F956417">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施工组织设计中的安全技术措施或专项施工方案未经监理人审查签字认可，承包人擅自施工的，监理人应及时下达工程暂停令，并将情况及时书面报告委托人。监理人未及时制止并报告的，监理人应承担《建设工程安全生产管理条例》第五十七条规定的法律责任。</w:t>
      </w:r>
    </w:p>
    <w:p w14:paraId="2F37C54A">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监理人在监理巡视检查过程中，发现存在安全隐患的，应按照有关规定及时下达书面指令要求承包人进行整改或停止施工。监理人没有及时下达书面指令要求承包人进行整改或停止施工的，应承担《建设工程安全生产管理条例》第五十七条规定的法律责任。</w:t>
      </w:r>
    </w:p>
    <w:p w14:paraId="30D7B04B">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承包人拒绝按照监理人的要求进行整改或者停止施工的，监理人应及时将情况向建设行政主管部门或有关行政主管部门报告。监理人没有及时将情况报告的，应承担《建设工程安全生产管理条例》第五十七条规定的法律责任。</w:t>
      </w:r>
    </w:p>
    <w:p w14:paraId="711FA456">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（5）监理人未依照法律、法规和工程建设强制性标准实施监理的，应当承担《建设工程安全生产管理条例》第五十七条规定的法律责任。</w:t>
      </w:r>
    </w:p>
    <w:p w14:paraId="7F63C63E">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（6）监理人履行了上述规定的职责，承包人未执行监理指令继续施工而发生安全事故的，监理人不承担由此造成的责任，应依法追究监理企业以外的其他相关单位和人员的法律责任。</w:t>
      </w:r>
    </w:p>
    <w:p w14:paraId="3A5116A4">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（三）建筑节能监理服务责任</w:t>
      </w:r>
    </w:p>
    <w:p w14:paraId="5020B633">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（1）严格按照审查合格的设计文件和建筑节能强制性标准和技术规范的要求实施监理，针对工程的特点编制包含节能专篇的监理规划及节能工程监理实施细则。</w:t>
      </w:r>
    </w:p>
    <w:p w14:paraId="62BC299E">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总监理工程师应当对建筑节能专项施工技术方案审查并签字认可。专业监理工程师应当对工程使用的墙体材料、保温材料、门窗部品、采暖空调系统、照明设备，以及涉及建筑节能功能的重要部位施工质量检查验收并签字认可。</w:t>
      </w:r>
    </w:p>
    <w:p w14:paraId="51FFBFAF">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（3）监理人采取巡视和旁站、平行检验等形式对节能工程实施监理。</w:t>
      </w:r>
    </w:p>
    <w:p w14:paraId="440578F9">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（4）监理人应当在《工程质量评估报告》中明确建筑节能标准的实施情况。</w:t>
      </w:r>
    </w:p>
    <w:p w14:paraId="0D533BAE">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（5）监理人发现承包人不按节能设计及相关强制性标准施工的，应当及时督促承包人改正；承包人拒不改正的，监理人应当及时报告委托人，由委托人督促承包人整改。</w:t>
      </w:r>
    </w:p>
    <w:p w14:paraId="70B0479A">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（6）对采用列入禁止目录的技术、工艺、设备、材料和产品的行为，监理机构应当采取措施予以制止；制止无效的，应当及时向委托人和政府建设行政主管部门报告或有关行政主管部门。</w:t>
      </w:r>
    </w:p>
    <w:p w14:paraId="4A2C2128">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（四）法律法规、规章、监理规范等规定的其他责任。</w:t>
      </w:r>
    </w:p>
    <w:p w14:paraId="5FE474FF">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8.5现场管理</w:t>
      </w:r>
    </w:p>
    <w:p w14:paraId="33C103A3">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8.5.1</w:t>
      </w:r>
      <w:r>
        <w:rPr>
          <w:rFonts w:hint="eastAsia" w:ascii="宋体" w:hAnsi="宋体" w:eastAsia="宋体" w:cs="宋体"/>
          <w:snapToGrid w:val="0"/>
          <w:color w:val="auto"/>
          <w:kern w:val="0"/>
          <w:sz w:val="24"/>
          <w:szCs w:val="24"/>
          <w:highlight w:val="none"/>
          <w:lang w:val="en-US" w:eastAsia="zh-CN" w:bidi="ar-SA"/>
        </w:rPr>
        <w:t xml:space="preserve"> 监理人在监理期间应严格遵守国家、广东省、韶关市有关绿色施工、文明施工、噪音扬尘、消防爆破、环境卫生、渣土清运、治安保卫等方面的规定，并建立相应规章制度和保障措施。否则由此造成的经济损失和法律责任，均由监理人承担。</w:t>
      </w:r>
    </w:p>
    <w:p w14:paraId="453BA1E5">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 xml:space="preserve">8.5.2 </w:t>
      </w:r>
      <w:r>
        <w:rPr>
          <w:rFonts w:hint="eastAsia" w:ascii="宋体" w:hAnsi="宋体" w:eastAsia="宋体" w:cs="宋体"/>
          <w:snapToGrid w:val="0"/>
          <w:color w:val="auto"/>
          <w:kern w:val="0"/>
          <w:sz w:val="24"/>
          <w:szCs w:val="24"/>
          <w:highlight w:val="none"/>
          <w:lang w:val="en-US" w:eastAsia="zh-CN" w:bidi="ar-SA"/>
        </w:rPr>
        <w:t>监理人投标文件中所拟派的总监理工程师、专业监理工程师、其他监理人员全部在施工现场进行监理。</w:t>
      </w:r>
    </w:p>
    <w:p w14:paraId="53FCFC13">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 xml:space="preserve">8.5.3 </w:t>
      </w:r>
      <w:r>
        <w:rPr>
          <w:rFonts w:hint="eastAsia" w:ascii="宋体" w:hAnsi="宋体" w:eastAsia="宋体" w:cs="宋体"/>
          <w:snapToGrid w:val="0"/>
          <w:color w:val="auto"/>
          <w:kern w:val="0"/>
          <w:sz w:val="24"/>
          <w:szCs w:val="24"/>
          <w:highlight w:val="none"/>
          <w:lang w:val="en-US" w:eastAsia="zh-CN" w:bidi="ar-SA"/>
        </w:rPr>
        <w:t>监理人在施工过程中若发生设计变更、签证时，必须根据委托人的设计变更、签证有关管理办法执行。</w:t>
      </w:r>
    </w:p>
    <w:p w14:paraId="66EFF548">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8.6其他</w:t>
      </w:r>
    </w:p>
    <w:p w14:paraId="47A71AC2">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8.6.1</w:t>
      </w:r>
      <w:r>
        <w:rPr>
          <w:rFonts w:hint="eastAsia" w:ascii="宋体" w:hAnsi="宋体" w:eastAsia="宋体" w:cs="宋体"/>
          <w:snapToGrid w:val="0"/>
          <w:color w:val="auto"/>
          <w:kern w:val="0"/>
          <w:sz w:val="24"/>
          <w:szCs w:val="24"/>
          <w:highlight w:val="none"/>
          <w:lang w:val="en-US" w:eastAsia="zh-CN" w:bidi="ar-SA"/>
        </w:rPr>
        <w:t>项目监理机构和人员</w:t>
      </w:r>
    </w:p>
    <w:p w14:paraId="76E9FA8C">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 监理人须在本工程派驻满足工作需要的项目监理机构，拟派驻监理机构组成人员数量须符合广东省建设厅转发建设部关于印发《房屋建筑工程施工旁站监理管理办法（试行）》的通知（粤建管字[2002]97号）</w:t>
      </w:r>
      <w:r>
        <w:rPr>
          <w:rFonts w:hint="eastAsia" w:ascii="宋体" w:hAnsi="宋体" w:eastAsia="宋体" w:cs="宋体"/>
          <w:b w:val="0"/>
          <w:bCs w:val="0"/>
          <w:snapToGrid w:val="0"/>
          <w:color w:val="auto"/>
          <w:kern w:val="0"/>
          <w:sz w:val="24"/>
          <w:szCs w:val="24"/>
          <w:highlight w:val="none"/>
          <w:lang w:val="en-US" w:eastAsia="zh-CN" w:bidi="ar-SA"/>
        </w:rPr>
        <w:t>及相关最新</w:t>
      </w:r>
      <w:r>
        <w:rPr>
          <w:rFonts w:hint="eastAsia" w:ascii="宋体" w:hAnsi="宋体" w:eastAsia="宋体" w:cs="宋体"/>
          <w:snapToGrid w:val="0"/>
          <w:color w:val="auto"/>
          <w:kern w:val="0"/>
          <w:sz w:val="24"/>
          <w:szCs w:val="24"/>
          <w:highlight w:val="none"/>
          <w:lang w:val="en-US" w:eastAsia="zh-CN" w:bidi="ar-SA"/>
        </w:rPr>
        <w:t>关于工程项目监理人数配置要求，现场总监理工程师及重要岗位监理人员必须保持相对稳定，以保证监理工作正常进行。</w:t>
      </w:r>
    </w:p>
    <w:p w14:paraId="6D8C7E63">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现场监理人员必须常驻现场，并进行全程监督管理，所派驻现场监理人员应提交在监理人单位购买社保不低于两年的有关缴费凭证。未经委托人同意不得任意更换驻场总监理工程师及监理人员，否则按违约处理，造成损失的，监理人还应当依法予以赔偿并承担相关的法律责任。</w:t>
      </w:r>
    </w:p>
    <w:p w14:paraId="2612B243">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监理人需在施工现场设置总监办公室组织机构场地，监理人设置的机构场地、设备等需满足整个监理实施过程中的正常运作。本工程监理人现场办公场所、试验室、生活住所、办公设备及生活家具等由监理人自行解决，委托人不另外提供。</w:t>
      </w:r>
    </w:p>
    <w:p w14:paraId="79D90D9E">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8.6.2</w:t>
      </w:r>
      <w:r>
        <w:rPr>
          <w:rFonts w:hint="eastAsia" w:ascii="宋体" w:hAnsi="宋体" w:eastAsia="宋体" w:cs="宋体"/>
          <w:snapToGrid w:val="0"/>
          <w:color w:val="auto"/>
          <w:kern w:val="0"/>
          <w:sz w:val="24"/>
          <w:szCs w:val="24"/>
          <w:highlight w:val="none"/>
          <w:lang w:val="en-US" w:eastAsia="zh-CN" w:bidi="ar-SA"/>
        </w:rPr>
        <w:t>监理人应提交报告的种类(包括监理规划、监理月报及约定的专项报告)、时间和份数：</w:t>
      </w:r>
      <w:r>
        <w:rPr>
          <w:rFonts w:hint="eastAsia" w:ascii="宋体" w:hAnsi="宋体" w:eastAsia="宋体" w:cs="宋体"/>
          <w:snapToGrid w:val="0"/>
          <w:color w:val="auto"/>
          <w:kern w:val="0"/>
          <w:sz w:val="24"/>
          <w:szCs w:val="24"/>
          <w:highlight w:val="none"/>
          <w:u w:val="single"/>
          <w:lang w:val="en-US" w:eastAsia="zh-CN" w:bidi="ar-SA"/>
        </w:rPr>
        <w:t>监理规划一式6份、监理月报每月一式4份、监理周报每周一式2份、专项报告一式10份以及本项目报监报建所需的相关资料、本合同约定的资料等。</w:t>
      </w:r>
    </w:p>
    <w:p w14:paraId="4ADB63A8">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8.6.3</w:t>
      </w:r>
      <w:r>
        <w:rPr>
          <w:rFonts w:hint="eastAsia" w:ascii="宋体" w:hAnsi="宋体" w:eastAsia="宋体" w:cs="宋体"/>
          <w:snapToGrid w:val="0"/>
          <w:color w:val="auto"/>
          <w:kern w:val="0"/>
          <w:sz w:val="24"/>
          <w:szCs w:val="24"/>
          <w:highlight w:val="none"/>
          <w:lang w:val="en-US" w:eastAsia="zh-CN" w:bidi="ar-SA"/>
        </w:rPr>
        <w:t>委托人发现监理人出具任何虚假证明材料的，委托人将扣除违约金3万元/次，并上报建设行政主管部门作不良行为记录，同时，委托人有权拒绝监理人2年内参加委托人任何项目的投标。情节严重的，委托人有权单方面解除监理合同。</w:t>
      </w:r>
    </w:p>
    <w:p w14:paraId="68DDE48A">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8.6.4</w:t>
      </w:r>
      <w:r>
        <w:rPr>
          <w:rFonts w:hint="eastAsia" w:ascii="宋体" w:hAnsi="宋体" w:eastAsia="宋体" w:cs="宋体"/>
          <w:snapToGrid w:val="0"/>
          <w:color w:val="auto"/>
          <w:kern w:val="0"/>
          <w:sz w:val="24"/>
          <w:szCs w:val="24"/>
          <w:highlight w:val="none"/>
          <w:lang w:val="en-US" w:eastAsia="zh-CN" w:bidi="ar-SA"/>
        </w:rPr>
        <w:t>监理人应自行解决吃饭问题。</w:t>
      </w:r>
    </w:p>
    <w:p w14:paraId="32A1CF6C">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8.6.5</w:t>
      </w:r>
      <w:r>
        <w:rPr>
          <w:rFonts w:hint="eastAsia" w:ascii="宋体" w:hAnsi="宋体" w:eastAsia="宋体" w:cs="宋体"/>
          <w:snapToGrid w:val="0"/>
          <w:color w:val="auto"/>
          <w:kern w:val="0"/>
          <w:sz w:val="24"/>
          <w:szCs w:val="24"/>
          <w:highlight w:val="none"/>
          <w:lang w:val="en-US" w:eastAsia="zh-CN" w:bidi="ar-SA"/>
        </w:rPr>
        <w:t>现场涉及到工程相关问题需要组织相关专家、人员以会议形式协商确定的，原则上监理负责组织实施，并根据会议结论提出不同的解决方案，报委托人参考，会议的专家费、会务费已包含在合同价中。</w:t>
      </w:r>
    </w:p>
    <w:p w14:paraId="4FFD6102">
      <w:pPr>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8.6.6</w:t>
      </w:r>
      <w:r>
        <w:rPr>
          <w:rFonts w:hint="eastAsia" w:ascii="宋体" w:hAnsi="宋体" w:eastAsia="宋体" w:cs="宋体"/>
          <w:snapToGrid w:val="0"/>
          <w:color w:val="auto"/>
          <w:kern w:val="0"/>
          <w:sz w:val="24"/>
          <w:szCs w:val="24"/>
          <w:highlight w:val="none"/>
          <w:lang w:val="en-US" w:eastAsia="zh-CN" w:bidi="ar-SA"/>
        </w:rPr>
        <w:t>监理服务期限必须根据施工工期进行调整，监理服务费不因监理服务期限的调整而调整。</w:t>
      </w:r>
    </w:p>
    <w:p w14:paraId="742C6AD4">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482"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8.6.7</w:t>
      </w:r>
      <w:r>
        <w:rPr>
          <w:rFonts w:hint="eastAsia" w:ascii="宋体" w:hAnsi="宋体" w:eastAsia="宋体" w:cs="宋体"/>
          <w:snapToGrid w:val="0"/>
          <w:color w:val="auto"/>
          <w:kern w:val="0"/>
          <w:sz w:val="24"/>
          <w:szCs w:val="24"/>
          <w:highlight w:val="none"/>
          <w:lang w:val="en-US" w:eastAsia="zh-CN" w:bidi="ar-SA"/>
        </w:rPr>
        <w:t>若项目未开工，因政府相关部门投资决策或规划更改等原因项目终止，则终止本监理合同，委托人和监理人双方不承担相关责任。</w:t>
      </w:r>
    </w:p>
    <w:p w14:paraId="31B324F3">
      <w:pPr>
        <w:numPr>
          <w:ilvl w:val="0"/>
          <w:numId w:val="6"/>
        </w:numPr>
        <w:wordWrap w:val="0"/>
        <w:adjustRightInd w:val="0"/>
        <w:snapToGrid w:val="0"/>
        <w:spacing w:line="440" w:lineRule="exact"/>
        <w:ind w:firstLine="482" w:firstLineChars="200"/>
        <w:rPr>
          <w:rFonts w:ascii="Times New Roman" w:hAnsi="Times New Roman" w:eastAsia="宋体" w:cs="Times New Roman"/>
          <w:bCs/>
          <w:caps w:val="0"/>
          <w:smallCap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.8</w:t>
      </w:r>
      <w:r>
        <w:rPr>
          <w:rFonts w:hint="eastAsia" w:ascii="宋体" w:hAnsi="宋体" w:eastAsia="宋体" w:cs="宋体"/>
          <w:snapToGrid w:val="0"/>
          <w:color w:val="auto"/>
          <w:kern w:val="0"/>
          <w:sz w:val="24"/>
          <w:szCs w:val="24"/>
          <w:highlight w:val="none"/>
        </w:rPr>
        <w:t>若项目已开工，监理人已投入人力物力的前提下，因政府相关部门投资决策或规划更改等原因项目终止，应委托人要求，监理人全部或部分暂停执行监理业务或终止监理合同，委托人按照本合同相关条款支付已完成服务内容的监理费，监理人不再以任何理由提出任何其他索赔。</w:t>
      </w:r>
    </w:p>
    <w:p w14:paraId="79902151">
      <w:pPr>
        <w:rPr>
          <w:rFonts w:hAnsi="Times New Roman" w:eastAsia="宋体" w:cs="Times New Roman"/>
          <w:caps w:val="0"/>
          <w:smallCaps w:val="0"/>
          <w:color w:val="auto"/>
          <w:highlight w:val="none"/>
        </w:rPr>
      </w:pPr>
    </w:p>
    <w:p w14:paraId="4EB39039">
      <w:pPr>
        <w:pStyle w:val="2"/>
        <w:numPr>
          <w:ilvl w:val="0"/>
          <w:numId w:val="7"/>
        </w:numPr>
        <w:tabs>
          <w:tab w:val="left" w:pos="885"/>
        </w:tabs>
        <w:wordWrap w:val="0"/>
        <w:autoSpaceDE/>
        <w:autoSpaceDN/>
        <w:snapToGrid w:val="0"/>
        <w:spacing w:line="440" w:lineRule="exact"/>
        <w:ind w:left="885" w:hanging="885"/>
        <w:jc w:val="center"/>
        <w:rPr>
          <w:rFonts w:ascii="Times New Roman" w:hAnsi="Times New Roman" w:eastAsia="宋体" w:cs="Times New Roman"/>
          <w:b/>
          <w:caps w:val="0"/>
          <w:smallCaps w:val="0"/>
          <w:snapToGrid w:val="0"/>
          <w:color w:val="auto"/>
          <w:sz w:val="24"/>
          <w:highlight w:val="none"/>
        </w:rPr>
      </w:pPr>
      <w:r>
        <w:rPr>
          <w:rFonts w:ascii="Times New Roman" w:hAnsi="Times New Roman" w:eastAsia="宋体" w:cs="Times New Roman"/>
          <w:b/>
          <w:caps w:val="0"/>
          <w:smallCaps w:val="0"/>
          <w:snapToGrid w:val="0"/>
          <w:color w:val="auto"/>
          <w:sz w:val="24"/>
          <w:highlight w:val="none"/>
        </w:rPr>
        <w:br w:type="page"/>
      </w:r>
      <w:bookmarkStart w:id="150" w:name="_Toc13458"/>
      <w:r>
        <w:rPr>
          <w:rFonts w:ascii="Times New Roman" w:hAnsi="Times New Roman" w:eastAsia="宋体" w:cs="Times New Roman"/>
          <w:b/>
          <w:caps w:val="0"/>
          <w:smallCaps w:val="0"/>
          <w:snapToGrid w:val="0"/>
          <w:color w:val="auto"/>
          <w:sz w:val="24"/>
          <w:highlight w:val="none"/>
        </w:rPr>
        <w:t>技术要求</w:t>
      </w:r>
      <w:bookmarkEnd w:id="143"/>
      <w:bookmarkEnd w:id="150"/>
    </w:p>
    <w:bookmarkEnd w:id="144"/>
    <w:p w14:paraId="3CE0999F">
      <w:pPr>
        <w:pStyle w:val="3"/>
        <w:wordWrap w:val="0"/>
        <w:autoSpaceDE/>
        <w:autoSpaceDN/>
        <w:snapToGrid w:val="0"/>
        <w:spacing w:line="400" w:lineRule="exact"/>
        <w:ind w:firstLine="480"/>
        <w:jc w:val="both"/>
        <w:rPr>
          <w:rFonts w:hAnsi="宋体" w:eastAsia="宋体" w:cs="Times New Roman"/>
          <w:b/>
          <w:caps w:val="0"/>
          <w:smallCaps w:val="0"/>
          <w:snapToGrid w:val="0"/>
          <w:color w:val="auto"/>
          <w:szCs w:val="22"/>
          <w:highlight w:val="none"/>
        </w:rPr>
      </w:pPr>
      <w:bookmarkStart w:id="151" w:name="_Toc6202"/>
      <w:bookmarkStart w:id="152" w:name="_Toc4491"/>
      <w:r>
        <w:rPr>
          <w:rFonts w:hAnsi="宋体" w:eastAsia="宋体" w:cs="Times New Roman"/>
          <w:b/>
          <w:caps w:val="0"/>
          <w:smallCaps w:val="0"/>
          <w:snapToGrid w:val="0"/>
          <w:color w:val="auto"/>
          <w:szCs w:val="22"/>
          <w:highlight w:val="none"/>
        </w:rPr>
        <w:t>1．房屋建筑工程建设项目</w:t>
      </w:r>
      <w:bookmarkEnd w:id="151"/>
      <w:bookmarkEnd w:id="152"/>
    </w:p>
    <w:p w14:paraId="59B63974">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bookmarkStart w:id="153" w:name="_Hlt69359243"/>
      <w:bookmarkEnd w:id="153"/>
      <w:bookmarkStart w:id="154" w:name="_Hlt69635252"/>
      <w:bookmarkEnd w:id="154"/>
      <w:bookmarkStart w:id="155" w:name="_Hlt78709799"/>
      <w:bookmarkEnd w:id="155"/>
      <w:bookmarkStart w:id="156" w:name="_Hlt69359245"/>
      <w:bookmarkEnd w:id="156"/>
      <w:bookmarkStart w:id="157" w:name="_Hlt69359086"/>
      <w:bookmarkEnd w:id="157"/>
      <w:bookmarkStart w:id="158" w:name="_Hlt69358458"/>
      <w:bookmarkEnd w:id="158"/>
      <w:bookmarkStart w:id="159" w:name="_Hlt69116858"/>
      <w:bookmarkEnd w:id="159"/>
      <w:r>
        <w:rPr>
          <w:rFonts w:hAnsi="宋体" w:eastAsia="宋体" w:cs="Times New Roman"/>
          <w:bCs/>
          <w:caps w:val="0"/>
          <w:smallCaps w:val="0"/>
          <w:snapToGrid w:val="0"/>
          <w:color w:val="auto"/>
          <w:kern w:val="0"/>
          <w:highlight w:val="none"/>
        </w:rPr>
        <w:t>房屋建筑工程建设项目必须执行的现行技术规范，包括且不限于：</w:t>
      </w:r>
    </w:p>
    <w:p w14:paraId="0DAC256F">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（1）《建筑工程施工质量验收统一标准》；</w:t>
      </w:r>
    </w:p>
    <w:p w14:paraId="049F5151">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（2）《建筑地基基础工程施工质量验收规范》；</w:t>
      </w:r>
    </w:p>
    <w:p w14:paraId="1EE8F5E8">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（3）《砌体工程施工质量验收规范》；</w:t>
      </w:r>
    </w:p>
    <w:p w14:paraId="46709FD7">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（4）《混凝土结构工程施工质量验收规范》；</w:t>
      </w:r>
    </w:p>
    <w:p w14:paraId="75191EFC">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（5）《屋面工程质量验收规范》；</w:t>
      </w:r>
    </w:p>
    <w:p w14:paraId="26E9A4BA">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（6）《地下防水工程质量验收规范》；</w:t>
      </w:r>
    </w:p>
    <w:p w14:paraId="47B5826D">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（7）《建筑地面工程施工质量验收规范》；</w:t>
      </w:r>
    </w:p>
    <w:p w14:paraId="39CBC5C4">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（8）《建筑装饰装修工程施工质量验收规范》；</w:t>
      </w:r>
    </w:p>
    <w:p w14:paraId="601441E3">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（9）《建筑给排水及采暖工程施工质量验收规范》；</w:t>
      </w:r>
    </w:p>
    <w:p w14:paraId="0E474409">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（10）《建筑电气工程施工质量验收规范》；</w:t>
      </w:r>
    </w:p>
    <w:p w14:paraId="3BF8EE2D">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（11）《住建部绿色建筑评价标准》；</w:t>
      </w:r>
    </w:p>
    <w:p w14:paraId="582C073F">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（12）《建筑节能与可再生能源利用通用规范》（GB55015-2021）；</w:t>
      </w:r>
    </w:p>
    <w:p w14:paraId="06A89327">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（13）《建筑环境通用规范》；</w:t>
      </w:r>
    </w:p>
    <w:p w14:paraId="2A26AA9C">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（14）《建筑与市政工程无障碍通用规范》 GB 55019-2021；</w:t>
      </w:r>
    </w:p>
    <w:p w14:paraId="4D0656D4">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（15）《建筑防火通用规范》GB 55037-2022；</w:t>
      </w:r>
    </w:p>
    <w:p w14:paraId="235E0804">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（16）《建筑与市政工程抗震通用规范》GB55002-2001；</w:t>
      </w:r>
    </w:p>
    <w:p w14:paraId="4AC40074">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（17）《建筑与市政地基基础通用规范》GB55003-2001；</w:t>
      </w:r>
    </w:p>
    <w:p w14:paraId="67128BC5">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（18）《广东省住房和城乡建设厅绿色施工导则》；</w:t>
      </w:r>
    </w:p>
    <w:p w14:paraId="567D605F">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（19）《广东省建筑工程绿色施工评价标准》；</w:t>
      </w:r>
    </w:p>
    <w:p w14:paraId="7F68E989">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（20）《广东省建筑节能与绿色建筑工程施工质量验收规范》；</w:t>
      </w:r>
    </w:p>
    <w:p w14:paraId="6AC0FD09">
      <w:pPr>
        <w:wordWrap w:val="0"/>
        <w:adjustRightInd w:val="0"/>
        <w:snapToGrid w:val="0"/>
        <w:spacing w:line="400" w:lineRule="exact"/>
        <w:ind w:firstLine="480" w:firstLineChars="200"/>
        <w:rPr>
          <w:rFonts w:hAnsi="宋体" w:eastAsia="宋体" w:cs="Times New Roman"/>
          <w:bCs/>
          <w:caps w:val="0"/>
          <w:smallCaps w:val="0"/>
          <w:snapToGrid w:val="0"/>
          <w:color w:val="auto"/>
          <w:kern w:val="0"/>
          <w:highlight w:val="none"/>
        </w:rPr>
      </w:pPr>
      <w:r>
        <w:rPr>
          <w:rFonts w:hAnsi="宋体" w:eastAsia="宋体" w:cs="Times New Roman"/>
          <w:bCs/>
          <w:caps w:val="0"/>
          <w:smallCaps w:val="0"/>
          <w:snapToGrid w:val="0"/>
          <w:color w:val="auto"/>
          <w:kern w:val="0"/>
          <w:highlight w:val="none"/>
        </w:rPr>
        <w:t>（21）其他现行国家、广东省关于房建工程的施工及验收规范、定额、规程、标准。</w:t>
      </w:r>
    </w:p>
    <w:p w14:paraId="0E58381A">
      <w:pPr>
        <w:pStyle w:val="3"/>
        <w:wordWrap w:val="0"/>
        <w:autoSpaceDE/>
        <w:autoSpaceDN/>
        <w:snapToGrid w:val="0"/>
        <w:spacing w:line="400" w:lineRule="exact"/>
        <w:ind w:firstLine="480"/>
        <w:jc w:val="both"/>
        <w:rPr>
          <w:rFonts w:hAnsi="宋体" w:eastAsia="宋体" w:cs="Times New Roman"/>
          <w:b/>
          <w:caps w:val="0"/>
          <w:smallCaps w:val="0"/>
          <w:snapToGrid w:val="0"/>
          <w:color w:val="auto"/>
          <w:szCs w:val="22"/>
          <w:highlight w:val="none"/>
        </w:rPr>
      </w:pPr>
      <w:bookmarkStart w:id="160" w:name="_Toc2973"/>
      <w:bookmarkStart w:id="161" w:name="_Toc8239"/>
      <w:r>
        <w:rPr>
          <w:rFonts w:hAnsi="宋体" w:eastAsia="宋体" w:cs="Times New Roman"/>
          <w:b/>
          <w:caps w:val="0"/>
          <w:smallCaps w:val="0"/>
          <w:snapToGrid w:val="0"/>
          <w:color w:val="auto"/>
          <w:szCs w:val="22"/>
          <w:highlight w:val="none"/>
        </w:rPr>
        <w:t>2．市政基础设施工程建设项目</w:t>
      </w:r>
      <w:bookmarkEnd w:id="160"/>
      <w:bookmarkEnd w:id="161"/>
    </w:p>
    <w:p w14:paraId="36A4932C">
      <w:pPr>
        <w:wordWrap w:val="0"/>
        <w:adjustRightInd w:val="0"/>
        <w:snapToGrid w:val="0"/>
        <w:spacing w:line="400" w:lineRule="exact"/>
        <w:ind w:firstLine="480" w:firstLineChars="200"/>
        <w:rPr>
          <w:rFonts w:hAnsi="宋体" w:eastAsia="宋体" w:cs="Times New Roman"/>
          <w:bCs/>
          <w:caps w:val="0"/>
          <w:smallCaps w:val="0"/>
          <w:snapToGrid w:val="0"/>
          <w:color w:val="auto"/>
          <w:kern w:val="0"/>
          <w:szCs w:val="28"/>
          <w:highlight w:val="none"/>
        </w:rPr>
      </w:pPr>
      <w:r>
        <w:rPr>
          <w:rFonts w:hAnsi="宋体" w:eastAsia="宋体" w:cs="Times New Roman"/>
          <w:bCs/>
          <w:caps w:val="0"/>
          <w:smallCaps w:val="0"/>
          <w:snapToGrid w:val="0"/>
          <w:color w:val="auto"/>
          <w:kern w:val="0"/>
          <w:highlight w:val="none"/>
        </w:rPr>
        <w:t>市政基础设施工程建设项目必须执行的现行技术规范，包括且不限于：</w:t>
      </w:r>
    </w:p>
    <w:p w14:paraId="3B5F5203">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62" w:name="_Toc9300"/>
      <w:bookmarkStart w:id="163" w:name="_Toc25308"/>
      <w:r>
        <w:rPr>
          <w:rFonts w:hAnsi="宋体" w:eastAsia="宋体" w:cs="Times New Roman"/>
          <w:bCs/>
          <w:caps w:val="0"/>
          <w:smallCaps w:val="0"/>
          <w:snapToGrid w:val="0"/>
          <w:color w:val="auto"/>
          <w:szCs w:val="28"/>
          <w:highlight w:val="none"/>
        </w:rPr>
        <w:t>（1）《公路路基施工技术规范》；</w:t>
      </w:r>
      <w:bookmarkEnd w:id="162"/>
    </w:p>
    <w:p w14:paraId="3C7C2F04">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64" w:name="_Toc22462"/>
      <w:r>
        <w:rPr>
          <w:rFonts w:hAnsi="宋体" w:eastAsia="宋体" w:cs="Times New Roman"/>
          <w:bCs/>
          <w:caps w:val="0"/>
          <w:smallCaps w:val="0"/>
          <w:snapToGrid w:val="0"/>
          <w:color w:val="auto"/>
          <w:szCs w:val="28"/>
          <w:highlight w:val="none"/>
        </w:rPr>
        <w:t>（2）《市政道路工程质量检验评定标准》；</w:t>
      </w:r>
      <w:bookmarkEnd w:id="164"/>
    </w:p>
    <w:p w14:paraId="0C0B6A73">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65" w:name="_Toc575"/>
      <w:r>
        <w:rPr>
          <w:rFonts w:hAnsi="宋体" w:eastAsia="宋体" w:cs="Times New Roman"/>
          <w:bCs/>
          <w:caps w:val="0"/>
          <w:smallCaps w:val="0"/>
          <w:snapToGrid w:val="0"/>
          <w:color w:val="auto"/>
          <w:szCs w:val="28"/>
          <w:highlight w:val="none"/>
        </w:rPr>
        <w:t>（3）《市政排水管渠工程质量检验评定标准》；</w:t>
      </w:r>
      <w:bookmarkEnd w:id="165"/>
    </w:p>
    <w:p w14:paraId="0C33F484">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66" w:name="_Toc15410"/>
      <w:r>
        <w:rPr>
          <w:rFonts w:hAnsi="宋体" w:eastAsia="宋体" w:cs="Times New Roman"/>
          <w:bCs/>
          <w:caps w:val="0"/>
          <w:smallCaps w:val="0"/>
          <w:snapToGrid w:val="0"/>
          <w:color w:val="auto"/>
          <w:szCs w:val="28"/>
          <w:highlight w:val="none"/>
        </w:rPr>
        <w:t>（4）《给水排水管道工程施工及验收规范》；</w:t>
      </w:r>
      <w:bookmarkEnd w:id="166"/>
    </w:p>
    <w:p w14:paraId="670908AE">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67" w:name="_Toc2790"/>
      <w:r>
        <w:rPr>
          <w:rFonts w:hAnsi="宋体" w:eastAsia="宋体" w:cs="Times New Roman"/>
          <w:bCs/>
          <w:caps w:val="0"/>
          <w:smallCaps w:val="0"/>
          <w:snapToGrid w:val="0"/>
          <w:color w:val="auto"/>
          <w:szCs w:val="28"/>
          <w:highlight w:val="none"/>
        </w:rPr>
        <w:t>（5）《城市道路路基工程施工及验收规范》；</w:t>
      </w:r>
      <w:bookmarkEnd w:id="167"/>
    </w:p>
    <w:p w14:paraId="4EAC83D8">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68" w:name="_Toc28236"/>
      <w:r>
        <w:rPr>
          <w:rFonts w:hAnsi="宋体" w:eastAsia="宋体" w:cs="Times New Roman"/>
          <w:bCs/>
          <w:caps w:val="0"/>
          <w:smallCaps w:val="0"/>
          <w:snapToGrid w:val="0"/>
          <w:color w:val="auto"/>
          <w:szCs w:val="28"/>
          <w:highlight w:val="none"/>
        </w:rPr>
        <w:t>（6）《水泥砼路面施工及验收规范》；</w:t>
      </w:r>
      <w:bookmarkEnd w:id="168"/>
    </w:p>
    <w:p w14:paraId="1D7470B7">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69" w:name="_Toc17927"/>
      <w:r>
        <w:rPr>
          <w:rFonts w:hAnsi="宋体" w:eastAsia="宋体" w:cs="Times New Roman"/>
          <w:bCs/>
          <w:caps w:val="0"/>
          <w:smallCaps w:val="0"/>
          <w:snapToGrid w:val="0"/>
          <w:color w:val="auto"/>
          <w:szCs w:val="28"/>
          <w:highlight w:val="none"/>
        </w:rPr>
        <w:t>（7）《公路水泥砼路面施工技术规范》；</w:t>
      </w:r>
      <w:bookmarkEnd w:id="169"/>
    </w:p>
    <w:p w14:paraId="58610291">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70" w:name="_Toc10179"/>
      <w:r>
        <w:rPr>
          <w:rFonts w:hAnsi="宋体" w:eastAsia="宋体" w:cs="Times New Roman"/>
          <w:bCs/>
          <w:caps w:val="0"/>
          <w:smallCaps w:val="0"/>
          <w:snapToGrid w:val="0"/>
          <w:color w:val="auto"/>
          <w:szCs w:val="28"/>
          <w:highlight w:val="none"/>
        </w:rPr>
        <w:t>（8）《埋地硬聚氯乙烯排水管道工程技术规程》；</w:t>
      </w:r>
      <w:bookmarkEnd w:id="170"/>
    </w:p>
    <w:p w14:paraId="12AB94B7">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71" w:name="_Toc15288"/>
      <w:r>
        <w:rPr>
          <w:rFonts w:hAnsi="宋体" w:eastAsia="宋体" w:cs="Times New Roman"/>
          <w:bCs/>
          <w:caps w:val="0"/>
          <w:smallCaps w:val="0"/>
          <w:snapToGrid w:val="0"/>
          <w:color w:val="auto"/>
          <w:szCs w:val="28"/>
          <w:highlight w:val="none"/>
        </w:rPr>
        <w:t>（9）《沥青路面施工及验收规范》；</w:t>
      </w:r>
      <w:bookmarkEnd w:id="171"/>
    </w:p>
    <w:p w14:paraId="7A972E1D">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72" w:name="_Toc14472"/>
      <w:r>
        <w:rPr>
          <w:rFonts w:hAnsi="宋体" w:eastAsia="宋体" w:cs="Times New Roman"/>
          <w:bCs/>
          <w:caps w:val="0"/>
          <w:smallCaps w:val="0"/>
          <w:snapToGrid w:val="0"/>
          <w:color w:val="auto"/>
          <w:szCs w:val="28"/>
          <w:highlight w:val="none"/>
        </w:rPr>
        <w:t>（10）《广东省市政工程施工质量技术资料统一用表》；</w:t>
      </w:r>
      <w:bookmarkEnd w:id="172"/>
    </w:p>
    <w:p w14:paraId="7480DFD3">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73" w:name="_Toc11134"/>
      <w:r>
        <w:rPr>
          <w:rFonts w:hAnsi="宋体" w:eastAsia="宋体" w:cs="Times New Roman"/>
          <w:bCs/>
          <w:caps w:val="0"/>
          <w:smallCaps w:val="0"/>
          <w:snapToGrid w:val="0"/>
          <w:color w:val="auto"/>
          <w:szCs w:val="28"/>
          <w:highlight w:val="none"/>
        </w:rPr>
        <w:t>（11）《建筑与市政工程无障碍通用规范》 GB 55019-2021；</w:t>
      </w:r>
      <w:bookmarkEnd w:id="173"/>
    </w:p>
    <w:p w14:paraId="238F8463">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74" w:name="_Toc7195"/>
      <w:r>
        <w:rPr>
          <w:rFonts w:hAnsi="宋体" w:eastAsia="宋体" w:cs="Times New Roman"/>
          <w:bCs/>
          <w:caps w:val="0"/>
          <w:smallCaps w:val="0"/>
          <w:snapToGrid w:val="0"/>
          <w:color w:val="auto"/>
          <w:szCs w:val="28"/>
          <w:highlight w:val="none"/>
        </w:rPr>
        <w:t>（12）《建筑防火通用规范》GB 55037-2022；</w:t>
      </w:r>
      <w:bookmarkEnd w:id="174"/>
    </w:p>
    <w:p w14:paraId="7B6A2CC6">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75" w:name="_Toc7351"/>
      <w:r>
        <w:rPr>
          <w:rFonts w:hAnsi="宋体" w:eastAsia="宋体" w:cs="Times New Roman"/>
          <w:bCs/>
          <w:caps w:val="0"/>
          <w:smallCaps w:val="0"/>
          <w:snapToGrid w:val="0"/>
          <w:color w:val="auto"/>
          <w:szCs w:val="28"/>
          <w:highlight w:val="none"/>
        </w:rPr>
        <w:t>（13）《建筑与市政工程抗震通用规范》GB55002-2001；</w:t>
      </w:r>
      <w:bookmarkEnd w:id="175"/>
    </w:p>
    <w:p w14:paraId="592CDAE0">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76" w:name="_Toc22202"/>
      <w:r>
        <w:rPr>
          <w:rFonts w:hAnsi="宋体" w:eastAsia="宋体" w:cs="Times New Roman"/>
          <w:bCs/>
          <w:caps w:val="0"/>
          <w:smallCaps w:val="0"/>
          <w:snapToGrid w:val="0"/>
          <w:color w:val="auto"/>
          <w:szCs w:val="28"/>
          <w:highlight w:val="none"/>
        </w:rPr>
        <w:t>（14）《建筑与市政地基基础通用规范》GB55003-2001；</w:t>
      </w:r>
      <w:bookmarkEnd w:id="176"/>
    </w:p>
    <w:p w14:paraId="05BD343F">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77" w:name="_Toc7068"/>
      <w:r>
        <w:rPr>
          <w:rFonts w:hAnsi="宋体" w:eastAsia="宋体" w:cs="Times New Roman"/>
          <w:bCs/>
          <w:caps w:val="0"/>
          <w:smallCaps w:val="0"/>
          <w:snapToGrid w:val="0"/>
          <w:color w:val="auto"/>
          <w:szCs w:val="28"/>
          <w:highlight w:val="none"/>
        </w:rPr>
        <w:t>（15）《城市道路照明设计标准》（CJJ45-2015）；</w:t>
      </w:r>
      <w:bookmarkEnd w:id="177"/>
    </w:p>
    <w:p w14:paraId="7B8993E1">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78" w:name="_Toc16611"/>
      <w:r>
        <w:rPr>
          <w:rFonts w:hAnsi="宋体" w:eastAsia="宋体" w:cs="Times New Roman"/>
          <w:bCs/>
          <w:caps w:val="0"/>
          <w:smallCaps w:val="0"/>
          <w:snapToGrid w:val="0"/>
          <w:color w:val="auto"/>
          <w:szCs w:val="28"/>
          <w:highlight w:val="none"/>
        </w:rPr>
        <w:t>（16）《低压配电设计规范》（GB50054-2011）；</w:t>
      </w:r>
      <w:bookmarkEnd w:id="178"/>
    </w:p>
    <w:p w14:paraId="374C4F76">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79" w:name="_Toc20277"/>
      <w:r>
        <w:rPr>
          <w:rFonts w:hAnsi="宋体" w:eastAsia="宋体" w:cs="Times New Roman"/>
          <w:bCs/>
          <w:caps w:val="0"/>
          <w:smallCaps w:val="0"/>
          <w:snapToGrid w:val="0"/>
          <w:color w:val="auto"/>
          <w:szCs w:val="28"/>
          <w:highlight w:val="none"/>
        </w:rPr>
        <w:t>（17）《城市道路照明工程施工及验收规程》（CJJ89-2012）；</w:t>
      </w:r>
      <w:bookmarkEnd w:id="179"/>
    </w:p>
    <w:p w14:paraId="6F36B87F">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80" w:name="_Toc23547"/>
      <w:r>
        <w:rPr>
          <w:rFonts w:hAnsi="宋体" w:eastAsia="宋体" w:cs="Times New Roman"/>
          <w:bCs/>
          <w:caps w:val="0"/>
          <w:smallCaps w:val="0"/>
          <w:snapToGrid w:val="0"/>
          <w:color w:val="auto"/>
          <w:szCs w:val="28"/>
          <w:highlight w:val="none"/>
        </w:rPr>
        <w:t>（18）《LED 道路照明工程技术规范》（DB44/T 1898-2016）；</w:t>
      </w:r>
      <w:bookmarkEnd w:id="180"/>
    </w:p>
    <w:p w14:paraId="318D2092">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81" w:name="_Toc14312"/>
      <w:r>
        <w:rPr>
          <w:rFonts w:hAnsi="宋体" w:eastAsia="宋体" w:cs="Times New Roman"/>
          <w:bCs/>
          <w:caps w:val="0"/>
          <w:smallCaps w:val="0"/>
          <w:snapToGrid w:val="0"/>
          <w:color w:val="auto"/>
          <w:szCs w:val="28"/>
          <w:highlight w:val="none"/>
        </w:rPr>
        <w:t>（19）《灯具第1部分：一般要求与试验》（GB7000.1-2015）；</w:t>
      </w:r>
      <w:bookmarkEnd w:id="181"/>
    </w:p>
    <w:p w14:paraId="61B71EBE">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82" w:name="_Toc24856"/>
      <w:r>
        <w:rPr>
          <w:rFonts w:hAnsi="宋体" w:eastAsia="宋体" w:cs="Times New Roman"/>
          <w:bCs/>
          <w:caps w:val="0"/>
          <w:smallCaps w:val="0"/>
          <w:snapToGrid w:val="0"/>
          <w:color w:val="auto"/>
          <w:szCs w:val="28"/>
          <w:highlight w:val="none"/>
        </w:rPr>
        <w:t>（20）《电缆工程电缆设计标准》（GB50217-2018）；</w:t>
      </w:r>
      <w:bookmarkEnd w:id="182"/>
    </w:p>
    <w:p w14:paraId="58E8CDE5">
      <w:pPr>
        <w:pStyle w:val="3"/>
        <w:wordWrap w:val="0"/>
        <w:autoSpaceDE/>
        <w:autoSpaceDN/>
        <w:snapToGrid w:val="0"/>
        <w:spacing w:line="400" w:lineRule="exact"/>
        <w:ind w:firstLine="480"/>
        <w:jc w:val="both"/>
        <w:rPr>
          <w:rFonts w:hAnsi="宋体" w:eastAsia="宋体" w:cs="Times New Roman"/>
          <w:bCs/>
          <w:caps w:val="0"/>
          <w:smallCaps w:val="0"/>
          <w:snapToGrid w:val="0"/>
          <w:color w:val="auto"/>
          <w:szCs w:val="28"/>
          <w:highlight w:val="none"/>
        </w:rPr>
      </w:pPr>
      <w:bookmarkStart w:id="183" w:name="_Toc9103"/>
      <w:r>
        <w:rPr>
          <w:rFonts w:hAnsi="宋体" w:eastAsia="宋体" w:cs="Times New Roman"/>
          <w:bCs/>
          <w:caps w:val="0"/>
          <w:smallCaps w:val="0"/>
          <w:snapToGrid w:val="0"/>
          <w:color w:val="auto"/>
          <w:szCs w:val="28"/>
          <w:highlight w:val="none"/>
        </w:rPr>
        <w:t>（21）其他现行国家、广东省关于市政工程的技术及验收规范、定额、规程、标准。</w:t>
      </w:r>
      <w:bookmarkEnd w:id="183"/>
    </w:p>
    <w:p w14:paraId="41F6DDBC">
      <w:pPr>
        <w:pStyle w:val="3"/>
        <w:wordWrap w:val="0"/>
        <w:autoSpaceDE/>
        <w:autoSpaceDN/>
        <w:snapToGrid w:val="0"/>
        <w:spacing w:line="400" w:lineRule="exact"/>
        <w:ind w:firstLine="480"/>
        <w:jc w:val="both"/>
        <w:rPr>
          <w:rFonts w:hAnsi="宋体" w:eastAsia="宋体" w:cs="Times New Roman"/>
          <w:b/>
          <w:caps w:val="0"/>
          <w:smallCaps w:val="0"/>
          <w:snapToGrid w:val="0"/>
          <w:color w:val="auto"/>
          <w:szCs w:val="22"/>
          <w:highlight w:val="none"/>
        </w:rPr>
      </w:pPr>
      <w:bookmarkStart w:id="184" w:name="_Toc838"/>
      <w:r>
        <w:rPr>
          <w:rFonts w:hAnsi="宋体" w:eastAsia="宋体" w:cs="Times New Roman"/>
          <w:b/>
          <w:caps w:val="0"/>
          <w:smallCaps w:val="0"/>
          <w:snapToGrid w:val="0"/>
          <w:color w:val="auto"/>
          <w:szCs w:val="22"/>
          <w:highlight w:val="none"/>
        </w:rPr>
        <w:t>3．备查要求</w:t>
      </w:r>
      <w:bookmarkEnd w:id="163"/>
      <w:bookmarkEnd w:id="184"/>
    </w:p>
    <w:p w14:paraId="3361A597">
      <w:pPr>
        <w:wordWrap w:val="0"/>
        <w:adjustRightInd w:val="0"/>
        <w:snapToGrid w:val="0"/>
        <w:spacing w:line="400" w:lineRule="exact"/>
        <w:ind w:firstLine="560"/>
        <w:rPr>
          <w:rFonts w:hAnsi="Times New Roman" w:eastAsia="宋体" w:cs="Times New Roman"/>
          <w:caps w:val="0"/>
          <w:smallCaps w:val="0"/>
          <w:color w:val="auto"/>
          <w:highlight w:val="none"/>
        </w:rPr>
      </w:pPr>
      <w:r>
        <w:rPr>
          <w:rFonts w:hAnsi="宋体" w:eastAsia="宋体" w:cs="Times New Roman"/>
          <w:caps w:val="0"/>
          <w:smallCaps w:val="0"/>
          <w:snapToGrid w:val="0"/>
          <w:color w:val="auto"/>
          <w:kern w:val="0"/>
          <w:highlight w:val="none"/>
        </w:rPr>
        <w:t>监理人</w:t>
      </w:r>
      <w:r>
        <w:rPr>
          <w:rFonts w:hAnsi="宋体" w:eastAsia="宋体" w:cs="Times New Roman"/>
          <w:bCs/>
          <w:caps w:val="0"/>
          <w:smallCaps w:val="0"/>
          <w:snapToGrid w:val="0"/>
          <w:color w:val="auto"/>
          <w:kern w:val="0"/>
          <w:highlight w:val="none"/>
        </w:rPr>
        <w:t>必须在施工现场准备至少一套上述规范，委托人可随时检查监理人的上述规范，并监督监理人按规范要求执行。</w:t>
      </w:r>
    </w:p>
    <w:p w14:paraId="05DE26C9">
      <w:pPr>
        <w:wordWrap w:val="0"/>
        <w:adjustRightInd w:val="0"/>
        <w:snapToGrid w:val="0"/>
        <w:spacing w:line="440" w:lineRule="exact"/>
        <w:ind w:firstLine="480" w:firstLineChars="200"/>
        <w:rPr>
          <w:rFonts w:hint="default" w:ascii="Times New Roman" w:hAnsi="Times New Roman" w:eastAsia="宋体" w:cs="Times New Roman"/>
          <w:bCs/>
          <w:caps w:val="0"/>
          <w:smallCaps w:val="0"/>
          <w:snapToGrid w:val="0"/>
          <w:color w:val="auto"/>
          <w:kern w:val="0"/>
          <w:highlight w:val="none"/>
        </w:rPr>
      </w:pPr>
    </w:p>
    <w:p w14:paraId="4A4A4668">
      <w:pPr>
        <w:rPr>
          <w:rFonts w:hint="default" w:ascii="Times New Roman" w:hAnsi="Times New Roman" w:eastAsia="宋体" w:cs="Times New Roman"/>
          <w:bCs/>
          <w:caps w:val="0"/>
          <w:smallCaps w:val="0"/>
          <w:snapToGrid w:val="0"/>
          <w:color w:val="auto"/>
          <w:kern w:val="0"/>
          <w:highlight w:val="none"/>
        </w:rPr>
      </w:pPr>
    </w:p>
    <w:p w14:paraId="17BFF903">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bookmarkStart w:id="185" w:name="_Hlt69358336"/>
      <w:bookmarkEnd w:id="185"/>
      <w:bookmarkStart w:id="186" w:name="_Hlt66848640"/>
      <w:bookmarkEnd w:id="186"/>
      <w:bookmarkStart w:id="187" w:name="_Hlt69116863"/>
      <w:bookmarkEnd w:id="187"/>
      <w:bookmarkStart w:id="188" w:name="_Hlt69265207"/>
      <w:bookmarkEnd w:id="188"/>
      <w:bookmarkStart w:id="189" w:name="_Hlt69635247"/>
      <w:bookmarkEnd w:id="189"/>
      <w:bookmarkStart w:id="190" w:name="_Hlt69338190"/>
      <w:bookmarkEnd w:id="190"/>
      <w:bookmarkStart w:id="191" w:name="_Hlt69698785"/>
      <w:r>
        <w:rPr>
          <w:rFonts w:ascii="Times New Roman" w:hAnsi="Times New Roman" w:eastAsia="宋体" w:cs="Times New Roman"/>
          <w:b/>
          <w:caps w:val="0"/>
          <w:smallCaps w:val="0"/>
          <w:snapToGrid w:val="0"/>
          <w:color w:val="auto"/>
          <w:sz w:val="24"/>
          <w:highlight w:val="none"/>
        </w:rPr>
        <w:br w:type="page"/>
      </w:r>
      <w:bookmarkStart w:id="192" w:name="_Toc2875"/>
      <w:r>
        <w:rPr>
          <w:rFonts w:ascii="Times New Roman" w:hAnsi="Times New Roman" w:eastAsia="宋体" w:cs="Times New Roman"/>
          <w:b/>
          <w:caps w:val="0"/>
          <w:smallCaps w:val="0"/>
          <w:snapToGrid w:val="0"/>
          <w:color w:val="auto"/>
          <w:sz w:val="24"/>
          <w:highlight w:val="none"/>
        </w:rPr>
        <w:t xml:space="preserve">第五章 </w:t>
      </w:r>
      <w:bookmarkStart w:id="193" w:name="_Hlt75747044"/>
      <w:bookmarkEnd w:id="193"/>
      <w:r>
        <w:rPr>
          <w:rFonts w:ascii="Times New Roman" w:hAnsi="Times New Roman" w:eastAsia="宋体" w:cs="Times New Roman"/>
          <w:b/>
          <w:caps w:val="0"/>
          <w:smallCaps w:val="0"/>
          <w:snapToGrid w:val="0"/>
          <w:color w:val="auto"/>
          <w:sz w:val="24"/>
          <w:highlight w:val="none"/>
        </w:rPr>
        <w:t>投标文件格式</w:t>
      </w:r>
      <w:bookmarkEnd w:id="192"/>
    </w:p>
    <w:bookmarkEnd w:id="191"/>
    <w:p w14:paraId="20BA7FCE">
      <w:pPr>
        <w:pStyle w:val="38"/>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hAnsi="Times New Roman" w:eastAsia="宋体" w:cs="Times New Roman"/>
          <w:b/>
          <w:caps w:val="0"/>
          <w:smallCaps w:val="0"/>
          <w:snapToGrid w:val="0"/>
          <w:color w:val="auto"/>
          <w:highlight w:val="none"/>
        </w:rPr>
      </w:pPr>
      <w:bookmarkStart w:id="194" w:name="_附件四：工期承诺书"/>
      <w:bookmarkEnd w:id="194"/>
      <w:bookmarkStart w:id="195" w:name="_附件一：投标函"/>
      <w:bookmarkEnd w:id="195"/>
      <w:bookmarkStart w:id="196" w:name="_附件一：对招标文件条款自愿接受承诺书"/>
      <w:bookmarkEnd w:id="196"/>
      <w:bookmarkStart w:id="197" w:name="_附件五：综合评审合理低价法"/>
      <w:bookmarkEnd w:id="197"/>
      <w:bookmarkStart w:id="198" w:name="_附件二：工期承诺书"/>
      <w:bookmarkEnd w:id="198"/>
      <w:bookmarkStart w:id="199" w:name="_附件二：近三年度主要施工项目（竣工及在建）一览表"/>
      <w:bookmarkEnd w:id="199"/>
      <w:bookmarkStart w:id="200" w:name="_Toc137621693"/>
      <w:bookmarkStart w:id="201" w:name="_Toc200338097"/>
      <w:bookmarkStart w:id="202" w:name="_Hlt66847557"/>
      <w:bookmarkStart w:id="203" w:name="_Toc66849200"/>
    </w:p>
    <w:p w14:paraId="4D04D5AA">
      <w:pPr>
        <w:pStyle w:val="38"/>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hAnsi="Times New Roman" w:eastAsia="宋体" w:cs="Times New Roman"/>
          <w:b/>
          <w:caps w:val="0"/>
          <w:smallCaps w:val="0"/>
          <w:snapToGrid w:val="0"/>
          <w:color w:val="auto"/>
          <w:highlight w:val="none"/>
        </w:rPr>
      </w:pPr>
      <w:bookmarkStart w:id="204" w:name="_Toc26812"/>
      <w:r>
        <w:rPr>
          <w:rFonts w:hint="eastAsia" w:ascii="Times New Roman" w:hAnsi="Times New Roman" w:eastAsia="宋体" w:cs="Times New Roman"/>
          <w:b/>
          <w:caps w:val="0"/>
          <w:smallCaps w:val="0"/>
          <w:snapToGrid w:val="0"/>
          <w:color w:val="auto"/>
          <w:highlight w:val="none"/>
        </w:rPr>
        <w:t>格式一 封面</w:t>
      </w:r>
      <w:bookmarkEnd w:id="204"/>
    </w:p>
    <w:p w14:paraId="72B0C293">
      <w:pPr>
        <w:pStyle w:val="39"/>
        <w:widowControl w:val="0"/>
        <w:wordWrap w:val="0"/>
        <w:adjustRightInd w:val="0"/>
        <w:snapToGrid w:val="0"/>
        <w:spacing w:line="240" w:lineRule="auto"/>
        <w:ind w:firstLine="0"/>
        <w:rPr>
          <w:rFonts w:hint="eastAsia" w:ascii="Times New Roman" w:hAnsi="Times New Roman" w:eastAsia="宋体" w:cs="Times New Roman"/>
          <w:b/>
          <w:caps w:val="0"/>
          <w:smallCaps w:val="0"/>
          <w:snapToGrid w:val="0"/>
          <w:color w:val="auto"/>
          <w:sz w:val="24"/>
          <w:highlight w:val="none"/>
        </w:rPr>
      </w:pPr>
    </w:p>
    <w:p w14:paraId="52868E2F">
      <w:pPr>
        <w:pStyle w:val="39"/>
        <w:widowControl w:val="0"/>
        <w:wordWrap w:val="0"/>
        <w:adjustRightInd w:val="0"/>
        <w:snapToGrid w:val="0"/>
        <w:spacing w:line="240" w:lineRule="auto"/>
        <w:ind w:firstLine="0"/>
        <w:rPr>
          <w:rFonts w:hint="eastAsia" w:ascii="Times New Roman" w:hAnsi="Times New Roman" w:eastAsia="宋体" w:cs="Times New Roman"/>
          <w:b/>
          <w:caps w:val="0"/>
          <w:smallCaps w:val="0"/>
          <w:snapToGrid w:val="0"/>
          <w:color w:val="auto"/>
          <w:sz w:val="24"/>
          <w:highlight w:val="none"/>
        </w:rPr>
      </w:pPr>
    </w:p>
    <w:p w14:paraId="320AD5E2">
      <w:pPr>
        <w:pStyle w:val="39"/>
        <w:widowControl w:val="0"/>
        <w:wordWrap w:val="0"/>
        <w:adjustRightInd w:val="0"/>
        <w:snapToGrid w:val="0"/>
        <w:spacing w:line="240" w:lineRule="auto"/>
        <w:ind w:firstLine="0"/>
        <w:rPr>
          <w:rFonts w:hint="eastAsia" w:ascii="Times New Roman" w:hAnsi="Times New Roman" w:eastAsia="宋体" w:cs="Times New Roman"/>
          <w:b/>
          <w:caps w:val="0"/>
          <w:smallCaps w:val="0"/>
          <w:snapToGrid w:val="0"/>
          <w:color w:val="auto"/>
          <w:sz w:val="24"/>
          <w:highlight w:val="none"/>
        </w:rPr>
      </w:pPr>
    </w:p>
    <w:p w14:paraId="0DE6B586">
      <w:pPr>
        <w:pStyle w:val="39"/>
        <w:widowControl w:val="0"/>
        <w:wordWrap w:val="0"/>
        <w:adjustRightInd w:val="0"/>
        <w:snapToGrid w:val="0"/>
        <w:spacing w:line="240" w:lineRule="auto"/>
        <w:rPr>
          <w:rFonts w:hint="eastAsia" w:ascii="Times New Roman" w:hAnsi="Times New Roman" w:eastAsia="宋体" w:cs="Times New Roman"/>
          <w:b/>
          <w:caps w:val="0"/>
          <w:smallCaps w:val="0"/>
          <w:snapToGrid w:val="0"/>
          <w:color w:val="auto"/>
          <w:sz w:val="24"/>
          <w:highlight w:val="none"/>
        </w:rPr>
      </w:pPr>
    </w:p>
    <w:p w14:paraId="7D9CB742">
      <w:pPr>
        <w:pStyle w:val="39"/>
        <w:widowControl w:val="0"/>
        <w:wordWrap w:val="0"/>
        <w:adjustRightInd w:val="0"/>
        <w:snapToGrid w:val="0"/>
        <w:spacing w:line="240" w:lineRule="auto"/>
        <w:rPr>
          <w:rFonts w:hint="eastAsia" w:ascii="Times New Roman" w:hAnsi="Times New Roman" w:eastAsia="宋体" w:cs="Times New Roman"/>
          <w:b/>
          <w:caps w:val="0"/>
          <w:smallCaps w:val="0"/>
          <w:snapToGrid w:val="0"/>
          <w:color w:val="auto"/>
          <w:sz w:val="24"/>
          <w:highlight w:val="none"/>
        </w:rPr>
      </w:pPr>
    </w:p>
    <w:p w14:paraId="71BDBF70">
      <w:pPr>
        <w:pStyle w:val="39"/>
        <w:widowControl w:val="0"/>
        <w:wordWrap w:val="0"/>
        <w:adjustRightInd w:val="0"/>
        <w:snapToGrid w:val="0"/>
        <w:spacing w:line="240" w:lineRule="auto"/>
        <w:ind w:firstLine="0"/>
        <w:jc w:val="center"/>
        <w:rPr>
          <w:rFonts w:hint="eastAsia" w:ascii="Times New Roman" w:hAnsi="Times New Roman" w:eastAsia="宋体" w:cs="Times New Roman"/>
          <w:b/>
          <w:caps w:val="0"/>
          <w:smallCaps w:val="0"/>
          <w:snapToGrid w:val="0"/>
          <w:color w:val="auto"/>
          <w:sz w:val="48"/>
          <w:szCs w:val="48"/>
          <w:highlight w:val="none"/>
        </w:rPr>
      </w:pPr>
      <w:r>
        <w:rPr>
          <w:rFonts w:hint="eastAsia" w:ascii="Times New Roman" w:hAnsi="Times New Roman" w:eastAsia="宋体" w:cs="Times New Roman"/>
          <w:bCs/>
          <w:caps w:val="0"/>
          <w:smallCaps w:val="0"/>
          <w:snapToGrid w:val="0"/>
          <w:color w:val="auto"/>
          <w:sz w:val="48"/>
          <w:szCs w:val="48"/>
          <w:highlight w:val="none"/>
          <w:u w:val="single"/>
        </w:rPr>
        <w:t xml:space="preserve">      </w:t>
      </w:r>
      <w:r>
        <w:rPr>
          <w:rFonts w:hint="eastAsia" w:ascii="Times New Roman" w:hAnsi="Times New Roman" w:eastAsia="宋体" w:cs="Times New Roman"/>
          <w:b/>
          <w:caps w:val="0"/>
          <w:smallCaps w:val="0"/>
          <w:snapToGrid w:val="0"/>
          <w:color w:val="auto"/>
          <w:sz w:val="48"/>
          <w:szCs w:val="48"/>
          <w:highlight w:val="none"/>
          <w:u w:val="single"/>
        </w:rPr>
        <w:t>（项目名称）</w:t>
      </w:r>
      <w:r>
        <w:rPr>
          <w:rFonts w:hint="eastAsia" w:ascii="Times New Roman" w:hAnsi="Times New Roman" w:eastAsia="宋体" w:cs="Times New Roman"/>
          <w:bCs/>
          <w:caps w:val="0"/>
          <w:smallCaps w:val="0"/>
          <w:snapToGrid w:val="0"/>
          <w:color w:val="auto"/>
          <w:sz w:val="48"/>
          <w:szCs w:val="48"/>
          <w:highlight w:val="none"/>
          <w:u w:val="single"/>
        </w:rPr>
        <w:t xml:space="preserve">    </w:t>
      </w:r>
      <w:r>
        <w:rPr>
          <w:rFonts w:hint="eastAsia" w:ascii="Times New Roman" w:hAnsi="Times New Roman" w:eastAsia="宋体" w:cs="Times New Roman"/>
          <w:b/>
          <w:caps w:val="0"/>
          <w:smallCaps w:val="0"/>
          <w:snapToGrid w:val="0"/>
          <w:color w:val="auto"/>
          <w:sz w:val="48"/>
          <w:szCs w:val="48"/>
          <w:highlight w:val="none"/>
        </w:rPr>
        <w:t>招标</w:t>
      </w:r>
    </w:p>
    <w:p w14:paraId="3C06A147">
      <w:pPr>
        <w:pStyle w:val="5"/>
        <w:rPr>
          <w:rFonts w:eastAsia="宋体" w:cs="Times New Roman"/>
          <w:caps w:val="0"/>
          <w:smallCaps w:val="0"/>
          <w:color w:val="auto"/>
          <w:highlight w:val="none"/>
        </w:rPr>
      </w:pPr>
    </w:p>
    <w:p w14:paraId="1E2B548B">
      <w:pPr>
        <w:pStyle w:val="7"/>
        <w:rPr>
          <w:rFonts w:hAnsi="Times New Roman" w:eastAsia="宋体" w:cs="Times New Roman"/>
          <w:caps w:val="0"/>
          <w:smallCaps w:val="0"/>
          <w:color w:val="auto"/>
          <w:highlight w:val="none"/>
        </w:rPr>
      </w:pPr>
    </w:p>
    <w:p w14:paraId="723DB73B">
      <w:pPr>
        <w:pStyle w:val="39"/>
        <w:widowControl w:val="0"/>
        <w:wordWrap w:val="0"/>
        <w:adjustRightInd w:val="0"/>
        <w:snapToGrid w:val="0"/>
        <w:spacing w:line="240" w:lineRule="auto"/>
        <w:ind w:firstLine="0"/>
        <w:jc w:val="center"/>
        <w:rPr>
          <w:rFonts w:hint="eastAsia" w:ascii="Times New Roman" w:hAnsi="Times New Roman" w:eastAsia="宋体" w:cs="Times New Roman"/>
          <w:b/>
          <w:caps w:val="0"/>
          <w:smallCaps w:val="0"/>
          <w:snapToGrid w:val="0"/>
          <w:color w:val="auto"/>
          <w:sz w:val="72"/>
          <w:highlight w:val="none"/>
        </w:rPr>
      </w:pPr>
      <w:r>
        <w:rPr>
          <w:rFonts w:hint="eastAsia" w:ascii="Times New Roman" w:hAnsi="Times New Roman" w:eastAsia="宋体" w:cs="Times New Roman"/>
          <w:b/>
          <w:caps w:val="0"/>
          <w:smallCaps w:val="0"/>
          <w:snapToGrid w:val="0"/>
          <w:color w:val="auto"/>
          <w:sz w:val="72"/>
          <w:highlight w:val="none"/>
        </w:rPr>
        <w:t>投  标  文  件</w:t>
      </w:r>
    </w:p>
    <w:p w14:paraId="6E877F08">
      <w:pPr>
        <w:pStyle w:val="39"/>
        <w:widowControl w:val="0"/>
        <w:wordWrap w:val="0"/>
        <w:adjustRightInd w:val="0"/>
        <w:snapToGrid w:val="0"/>
        <w:spacing w:line="240" w:lineRule="auto"/>
        <w:ind w:firstLine="0"/>
        <w:jc w:val="center"/>
        <w:rPr>
          <w:rFonts w:hint="eastAsia" w:ascii="Times New Roman" w:hAnsi="Times New Roman" w:eastAsia="宋体" w:cs="Times New Roman"/>
          <w:b/>
          <w:caps w:val="0"/>
          <w:smallCaps w:val="0"/>
          <w:snapToGrid w:val="0"/>
          <w:color w:val="auto"/>
          <w:sz w:val="32"/>
          <w:highlight w:val="none"/>
        </w:rPr>
      </w:pPr>
    </w:p>
    <w:p w14:paraId="26866928">
      <w:pPr>
        <w:pStyle w:val="39"/>
        <w:widowControl w:val="0"/>
        <w:wordWrap w:val="0"/>
        <w:adjustRightInd w:val="0"/>
        <w:snapToGrid w:val="0"/>
        <w:spacing w:line="240" w:lineRule="auto"/>
        <w:ind w:firstLine="0"/>
        <w:jc w:val="center"/>
        <w:rPr>
          <w:rFonts w:hint="eastAsia" w:ascii="Times New Roman" w:hAnsi="Times New Roman" w:eastAsia="宋体" w:cs="Times New Roman"/>
          <w:b/>
          <w:caps w:val="0"/>
          <w:smallCaps w:val="0"/>
          <w:snapToGrid w:val="0"/>
          <w:color w:val="auto"/>
          <w:sz w:val="48"/>
          <w:szCs w:val="48"/>
          <w:highlight w:val="none"/>
        </w:rPr>
      </w:pPr>
      <w:r>
        <w:rPr>
          <w:rFonts w:hint="eastAsia" w:ascii="Times New Roman" w:hAnsi="Times New Roman" w:eastAsia="宋体" w:cs="Times New Roman"/>
          <w:b/>
          <w:caps w:val="0"/>
          <w:smallCaps w:val="0"/>
          <w:snapToGrid w:val="0"/>
          <w:color w:val="auto"/>
          <w:sz w:val="48"/>
          <w:szCs w:val="48"/>
          <w:highlight w:val="none"/>
        </w:rPr>
        <w:t>（商务标书／监理大纲</w:t>
      </w:r>
      <w:r>
        <w:rPr>
          <w:rFonts w:hint="eastAsia" w:ascii="Times New Roman" w:hAnsi="Times New Roman" w:eastAsia="宋体" w:cs="Times New Roman"/>
          <w:b/>
          <w:caps w:val="0"/>
          <w:smallCaps w:val="0"/>
          <w:snapToGrid w:val="0"/>
          <w:color w:val="auto"/>
          <w:sz w:val="48"/>
          <w:szCs w:val="48"/>
          <w:highlight w:val="none"/>
          <w:lang w:val="en-US" w:eastAsia="zh-CN"/>
        </w:rPr>
        <w:t>/定标文件</w:t>
      </w:r>
      <w:r>
        <w:rPr>
          <w:rFonts w:hint="eastAsia" w:ascii="Times New Roman" w:hAnsi="Times New Roman" w:eastAsia="宋体" w:cs="Times New Roman"/>
          <w:b/>
          <w:caps w:val="0"/>
          <w:smallCaps w:val="0"/>
          <w:snapToGrid w:val="0"/>
          <w:color w:val="auto"/>
          <w:sz w:val="48"/>
          <w:szCs w:val="48"/>
          <w:highlight w:val="none"/>
        </w:rPr>
        <w:t>）</w:t>
      </w:r>
    </w:p>
    <w:p w14:paraId="036A239A">
      <w:pPr>
        <w:pStyle w:val="39"/>
        <w:widowControl w:val="0"/>
        <w:wordWrap w:val="0"/>
        <w:adjustRightInd w:val="0"/>
        <w:snapToGrid w:val="0"/>
        <w:spacing w:line="240" w:lineRule="auto"/>
        <w:rPr>
          <w:rFonts w:hint="eastAsia" w:ascii="Times New Roman" w:hAnsi="Times New Roman" w:eastAsia="宋体" w:cs="Times New Roman"/>
          <w:b/>
          <w:caps w:val="0"/>
          <w:smallCaps w:val="0"/>
          <w:snapToGrid w:val="0"/>
          <w:color w:val="auto"/>
          <w:highlight w:val="none"/>
        </w:rPr>
      </w:pPr>
    </w:p>
    <w:p w14:paraId="19379694">
      <w:pPr>
        <w:pStyle w:val="39"/>
        <w:widowControl w:val="0"/>
        <w:wordWrap w:val="0"/>
        <w:adjustRightInd w:val="0"/>
        <w:snapToGrid w:val="0"/>
        <w:spacing w:line="240" w:lineRule="auto"/>
        <w:rPr>
          <w:rFonts w:hint="eastAsia" w:ascii="Times New Roman" w:hAnsi="Times New Roman" w:eastAsia="宋体" w:cs="Times New Roman"/>
          <w:b/>
          <w:caps w:val="0"/>
          <w:smallCaps w:val="0"/>
          <w:snapToGrid w:val="0"/>
          <w:color w:val="auto"/>
          <w:sz w:val="32"/>
          <w:highlight w:val="none"/>
        </w:rPr>
      </w:pPr>
    </w:p>
    <w:p w14:paraId="6242A59F">
      <w:pPr>
        <w:pStyle w:val="39"/>
        <w:widowControl w:val="0"/>
        <w:wordWrap w:val="0"/>
        <w:adjustRightInd w:val="0"/>
        <w:snapToGrid w:val="0"/>
        <w:spacing w:line="240" w:lineRule="auto"/>
        <w:rPr>
          <w:rFonts w:hint="eastAsia" w:ascii="Times New Roman" w:hAnsi="Times New Roman" w:eastAsia="宋体" w:cs="Times New Roman"/>
          <w:b/>
          <w:caps w:val="0"/>
          <w:smallCaps w:val="0"/>
          <w:snapToGrid w:val="0"/>
          <w:color w:val="auto"/>
          <w:sz w:val="32"/>
          <w:highlight w:val="none"/>
        </w:rPr>
      </w:pPr>
    </w:p>
    <w:p w14:paraId="4FB79AB4">
      <w:pPr>
        <w:pStyle w:val="39"/>
        <w:widowControl w:val="0"/>
        <w:wordWrap w:val="0"/>
        <w:adjustRightInd w:val="0"/>
        <w:snapToGrid w:val="0"/>
        <w:spacing w:line="240" w:lineRule="auto"/>
        <w:ind w:firstLine="0"/>
        <w:rPr>
          <w:rFonts w:hint="eastAsia" w:ascii="Times New Roman" w:hAnsi="Times New Roman" w:eastAsia="宋体" w:cs="Times New Roman"/>
          <w:b/>
          <w:caps w:val="0"/>
          <w:smallCaps w:val="0"/>
          <w:snapToGrid w:val="0"/>
          <w:color w:val="auto"/>
          <w:sz w:val="32"/>
          <w:highlight w:val="none"/>
        </w:rPr>
      </w:pPr>
    </w:p>
    <w:p w14:paraId="260FE0E0">
      <w:pPr>
        <w:pStyle w:val="39"/>
        <w:widowControl w:val="0"/>
        <w:wordWrap w:val="0"/>
        <w:adjustRightInd w:val="0"/>
        <w:snapToGrid w:val="0"/>
        <w:spacing w:line="240" w:lineRule="auto"/>
        <w:ind w:firstLine="0"/>
        <w:rPr>
          <w:rFonts w:hint="eastAsia" w:ascii="Times New Roman" w:hAnsi="Times New Roman" w:eastAsia="宋体" w:cs="Times New Roman"/>
          <w:b/>
          <w:caps w:val="0"/>
          <w:smallCaps w:val="0"/>
          <w:snapToGrid w:val="0"/>
          <w:color w:val="auto"/>
          <w:sz w:val="32"/>
          <w:highlight w:val="none"/>
        </w:rPr>
      </w:pPr>
    </w:p>
    <w:p w14:paraId="57BE9688">
      <w:pPr>
        <w:pStyle w:val="39"/>
        <w:widowControl w:val="0"/>
        <w:wordWrap w:val="0"/>
        <w:adjustRightInd w:val="0"/>
        <w:snapToGrid w:val="0"/>
        <w:spacing w:line="240" w:lineRule="auto"/>
        <w:ind w:firstLine="0"/>
        <w:rPr>
          <w:rFonts w:hint="eastAsia" w:ascii="Times New Roman" w:hAnsi="Times New Roman" w:eastAsia="宋体" w:cs="Times New Roman"/>
          <w:b/>
          <w:caps w:val="0"/>
          <w:smallCaps w:val="0"/>
          <w:snapToGrid w:val="0"/>
          <w:color w:val="auto"/>
          <w:sz w:val="32"/>
          <w:highlight w:val="none"/>
        </w:rPr>
      </w:pPr>
    </w:p>
    <w:p w14:paraId="4AEB392A">
      <w:pPr>
        <w:pStyle w:val="39"/>
        <w:widowControl w:val="0"/>
        <w:wordWrap w:val="0"/>
        <w:adjustRightInd w:val="0"/>
        <w:snapToGrid w:val="0"/>
        <w:spacing w:line="240" w:lineRule="auto"/>
        <w:ind w:firstLine="0"/>
        <w:rPr>
          <w:rFonts w:hint="eastAsia" w:ascii="Times New Roman" w:hAnsi="Times New Roman" w:eastAsia="宋体" w:cs="Times New Roman"/>
          <w:b/>
          <w:caps w:val="0"/>
          <w:smallCaps w:val="0"/>
          <w:snapToGrid w:val="0"/>
          <w:color w:val="auto"/>
          <w:sz w:val="32"/>
          <w:highlight w:val="none"/>
        </w:rPr>
      </w:pPr>
    </w:p>
    <w:p w14:paraId="08B1F347">
      <w:pPr>
        <w:pStyle w:val="39"/>
        <w:widowControl w:val="0"/>
        <w:wordWrap w:val="0"/>
        <w:adjustRightInd w:val="0"/>
        <w:snapToGrid w:val="0"/>
        <w:spacing w:line="240" w:lineRule="auto"/>
        <w:rPr>
          <w:rFonts w:hint="eastAsia" w:ascii="Times New Roman" w:hAnsi="Times New Roman" w:eastAsia="宋体" w:cs="Times New Roman"/>
          <w:b/>
          <w:caps w:val="0"/>
          <w:smallCaps w:val="0"/>
          <w:snapToGrid w:val="0"/>
          <w:color w:val="auto"/>
          <w:sz w:val="32"/>
          <w:highlight w:val="none"/>
        </w:rPr>
      </w:pPr>
    </w:p>
    <w:p w14:paraId="738524A8">
      <w:pPr>
        <w:pStyle w:val="39"/>
        <w:widowControl w:val="0"/>
        <w:wordWrap w:val="0"/>
        <w:adjustRightInd w:val="0"/>
        <w:snapToGrid w:val="0"/>
        <w:spacing w:line="240" w:lineRule="auto"/>
        <w:ind w:firstLine="0"/>
        <w:jc w:val="center"/>
        <w:rPr>
          <w:rFonts w:hint="eastAsia" w:ascii="Times New Roman" w:hAnsi="Times New Roman" w:eastAsia="宋体" w:cs="Times New Roman"/>
          <w:bCs/>
          <w:caps w:val="0"/>
          <w:smallCaps w:val="0"/>
          <w:snapToGrid w:val="0"/>
          <w:color w:val="auto"/>
          <w:sz w:val="28"/>
          <w:szCs w:val="18"/>
          <w:highlight w:val="none"/>
        </w:rPr>
      </w:pPr>
      <w:r>
        <w:rPr>
          <w:rFonts w:hint="eastAsia" w:ascii="Times New Roman" w:hAnsi="Times New Roman" w:eastAsia="宋体" w:cs="Times New Roman"/>
          <w:bCs/>
          <w:caps w:val="0"/>
          <w:smallCaps w:val="0"/>
          <w:snapToGrid w:val="0"/>
          <w:color w:val="auto"/>
          <w:sz w:val="28"/>
          <w:szCs w:val="18"/>
          <w:highlight w:val="none"/>
        </w:rPr>
        <w:t>投标人：</w:t>
      </w:r>
      <w:r>
        <w:rPr>
          <w:rFonts w:hint="eastAsia" w:ascii="Times New Roman" w:hAnsi="Times New Roman" w:eastAsia="宋体" w:cs="Times New Roman"/>
          <w:bCs/>
          <w:caps w:val="0"/>
          <w:smallCaps w:val="0"/>
          <w:snapToGrid w:val="0"/>
          <w:color w:val="auto"/>
          <w:sz w:val="28"/>
          <w:szCs w:val="18"/>
          <w:highlight w:val="none"/>
          <w:u w:val="single"/>
        </w:rPr>
        <w:t xml:space="preserve">                                    </w:t>
      </w:r>
      <w:r>
        <w:rPr>
          <w:rFonts w:hint="eastAsia" w:ascii="Times New Roman" w:hAnsi="Times New Roman" w:eastAsia="宋体" w:cs="Times New Roman"/>
          <w:bCs/>
          <w:caps w:val="0"/>
          <w:smallCaps w:val="0"/>
          <w:snapToGrid w:val="0"/>
          <w:color w:val="auto"/>
          <w:sz w:val="28"/>
          <w:szCs w:val="18"/>
          <w:highlight w:val="none"/>
        </w:rPr>
        <w:t>（盖单位章）</w:t>
      </w:r>
    </w:p>
    <w:p w14:paraId="6250A227">
      <w:pPr>
        <w:pStyle w:val="39"/>
        <w:widowControl w:val="0"/>
        <w:wordWrap w:val="0"/>
        <w:adjustRightInd w:val="0"/>
        <w:snapToGrid w:val="0"/>
        <w:spacing w:line="240" w:lineRule="auto"/>
        <w:ind w:firstLine="0"/>
        <w:jc w:val="both"/>
        <w:rPr>
          <w:rFonts w:hint="eastAsia" w:ascii="Times New Roman" w:hAnsi="Times New Roman" w:eastAsia="宋体" w:cs="Times New Roman"/>
          <w:bCs/>
          <w:caps w:val="0"/>
          <w:smallCaps w:val="0"/>
          <w:snapToGrid w:val="0"/>
          <w:color w:val="auto"/>
          <w:sz w:val="28"/>
          <w:szCs w:val="18"/>
          <w:highlight w:val="none"/>
        </w:rPr>
      </w:pPr>
    </w:p>
    <w:p w14:paraId="657A5ACD">
      <w:pPr>
        <w:pStyle w:val="39"/>
        <w:widowControl w:val="0"/>
        <w:wordWrap w:val="0"/>
        <w:adjustRightInd w:val="0"/>
        <w:snapToGrid w:val="0"/>
        <w:spacing w:line="240" w:lineRule="auto"/>
        <w:ind w:firstLine="0"/>
        <w:jc w:val="center"/>
        <w:rPr>
          <w:rFonts w:hint="eastAsia" w:ascii="Times New Roman" w:hAnsi="Times New Roman" w:eastAsia="宋体" w:cs="Times New Roman"/>
          <w:bCs/>
          <w:caps w:val="0"/>
          <w:smallCaps w:val="0"/>
          <w:snapToGrid w:val="0"/>
          <w:color w:val="auto"/>
          <w:sz w:val="28"/>
          <w:szCs w:val="18"/>
          <w:highlight w:val="none"/>
        </w:rPr>
      </w:pPr>
    </w:p>
    <w:p w14:paraId="55414531">
      <w:pPr>
        <w:pStyle w:val="39"/>
        <w:widowControl w:val="0"/>
        <w:wordWrap w:val="0"/>
        <w:adjustRightInd w:val="0"/>
        <w:snapToGrid w:val="0"/>
        <w:spacing w:line="240" w:lineRule="auto"/>
        <w:ind w:firstLine="0"/>
        <w:jc w:val="center"/>
        <w:rPr>
          <w:rFonts w:hint="eastAsia" w:ascii="Times New Roman" w:hAnsi="Times New Roman" w:eastAsia="宋体" w:cs="Times New Roman"/>
          <w:bCs/>
          <w:caps w:val="0"/>
          <w:smallCaps w:val="0"/>
          <w:snapToGrid w:val="0"/>
          <w:color w:val="auto"/>
          <w:sz w:val="28"/>
          <w:szCs w:val="18"/>
          <w:highlight w:val="none"/>
        </w:rPr>
      </w:pPr>
      <w:r>
        <w:rPr>
          <w:rFonts w:hint="eastAsia" w:ascii="Times New Roman" w:hAnsi="Times New Roman" w:eastAsia="宋体" w:cs="Times New Roman"/>
          <w:bCs/>
          <w:caps w:val="0"/>
          <w:smallCaps w:val="0"/>
          <w:snapToGrid w:val="0"/>
          <w:color w:val="auto"/>
          <w:sz w:val="28"/>
          <w:szCs w:val="18"/>
          <w:highlight w:val="none"/>
        </w:rPr>
        <w:t>法定代表人或其委托代理人：</w:t>
      </w:r>
      <w:r>
        <w:rPr>
          <w:rFonts w:hint="eastAsia" w:ascii="Times New Roman" w:hAnsi="Times New Roman" w:eastAsia="宋体" w:cs="Times New Roman"/>
          <w:bCs/>
          <w:caps w:val="0"/>
          <w:smallCaps w:val="0"/>
          <w:snapToGrid w:val="0"/>
          <w:color w:val="auto"/>
          <w:sz w:val="28"/>
          <w:szCs w:val="18"/>
          <w:highlight w:val="none"/>
          <w:u w:val="single"/>
        </w:rPr>
        <w:t xml:space="preserve">                 </w:t>
      </w:r>
      <w:r>
        <w:rPr>
          <w:rFonts w:hint="eastAsia" w:ascii="Times New Roman" w:hAnsi="Times New Roman" w:eastAsia="宋体" w:cs="Times New Roman"/>
          <w:bCs/>
          <w:caps w:val="0"/>
          <w:smallCaps w:val="0"/>
          <w:snapToGrid w:val="0"/>
          <w:color w:val="auto"/>
          <w:sz w:val="28"/>
          <w:szCs w:val="18"/>
          <w:highlight w:val="none"/>
        </w:rPr>
        <w:t>（签字或盖章）</w:t>
      </w:r>
    </w:p>
    <w:p w14:paraId="4B3973A0">
      <w:pPr>
        <w:pStyle w:val="39"/>
        <w:widowControl w:val="0"/>
        <w:wordWrap w:val="0"/>
        <w:adjustRightInd w:val="0"/>
        <w:snapToGrid w:val="0"/>
        <w:spacing w:line="240" w:lineRule="auto"/>
        <w:ind w:firstLine="0"/>
        <w:jc w:val="center"/>
        <w:rPr>
          <w:rFonts w:hint="eastAsia" w:ascii="Times New Roman" w:hAnsi="Times New Roman" w:eastAsia="宋体" w:cs="Times New Roman"/>
          <w:bCs/>
          <w:caps w:val="0"/>
          <w:smallCaps w:val="0"/>
          <w:snapToGrid w:val="0"/>
          <w:color w:val="auto"/>
          <w:sz w:val="28"/>
          <w:szCs w:val="18"/>
          <w:highlight w:val="none"/>
        </w:rPr>
      </w:pPr>
    </w:p>
    <w:p w14:paraId="3A3F859A">
      <w:pPr>
        <w:pStyle w:val="39"/>
        <w:widowControl w:val="0"/>
        <w:wordWrap w:val="0"/>
        <w:adjustRightInd w:val="0"/>
        <w:snapToGrid w:val="0"/>
        <w:spacing w:line="240" w:lineRule="auto"/>
        <w:ind w:firstLine="0"/>
        <w:jc w:val="center"/>
        <w:rPr>
          <w:rFonts w:hint="eastAsia" w:ascii="Times New Roman" w:hAnsi="Times New Roman" w:eastAsia="宋体" w:cs="Times New Roman"/>
          <w:bCs/>
          <w:caps w:val="0"/>
          <w:smallCaps w:val="0"/>
          <w:snapToGrid w:val="0"/>
          <w:color w:val="auto"/>
          <w:sz w:val="28"/>
          <w:szCs w:val="18"/>
          <w:highlight w:val="none"/>
          <w:u w:val="single"/>
        </w:rPr>
      </w:pPr>
    </w:p>
    <w:p w14:paraId="7E7EBBB3">
      <w:pPr>
        <w:pStyle w:val="39"/>
        <w:widowControl w:val="0"/>
        <w:wordWrap w:val="0"/>
        <w:adjustRightInd w:val="0"/>
        <w:snapToGrid w:val="0"/>
        <w:spacing w:line="240" w:lineRule="auto"/>
        <w:ind w:firstLine="0"/>
        <w:jc w:val="center"/>
        <w:rPr>
          <w:rFonts w:hint="eastAsia" w:ascii="Times New Roman" w:hAnsi="Times New Roman" w:eastAsia="宋体" w:cs="Times New Roman"/>
          <w:b/>
          <w:caps w:val="0"/>
          <w:smallCaps w:val="0"/>
          <w:snapToGrid w:val="0"/>
          <w:color w:val="auto"/>
          <w:sz w:val="18"/>
          <w:szCs w:val="18"/>
          <w:highlight w:val="none"/>
        </w:rPr>
      </w:pPr>
      <w:r>
        <w:rPr>
          <w:rFonts w:hint="eastAsia" w:ascii="Times New Roman" w:hAnsi="Times New Roman" w:eastAsia="宋体" w:cs="Times New Roman"/>
          <w:bCs/>
          <w:caps w:val="0"/>
          <w:smallCaps w:val="0"/>
          <w:snapToGrid w:val="0"/>
          <w:color w:val="auto"/>
          <w:sz w:val="28"/>
          <w:szCs w:val="18"/>
          <w:highlight w:val="none"/>
          <w:u w:val="single"/>
        </w:rPr>
        <w:t xml:space="preserve">         </w:t>
      </w:r>
      <w:r>
        <w:rPr>
          <w:rFonts w:hint="eastAsia" w:ascii="Times New Roman" w:hAnsi="Times New Roman" w:eastAsia="宋体" w:cs="Times New Roman"/>
          <w:bCs/>
          <w:caps w:val="0"/>
          <w:smallCaps w:val="0"/>
          <w:snapToGrid w:val="0"/>
          <w:color w:val="auto"/>
          <w:sz w:val="28"/>
          <w:szCs w:val="18"/>
          <w:highlight w:val="none"/>
        </w:rPr>
        <w:t>年</w:t>
      </w:r>
      <w:r>
        <w:rPr>
          <w:rFonts w:hint="eastAsia" w:ascii="Times New Roman" w:hAnsi="Times New Roman" w:eastAsia="宋体" w:cs="Times New Roman"/>
          <w:bCs/>
          <w:caps w:val="0"/>
          <w:smallCaps w:val="0"/>
          <w:snapToGrid w:val="0"/>
          <w:color w:val="auto"/>
          <w:sz w:val="28"/>
          <w:szCs w:val="18"/>
          <w:highlight w:val="none"/>
          <w:u w:val="single"/>
        </w:rPr>
        <w:t xml:space="preserve">      </w:t>
      </w:r>
      <w:r>
        <w:rPr>
          <w:rFonts w:hint="eastAsia" w:ascii="Times New Roman" w:hAnsi="Times New Roman" w:eastAsia="宋体" w:cs="Times New Roman"/>
          <w:bCs/>
          <w:caps w:val="0"/>
          <w:smallCaps w:val="0"/>
          <w:snapToGrid w:val="0"/>
          <w:color w:val="auto"/>
          <w:sz w:val="28"/>
          <w:szCs w:val="18"/>
          <w:highlight w:val="none"/>
        </w:rPr>
        <w:t>月</w:t>
      </w:r>
      <w:r>
        <w:rPr>
          <w:rFonts w:hint="eastAsia" w:ascii="Times New Roman" w:hAnsi="Times New Roman" w:eastAsia="宋体" w:cs="Times New Roman"/>
          <w:bCs/>
          <w:caps w:val="0"/>
          <w:smallCaps w:val="0"/>
          <w:snapToGrid w:val="0"/>
          <w:color w:val="auto"/>
          <w:sz w:val="28"/>
          <w:szCs w:val="18"/>
          <w:highlight w:val="none"/>
          <w:u w:val="single"/>
        </w:rPr>
        <w:t xml:space="preserve">      </w:t>
      </w:r>
      <w:r>
        <w:rPr>
          <w:rFonts w:hint="eastAsia" w:ascii="Times New Roman" w:hAnsi="Times New Roman" w:eastAsia="宋体" w:cs="Times New Roman"/>
          <w:bCs/>
          <w:caps w:val="0"/>
          <w:smallCaps w:val="0"/>
          <w:snapToGrid w:val="0"/>
          <w:color w:val="auto"/>
          <w:sz w:val="28"/>
          <w:szCs w:val="18"/>
          <w:highlight w:val="none"/>
        </w:rPr>
        <w:t>日</w:t>
      </w:r>
    </w:p>
    <w:p w14:paraId="6B990B06">
      <w:pPr>
        <w:pStyle w:val="39"/>
        <w:widowControl w:val="0"/>
        <w:wordWrap w:val="0"/>
        <w:adjustRightInd w:val="0"/>
        <w:snapToGrid w:val="0"/>
        <w:rPr>
          <w:rFonts w:hint="eastAsia" w:ascii="Times New Roman"/>
          <w:b/>
          <w:caps w:val="0"/>
          <w:smallCaps w:val="0"/>
          <w:snapToGrid w:val="0"/>
          <w:color w:val="auto"/>
          <w:sz w:val="18"/>
          <w:szCs w:val="18"/>
          <w:highlight w:val="none"/>
        </w:rPr>
        <w:sectPr>
          <w:endnotePr>
            <w:numFmt w:val="decimal"/>
          </w:endnotePr>
          <w:pgSz w:w="11906" w:h="16838"/>
          <w:pgMar w:top="1701" w:right="1531" w:bottom="1417" w:left="1531" w:header="850" w:footer="992" w:gutter="0"/>
          <w:cols w:space="720" w:num="1"/>
          <w:docGrid w:linePitch="327" w:charSpace="0"/>
        </w:sectPr>
      </w:pPr>
    </w:p>
    <w:p w14:paraId="6D5E83BD">
      <w:pPr>
        <w:pStyle w:val="38"/>
        <w:keepNext w:val="0"/>
        <w:keepLines w:val="0"/>
        <w:widowControl w:val="0"/>
        <w:wordWrap w:val="0"/>
        <w:adjustRightInd w:val="0"/>
        <w:snapToGrid w:val="0"/>
        <w:spacing w:before="0" w:after="0" w:line="240" w:lineRule="auto"/>
        <w:ind w:left="3640" w:leftChars="15" w:hanging="3604" w:hangingChars="1496"/>
        <w:jc w:val="both"/>
        <w:rPr>
          <w:rFonts w:ascii="Times New Roman" w:hAnsi="Times New Roman" w:eastAsia="宋体" w:cs="Times New Roman"/>
          <w:b/>
          <w:caps w:val="0"/>
          <w:smallCaps w:val="0"/>
          <w:snapToGrid w:val="0"/>
          <w:color w:val="auto"/>
          <w:szCs w:val="22"/>
          <w:highlight w:val="none"/>
        </w:rPr>
      </w:pPr>
      <w:bookmarkStart w:id="205" w:name="_Toc28685"/>
      <w:bookmarkStart w:id="206" w:name="_Toc104711098"/>
      <w:bookmarkStart w:id="207" w:name="_Toc106418843"/>
      <w:r>
        <w:rPr>
          <w:rFonts w:hint="eastAsia" w:ascii="Times New Roman" w:hAnsi="Times New Roman" w:eastAsia="宋体" w:cs="Times New Roman"/>
          <w:b/>
          <w:caps w:val="0"/>
          <w:smallCaps w:val="0"/>
          <w:snapToGrid w:val="0"/>
          <w:color w:val="auto"/>
          <w:szCs w:val="22"/>
          <w:highlight w:val="none"/>
        </w:rPr>
        <w:t>格式</w:t>
      </w:r>
      <w:bookmarkStart w:id="208" w:name="_Hlt97526007"/>
      <w:bookmarkEnd w:id="208"/>
      <w:r>
        <w:rPr>
          <w:rFonts w:hint="eastAsia" w:ascii="Times New Roman" w:hAnsi="Times New Roman" w:eastAsia="宋体" w:cs="Times New Roman"/>
          <w:b/>
          <w:caps w:val="0"/>
          <w:smallCaps w:val="0"/>
          <w:snapToGrid w:val="0"/>
          <w:color w:val="auto"/>
          <w:szCs w:val="22"/>
          <w:highlight w:val="none"/>
        </w:rPr>
        <w:t>二 投标函</w:t>
      </w:r>
      <w:bookmarkEnd w:id="205"/>
    </w:p>
    <w:p w14:paraId="45BE3287">
      <w:pPr>
        <w:wordWrap w:val="0"/>
        <w:adjustRightInd w:val="0"/>
        <w:snapToGrid w:val="0"/>
        <w:spacing w:before="260" w:after="260" w:line="440" w:lineRule="exact"/>
        <w:jc w:val="center"/>
        <w:rPr>
          <w:rFonts w:ascii="Times New Roman" w:hAnsi="Times New Roman" w:eastAsia="宋体" w:cs="Times New Roman"/>
          <w:b/>
          <w:caps w:val="0"/>
          <w:smallCaps w:val="0"/>
          <w:snapToGrid w:val="0"/>
          <w:color w:val="auto"/>
          <w:kern w:val="0"/>
          <w:sz w:val="30"/>
          <w:szCs w:val="22"/>
          <w:highlight w:val="none"/>
        </w:rPr>
      </w:pPr>
      <w:r>
        <w:rPr>
          <w:rFonts w:ascii="Times New Roman" w:hAnsi="Times New Roman" w:eastAsia="宋体" w:cs="Times New Roman"/>
          <w:b/>
          <w:caps w:val="0"/>
          <w:smallCaps w:val="0"/>
          <w:snapToGrid w:val="0"/>
          <w:color w:val="auto"/>
          <w:kern w:val="0"/>
          <w:sz w:val="30"/>
          <w:szCs w:val="22"/>
          <w:highlight w:val="none"/>
        </w:rPr>
        <w:t>投  标  函</w:t>
      </w:r>
      <w:bookmarkEnd w:id="206"/>
      <w:bookmarkEnd w:id="207"/>
    </w:p>
    <w:p w14:paraId="4CEC5736">
      <w:pPr>
        <w:wordWrap w:val="0"/>
        <w:adjustRightInd w:val="0"/>
        <w:snapToGrid w:val="0"/>
        <w:spacing w:line="440" w:lineRule="exact"/>
        <w:jc w:val="center"/>
        <w:rPr>
          <w:rFonts w:ascii="Times New Roman" w:hAnsi="Times New Roman" w:eastAsia="宋体" w:cs="Times New Roman"/>
          <w:b/>
          <w:caps w:val="0"/>
          <w:smallCaps w:val="0"/>
          <w:snapToGrid w:val="0"/>
          <w:color w:val="auto"/>
          <w:kern w:val="0"/>
          <w:highlight w:val="none"/>
        </w:rPr>
      </w:pPr>
    </w:p>
    <w:p w14:paraId="747D3154">
      <w:pPr>
        <w:wordWrap w:val="0"/>
        <w:adjustRightInd w:val="0"/>
        <w:snapToGrid w:val="0"/>
        <w:spacing w:line="440" w:lineRule="exact"/>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致：</w:t>
      </w:r>
      <w:r>
        <w:rPr>
          <w:rFonts w:ascii="Times New Roman" w:hAnsi="Times New Roman" w:eastAsia="宋体" w:cs="Times New Roman"/>
          <w:caps w:val="0"/>
          <w:smallCaps w:val="0"/>
          <w:snapToGrid w:val="0"/>
          <w:color w:val="auto"/>
          <w:kern w:val="0"/>
          <w:highlight w:val="none"/>
          <w:u w:val="single"/>
        </w:rPr>
        <w:t xml:space="preserve">                   </w:t>
      </w:r>
      <w:r>
        <w:rPr>
          <w:rFonts w:ascii="Times New Roman" w:hAnsi="Times New Roman" w:eastAsia="宋体" w:cs="Times New Roman"/>
          <w:caps w:val="0"/>
          <w:smallCaps w:val="0"/>
          <w:snapToGrid w:val="0"/>
          <w:color w:val="auto"/>
          <w:kern w:val="0"/>
          <w:highlight w:val="none"/>
        </w:rPr>
        <w:t>（招标人名称）</w:t>
      </w:r>
    </w:p>
    <w:p w14:paraId="574377E7">
      <w:pPr>
        <w:wordWrap w:val="0"/>
        <w:adjustRightInd w:val="0"/>
        <w:snapToGrid w:val="0"/>
        <w:spacing w:line="440" w:lineRule="exact"/>
        <w:ind w:firstLine="570"/>
        <w:rPr>
          <w:rFonts w:ascii="Times New Roman" w:hAnsi="Times New Roman" w:eastAsia="宋体" w:cs="Times New Roman"/>
          <w:caps w:val="0"/>
          <w:smallCaps w:val="0"/>
          <w:snapToGrid w:val="0"/>
          <w:color w:val="auto"/>
          <w:kern w:val="0"/>
          <w:highlight w:val="none"/>
          <w:u w:val="single"/>
        </w:rPr>
      </w:pPr>
      <w:r>
        <w:rPr>
          <w:rFonts w:ascii="Times New Roman" w:hAnsi="Times New Roman" w:eastAsia="宋体" w:cs="Times New Roman"/>
          <w:caps w:val="0"/>
          <w:smallCaps w:val="0"/>
          <w:snapToGrid w:val="0"/>
          <w:color w:val="auto"/>
          <w:kern w:val="0"/>
          <w:highlight w:val="none"/>
        </w:rPr>
        <w:t xml:space="preserve">1. </w:t>
      </w:r>
      <w:r>
        <w:rPr>
          <w:rFonts w:ascii="Times New Roman" w:hAnsi="Times New Roman" w:eastAsia="宋体" w:cs="Times New Roman"/>
          <w:caps w:val="0"/>
          <w:smallCaps w:val="0"/>
          <w:snapToGrid w:val="0"/>
          <w:color w:val="auto"/>
          <w:kern w:val="0"/>
          <w:szCs w:val="22"/>
          <w:highlight w:val="none"/>
        </w:rPr>
        <w:t>我方在</w:t>
      </w:r>
      <w:r>
        <w:rPr>
          <w:rFonts w:ascii="Times New Roman" w:hAnsi="Times New Roman" w:eastAsia="宋体" w:cs="Times New Roman"/>
          <w:caps w:val="0"/>
          <w:smallCaps w:val="0"/>
          <w:snapToGrid w:val="0"/>
          <w:color w:val="auto"/>
          <w:kern w:val="0"/>
          <w:highlight w:val="none"/>
        </w:rPr>
        <w:t>仔细研究</w:t>
      </w:r>
      <w:r>
        <w:rPr>
          <w:rFonts w:ascii="Times New Roman" w:hAnsi="Times New Roman" w:eastAsia="宋体" w:cs="Times New Roman"/>
          <w:caps w:val="0"/>
          <w:smallCaps w:val="0"/>
          <w:snapToGrid w:val="0"/>
          <w:color w:val="auto"/>
          <w:kern w:val="0"/>
          <w:highlight w:val="none"/>
          <w:u w:val="single"/>
        </w:rPr>
        <w:t xml:space="preserve">       （项目名称）      </w:t>
      </w:r>
      <w:r>
        <w:rPr>
          <w:rFonts w:ascii="Times New Roman" w:hAnsi="Times New Roman" w:eastAsia="宋体" w:cs="Times New Roman"/>
          <w:caps w:val="0"/>
          <w:smallCaps w:val="0"/>
          <w:snapToGrid w:val="0"/>
          <w:color w:val="auto"/>
          <w:kern w:val="0"/>
          <w:highlight w:val="none"/>
        </w:rPr>
        <w:t xml:space="preserve"> （以下简称“本项目”） 招标文件的全部内容后，结合自身资质、能力和特点，愿意接受招标文件的全部内容和条件。兹以人民币（大写）：</w:t>
      </w:r>
      <w:r>
        <w:rPr>
          <w:rFonts w:ascii="Times New Roman" w:hAnsi="Times New Roman" w:eastAsia="宋体" w:cs="Times New Roman"/>
          <w:caps w:val="0"/>
          <w:smallCaps w:val="0"/>
          <w:snapToGrid w:val="0"/>
          <w:color w:val="auto"/>
          <w:kern w:val="0"/>
          <w:highlight w:val="none"/>
          <w:u w:val="single"/>
        </w:rPr>
        <w:t xml:space="preserve">           </w:t>
      </w:r>
      <w:r>
        <w:rPr>
          <w:rFonts w:ascii="Times New Roman" w:hAnsi="Times New Roman" w:eastAsia="宋体" w:cs="Times New Roman"/>
          <w:caps w:val="0"/>
          <w:smallCaps w:val="0"/>
          <w:snapToGrid w:val="0"/>
          <w:color w:val="auto"/>
          <w:kern w:val="0"/>
          <w:highlight w:val="none"/>
        </w:rPr>
        <w:t>（</w:t>
      </w:r>
      <w:r>
        <w:rPr>
          <w:rFonts w:ascii="Arial" w:hAnsi="Arial" w:eastAsia="宋体" w:cs="Arial"/>
          <w:caps w:val="0"/>
          <w:smallCaps w:val="0"/>
          <w:snapToGrid w:val="0"/>
          <w:color w:val="auto"/>
          <w:kern w:val="0"/>
          <w:highlight w:val="none"/>
        </w:rPr>
        <w:t>¥</w:t>
      </w:r>
      <w:r>
        <w:rPr>
          <w:rFonts w:ascii="Times New Roman" w:hAnsi="Times New Roman" w:eastAsia="宋体" w:cs="Times New Roman"/>
          <w:caps w:val="0"/>
          <w:smallCaps w:val="0"/>
          <w:snapToGrid w:val="0"/>
          <w:color w:val="auto"/>
          <w:kern w:val="0"/>
          <w:highlight w:val="none"/>
          <w:u w:val="single"/>
        </w:rPr>
        <w:t xml:space="preserve">         </w:t>
      </w:r>
      <w:r>
        <w:rPr>
          <w:rFonts w:ascii="Times New Roman" w:hAnsi="Times New Roman" w:eastAsia="宋体" w:cs="Times New Roman"/>
          <w:caps w:val="0"/>
          <w:smallCaps w:val="0"/>
          <w:snapToGrid w:val="0"/>
          <w:color w:val="auto"/>
          <w:kern w:val="0"/>
          <w:highlight w:val="none"/>
        </w:rPr>
        <w:t>）</w:t>
      </w:r>
      <w:r>
        <w:rPr>
          <w:rFonts w:ascii="Times New Roman" w:hAnsi="Times New Roman" w:eastAsia="宋体" w:cs="Times New Roman"/>
          <w:caps w:val="0"/>
          <w:smallCaps w:val="0"/>
          <w:snapToGrid w:val="0"/>
          <w:color w:val="auto"/>
          <w:kern w:val="0"/>
          <w:szCs w:val="22"/>
          <w:highlight w:val="none"/>
        </w:rPr>
        <w:t>的投标总价（其中，增值税税率为</w:t>
      </w:r>
      <w:r>
        <w:rPr>
          <w:rFonts w:ascii="Times New Roman" w:hAnsi="Times New Roman" w:eastAsia="宋体" w:cs="Times New Roman"/>
          <w:caps w:val="0"/>
          <w:smallCaps w:val="0"/>
          <w:snapToGrid w:val="0"/>
          <w:color w:val="auto"/>
          <w:kern w:val="0"/>
          <w:szCs w:val="22"/>
          <w:highlight w:val="none"/>
          <w:u w:val="single"/>
        </w:rPr>
        <w:t xml:space="preserve">    </w:t>
      </w:r>
      <w:r>
        <w:rPr>
          <w:rFonts w:ascii="Times New Roman" w:hAnsi="Times New Roman" w:eastAsia="宋体" w:cs="Times New Roman"/>
          <w:caps w:val="0"/>
          <w:smallCaps w:val="0"/>
          <w:snapToGrid w:val="0"/>
          <w:color w:val="auto"/>
          <w:kern w:val="0"/>
          <w:szCs w:val="22"/>
          <w:highlight w:val="none"/>
        </w:rPr>
        <w:t>）</w:t>
      </w:r>
      <w:r>
        <w:rPr>
          <w:rFonts w:ascii="Times New Roman" w:hAnsi="Times New Roman" w:eastAsia="宋体" w:cs="Times New Roman"/>
          <w:caps w:val="0"/>
          <w:smallCaps w:val="0"/>
          <w:snapToGrid w:val="0"/>
          <w:color w:val="auto"/>
          <w:kern w:val="0"/>
          <w:highlight w:val="none"/>
        </w:rPr>
        <w:t>竞投本项目</w:t>
      </w:r>
      <w:r>
        <w:rPr>
          <w:rFonts w:ascii="Times New Roman" w:hAnsi="Times New Roman" w:eastAsia="宋体" w:cs="Times New Roman"/>
          <w:caps w:val="0"/>
          <w:smallCaps w:val="0"/>
          <w:snapToGrid w:val="0"/>
          <w:color w:val="auto"/>
          <w:kern w:val="0"/>
          <w:highlight w:val="none"/>
          <w:u w:val="single"/>
        </w:rPr>
        <w:t xml:space="preserve"> 监理及相关服务 </w:t>
      </w:r>
      <w:r>
        <w:rPr>
          <w:rFonts w:ascii="Times New Roman" w:hAnsi="Times New Roman" w:eastAsia="宋体" w:cs="Times New Roman"/>
          <w:caps w:val="0"/>
          <w:smallCaps w:val="0"/>
          <w:snapToGrid w:val="0"/>
          <w:color w:val="auto"/>
          <w:kern w:val="0"/>
          <w:highlight w:val="none"/>
        </w:rPr>
        <w:t>，投标取费费率为</w:t>
      </w:r>
      <w:r>
        <w:rPr>
          <w:rFonts w:ascii="Times New Roman" w:hAnsi="Times New Roman" w:eastAsia="宋体" w:cs="Times New Roman"/>
          <w:caps w:val="0"/>
          <w:smallCaps w:val="0"/>
          <w:snapToGrid w:val="0"/>
          <w:color w:val="auto"/>
          <w:kern w:val="0"/>
          <w:highlight w:val="none"/>
          <w:u w:val="single"/>
        </w:rPr>
        <w:t xml:space="preserve">     % </w:t>
      </w:r>
      <w:r>
        <w:rPr>
          <w:rFonts w:ascii="Times New Roman" w:hAnsi="Times New Roman" w:eastAsia="宋体" w:cs="Times New Roman"/>
          <w:caps w:val="0"/>
          <w:smallCaps w:val="0"/>
          <w:snapToGrid w:val="0"/>
          <w:color w:val="auto"/>
          <w:kern w:val="0"/>
          <w:highlight w:val="none"/>
        </w:rPr>
        <w:t>。</w:t>
      </w:r>
    </w:p>
    <w:p w14:paraId="6BA4A283">
      <w:pPr>
        <w:wordWrap w:val="0"/>
        <w:adjustRightInd w:val="0"/>
        <w:snapToGrid w:val="0"/>
        <w:spacing w:line="440" w:lineRule="exact"/>
        <w:ind w:firstLine="57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2. 如果我方中标，我方保证按照委托人发出的开始监理通知中写明的日期开始本项目的</w:t>
      </w:r>
      <w:r>
        <w:rPr>
          <w:rFonts w:ascii="Times New Roman" w:hAnsi="Times New Roman" w:eastAsia="宋体" w:cs="Times New Roman"/>
          <w:caps w:val="0"/>
          <w:smallCaps w:val="0"/>
          <w:snapToGrid w:val="0"/>
          <w:color w:val="auto"/>
          <w:kern w:val="0"/>
          <w:highlight w:val="none"/>
          <w:u w:val="single"/>
        </w:rPr>
        <w:t xml:space="preserve">  监理及相关服务 </w:t>
      </w:r>
      <w:r>
        <w:rPr>
          <w:rFonts w:ascii="Times New Roman" w:hAnsi="Times New Roman" w:eastAsia="宋体" w:cs="Times New Roman"/>
          <w:caps w:val="0"/>
          <w:smallCaps w:val="0"/>
          <w:snapToGrid w:val="0"/>
          <w:color w:val="auto"/>
          <w:kern w:val="0"/>
          <w:highlight w:val="none"/>
        </w:rPr>
        <w:t>，并在合同约定的服务期限内完成合同规定的全部义务。</w:t>
      </w:r>
    </w:p>
    <w:p w14:paraId="10778229">
      <w:pPr>
        <w:wordWrap w:val="0"/>
        <w:adjustRightInd w:val="0"/>
        <w:snapToGrid w:val="0"/>
        <w:spacing w:line="440" w:lineRule="exact"/>
        <w:ind w:firstLine="57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61C78EAE">
      <w:pPr>
        <w:wordWrap w:val="0"/>
        <w:adjustRightInd w:val="0"/>
        <w:snapToGrid w:val="0"/>
        <w:spacing w:line="440" w:lineRule="exact"/>
        <w:ind w:firstLine="57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4．我方在此声明，我方不存在本项目招标文件第一章第三节第</w:t>
      </w:r>
      <w:r>
        <w:rPr>
          <w:rFonts w:ascii="Times New Roman" w:hAnsi="Times New Roman" w:eastAsia="宋体" w:cs="Times New Roman"/>
          <w:b/>
          <w:bCs/>
          <w:caps w:val="0"/>
          <w:smallCaps w:val="0"/>
          <w:snapToGrid w:val="0"/>
          <w:color w:val="auto"/>
          <w:kern w:val="0"/>
          <w:highlight w:val="none"/>
        </w:rPr>
        <w:t>2.4</w:t>
      </w:r>
      <w:r>
        <w:rPr>
          <w:rFonts w:ascii="Times New Roman" w:hAnsi="Times New Roman" w:eastAsia="宋体" w:cs="Times New Roman"/>
          <w:caps w:val="0"/>
          <w:smallCaps w:val="0"/>
          <w:snapToGrid w:val="0"/>
          <w:color w:val="auto"/>
          <w:kern w:val="0"/>
          <w:highlight w:val="none"/>
        </w:rPr>
        <w:t>条“禁止投标条款”所列出的任何一种情形，并愿意承担因我方就此弄虚作假所引起的一切法律后果。</w:t>
      </w:r>
    </w:p>
    <w:p w14:paraId="056B655C">
      <w:pPr>
        <w:wordWrap w:val="0"/>
        <w:adjustRightInd w:val="0"/>
        <w:snapToGrid w:val="0"/>
        <w:spacing w:line="440" w:lineRule="exact"/>
        <w:ind w:firstLine="570"/>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01EA892F">
      <w:pPr>
        <w:wordWrap w:val="0"/>
        <w:adjustRightInd w:val="0"/>
        <w:snapToGrid w:val="0"/>
        <w:spacing w:line="440" w:lineRule="exact"/>
        <w:ind w:firstLine="570"/>
        <w:rPr>
          <w:rFonts w:ascii="Times New Roman" w:hAnsi="Times New Roman" w:eastAsia="宋体" w:cs="Times New Roman"/>
          <w:caps w:val="0"/>
          <w:smallCaps w:val="0"/>
          <w:snapToGrid w:val="0"/>
          <w:color w:val="auto"/>
          <w:kern w:val="0"/>
          <w:highlight w:val="none"/>
        </w:rPr>
      </w:pPr>
      <w:bookmarkStart w:id="209" w:name="_Hlt68771070"/>
      <w:bookmarkEnd w:id="209"/>
      <w:r>
        <w:rPr>
          <w:rFonts w:ascii="Times New Roman" w:hAnsi="Times New Roman" w:eastAsia="宋体" w:cs="Times New Roman"/>
          <w:caps w:val="0"/>
          <w:smallCaps w:val="0"/>
          <w:snapToGrid w:val="0"/>
          <w:color w:val="auto"/>
          <w:kern w:val="0"/>
          <w:highlight w:val="none"/>
        </w:rPr>
        <w:t>6. 我方理解你方不一定要接纳收到的最低投标总价或任何投标总价的投标人中标，也不要求你方解释我方是否中标的原因。</w:t>
      </w:r>
    </w:p>
    <w:p w14:paraId="2E4DD205">
      <w:pPr>
        <w:wordWrap w:val="0"/>
        <w:adjustRightInd w:val="0"/>
        <w:snapToGrid w:val="0"/>
        <w:spacing w:line="440" w:lineRule="exact"/>
        <w:ind w:firstLine="570"/>
        <w:rPr>
          <w:rFonts w:hAnsi="Times New Roman" w:eastAsia="宋体" w:cs="Times New Roman"/>
          <w:caps w:val="0"/>
          <w:smallCaps w:val="0"/>
          <w:color w:val="auto"/>
          <w:highlight w:val="none"/>
        </w:rPr>
      </w:pPr>
      <w:r>
        <w:rPr>
          <w:rFonts w:ascii="Times New Roman" w:hAnsi="Times New Roman" w:eastAsia="宋体" w:cs="Times New Roman"/>
          <w:caps w:val="0"/>
          <w:smallCaps w:val="0"/>
          <w:snapToGrid w:val="0"/>
          <w:color w:val="auto"/>
          <w:kern w:val="0"/>
          <w:highlight w:val="none"/>
        </w:rPr>
        <w:t xml:space="preserve">  </w:t>
      </w:r>
    </w:p>
    <w:p w14:paraId="1E23AEE5">
      <w:pPr>
        <w:wordWrap w:val="0"/>
        <w:adjustRightInd w:val="0"/>
        <w:snapToGrid w:val="0"/>
        <w:spacing w:line="440" w:lineRule="exact"/>
        <w:rPr>
          <w:rFonts w:ascii="Times New Roman" w:hAnsi="Times New Roman" w:eastAsia="宋体" w:cs="Times New Roman"/>
          <w:caps w:val="0"/>
          <w:smallCaps w:val="0"/>
          <w:snapToGrid w:val="0"/>
          <w:color w:val="auto"/>
          <w:kern w:val="0"/>
          <w:highlight w:val="none"/>
        </w:rPr>
      </w:pPr>
    </w:p>
    <w:p w14:paraId="080AEE1A">
      <w:pPr>
        <w:wordWrap w:val="0"/>
        <w:adjustRightInd w:val="0"/>
        <w:snapToGrid w:val="0"/>
        <w:spacing w:line="440" w:lineRule="exact"/>
        <w:jc w:val="right"/>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 xml:space="preserve">    投标人：</w:t>
      </w:r>
      <w:r>
        <w:rPr>
          <w:rFonts w:ascii="Times New Roman" w:hAnsi="Times New Roman" w:eastAsia="宋体" w:cs="Times New Roman"/>
          <w:caps w:val="0"/>
          <w:smallCaps w:val="0"/>
          <w:snapToGrid w:val="0"/>
          <w:color w:val="auto"/>
          <w:kern w:val="0"/>
          <w:highlight w:val="none"/>
          <w:u w:val="single"/>
        </w:rPr>
        <w:t xml:space="preserve">                              </w:t>
      </w:r>
      <w:r>
        <w:rPr>
          <w:rFonts w:ascii="Times New Roman" w:hAnsi="Times New Roman" w:eastAsia="宋体" w:cs="Times New Roman"/>
          <w:caps w:val="0"/>
          <w:smallCaps w:val="0"/>
          <w:snapToGrid w:val="0"/>
          <w:color w:val="auto"/>
          <w:kern w:val="0"/>
          <w:highlight w:val="none"/>
        </w:rPr>
        <w:t>（盖单位章）</w:t>
      </w:r>
    </w:p>
    <w:p w14:paraId="3E5C86D3">
      <w:pPr>
        <w:wordWrap w:val="0"/>
        <w:adjustRightInd w:val="0"/>
        <w:snapToGrid w:val="0"/>
        <w:spacing w:line="440" w:lineRule="exact"/>
        <w:rPr>
          <w:rFonts w:ascii="Times New Roman" w:hAnsi="Times New Roman" w:eastAsia="宋体" w:cs="Times New Roman"/>
          <w:caps w:val="0"/>
          <w:smallCaps w:val="0"/>
          <w:snapToGrid w:val="0"/>
          <w:color w:val="auto"/>
          <w:kern w:val="0"/>
          <w:highlight w:val="none"/>
        </w:rPr>
      </w:pPr>
    </w:p>
    <w:p w14:paraId="6805B355">
      <w:pPr>
        <w:wordWrap w:val="0"/>
        <w:adjustRightInd w:val="0"/>
        <w:snapToGrid w:val="0"/>
        <w:spacing w:line="440" w:lineRule="exact"/>
        <w:ind w:firstLine="480" w:firstLineChars="200"/>
        <w:jc w:val="right"/>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法定代表人或其委托代理人：</w:t>
      </w:r>
      <w:r>
        <w:rPr>
          <w:rFonts w:ascii="Times New Roman" w:hAnsi="Times New Roman" w:eastAsia="宋体" w:cs="Times New Roman"/>
          <w:caps w:val="0"/>
          <w:smallCaps w:val="0"/>
          <w:snapToGrid w:val="0"/>
          <w:color w:val="auto"/>
          <w:kern w:val="0"/>
          <w:highlight w:val="none"/>
          <w:u w:val="single"/>
        </w:rPr>
        <w:t xml:space="preserve">          </w:t>
      </w:r>
      <w:r>
        <w:rPr>
          <w:rFonts w:ascii="Times New Roman" w:hAnsi="Times New Roman" w:eastAsia="宋体" w:cs="Times New Roman"/>
          <w:caps w:val="0"/>
          <w:smallCaps w:val="0"/>
          <w:snapToGrid w:val="0"/>
          <w:color w:val="auto"/>
          <w:kern w:val="0"/>
          <w:highlight w:val="none"/>
        </w:rPr>
        <w:t>（签字或盖章）</w:t>
      </w:r>
    </w:p>
    <w:p w14:paraId="617D0F53">
      <w:pPr>
        <w:wordWrap w:val="0"/>
        <w:adjustRightInd w:val="0"/>
        <w:snapToGrid w:val="0"/>
        <w:spacing w:line="440" w:lineRule="exact"/>
        <w:ind w:firstLine="480" w:firstLineChars="200"/>
        <w:jc w:val="right"/>
        <w:rPr>
          <w:rFonts w:ascii="Times New Roman" w:hAnsi="Times New Roman" w:eastAsia="宋体" w:cs="Times New Roman"/>
          <w:caps w:val="0"/>
          <w:smallCaps w:val="0"/>
          <w:snapToGrid w:val="0"/>
          <w:color w:val="auto"/>
          <w:kern w:val="0"/>
          <w:highlight w:val="none"/>
        </w:rPr>
      </w:pPr>
    </w:p>
    <w:p w14:paraId="1A1F244A">
      <w:pPr>
        <w:wordWrap w:val="0"/>
        <w:adjustRightInd w:val="0"/>
        <w:snapToGrid w:val="0"/>
        <w:spacing w:line="440" w:lineRule="exact"/>
        <w:jc w:val="left"/>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 xml:space="preserve">                                       </w:t>
      </w:r>
      <w:r>
        <w:rPr>
          <w:rFonts w:ascii="Times New Roman" w:hAnsi="Times New Roman" w:eastAsia="宋体" w:cs="Times New Roman"/>
          <w:caps w:val="0"/>
          <w:smallCaps w:val="0"/>
          <w:snapToGrid w:val="0"/>
          <w:color w:val="auto"/>
          <w:kern w:val="0"/>
          <w:highlight w:val="none"/>
          <w:u w:val="single"/>
        </w:rPr>
        <w:t xml:space="preserve">       </w:t>
      </w:r>
      <w:r>
        <w:rPr>
          <w:rFonts w:ascii="Times New Roman" w:hAnsi="Times New Roman" w:eastAsia="宋体" w:cs="Times New Roman"/>
          <w:caps w:val="0"/>
          <w:smallCaps w:val="0"/>
          <w:snapToGrid w:val="0"/>
          <w:color w:val="auto"/>
          <w:kern w:val="0"/>
          <w:highlight w:val="none"/>
        </w:rPr>
        <w:t>年</w:t>
      </w:r>
      <w:r>
        <w:rPr>
          <w:rFonts w:ascii="Times New Roman" w:hAnsi="Times New Roman" w:eastAsia="宋体" w:cs="Times New Roman"/>
          <w:caps w:val="0"/>
          <w:smallCaps w:val="0"/>
          <w:snapToGrid w:val="0"/>
          <w:color w:val="auto"/>
          <w:kern w:val="0"/>
          <w:highlight w:val="none"/>
          <w:u w:val="single"/>
        </w:rPr>
        <w:t xml:space="preserve">     </w:t>
      </w:r>
      <w:r>
        <w:rPr>
          <w:rFonts w:ascii="Times New Roman" w:hAnsi="Times New Roman" w:eastAsia="宋体" w:cs="Times New Roman"/>
          <w:caps w:val="0"/>
          <w:smallCaps w:val="0"/>
          <w:snapToGrid w:val="0"/>
          <w:color w:val="auto"/>
          <w:kern w:val="0"/>
          <w:highlight w:val="none"/>
        </w:rPr>
        <w:t>月</w:t>
      </w:r>
      <w:r>
        <w:rPr>
          <w:rFonts w:ascii="Times New Roman" w:hAnsi="Times New Roman" w:eastAsia="宋体" w:cs="Times New Roman"/>
          <w:caps w:val="0"/>
          <w:smallCaps w:val="0"/>
          <w:snapToGrid w:val="0"/>
          <w:color w:val="auto"/>
          <w:kern w:val="0"/>
          <w:highlight w:val="none"/>
          <w:u w:val="single"/>
        </w:rPr>
        <w:t xml:space="preserve">     </w:t>
      </w:r>
      <w:r>
        <w:rPr>
          <w:rFonts w:ascii="Times New Roman" w:hAnsi="Times New Roman" w:eastAsia="宋体" w:cs="Times New Roman"/>
          <w:caps w:val="0"/>
          <w:smallCaps w:val="0"/>
          <w:snapToGrid w:val="0"/>
          <w:color w:val="auto"/>
          <w:kern w:val="0"/>
          <w:highlight w:val="none"/>
        </w:rPr>
        <w:t>日</w:t>
      </w:r>
    </w:p>
    <w:p w14:paraId="7BF6973C">
      <w:pPr>
        <w:pStyle w:val="26"/>
        <w:jc w:val="both"/>
        <w:rPr>
          <w:rFonts w:hint="eastAsia" w:hAnsi="Times New Roman" w:eastAsia="宋体" w:cs="Times New Roman"/>
          <w:caps w:val="0"/>
          <w:smallCaps w:val="0"/>
          <w:snapToGrid w:val="0"/>
          <w:color w:val="auto"/>
          <w:kern w:val="0"/>
          <w:highlight w:val="none"/>
        </w:rPr>
      </w:pPr>
    </w:p>
    <w:p w14:paraId="6C5D309A">
      <w:pPr>
        <w:pStyle w:val="38"/>
        <w:keepNext w:val="0"/>
        <w:keepLines w:val="0"/>
        <w:widowControl w:val="0"/>
        <w:wordWrap w:val="0"/>
        <w:adjustRightInd w:val="0"/>
        <w:snapToGrid w:val="0"/>
        <w:spacing w:before="0" w:after="0" w:line="240" w:lineRule="auto"/>
        <w:ind w:left="3626" w:leftChars="15" w:hanging="3590" w:hangingChars="1496"/>
        <w:jc w:val="both"/>
        <w:rPr>
          <w:rFonts w:ascii="Times New Roman" w:hAnsi="Times New Roman" w:eastAsia="宋体" w:cs="Times New Roman"/>
          <w:b/>
          <w:caps w:val="0"/>
          <w:smallCaps w:val="0"/>
          <w:snapToGrid w:val="0"/>
          <w:color w:val="auto"/>
          <w:szCs w:val="22"/>
          <w:highlight w:val="none"/>
        </w:rPr>
      </w:pPr>
      <w:r>
        <w:rPr>
          <w:rFonts w:hint="eastAsia" w:hAnsi="Times New Roman" w:eastAsia="宋体" w:cs="Times New Roman"/>
          <w:caps w:val="0"/>
          <w:smallCaps w:val="0"/>
          <w:snapToGrid w:val="0"/>
          <w:color w:val="auto"/>
          <w:highlight w:val="none"/>
        </w:rPr>
        <w:br w:type="page"/>
      </w:r>
      <w:bookmarkStart w:id="210" w:name="_Toc15058"/>
      <w:r>
        <w:rPr>
          <w:rFonts w:hint="eastAsia" w:ascii="Times New Roman" w:hAnsi="Times New Roman" w:eastAsia="宋体" w:cs="Times New Roman"/>
          <w:b/>
          <w:caps w:val="0"/>
          <w:smallCaps w:val="0"/>
          <w:snapToGrid w:val="0"/>
          <w:color w:val="auto"/>
          <w:szCs w:val="22"/>
          <w:highlight w:val="none"/>
        </w:rPr>
        <w:t>格式三 各项承诺一览表</w:t>
      </w:r>
      <w:bookmarkEnd w:id="210"/>
    </w:p>
    <w:p w14:paraId="428F5689">
      <w:pPr>
        <w:wordWrap w:val="0"/>
        <w:adjustRightInd w:val="0"/>
        <w:snapToGrid w:val="0"/>
        <w:spacing w:before="260" w:after="260" w:line="440" w:lineRule="exact"/>
        <w:jc w:val="center"/>
        <w:rPr>
          <w:rFonts w:ascii="Times New Roman" w:hAnsi="Times New Roman" w:eastAsia="宋体" w:cs="Times New Roman"/>
          <w:b/>
          <w:caps w:val="0"/>
          <w:smallCaps w:val="0"/>
          <w:snapToGrid w:val="0"/>
          <w:color w:val="auto"/>
          <w:kern w:val="0"/>
          <w:sz w:val="30"/>
          <w:szCs w:val="22"/>
          <w:highlight w:val="none"/>
        </w:rPr>
      </w:pPr>
      <w:r>
        <w:rPr>
          <w:rFonts w:ascii="Times New Roman" w:hAnsi="Times New Roman" w:eastAsia="宋体" w:cs="Times New Roman"/>
          <w:b/>
          <w:caps w:val="0"/>
          <w:smallCaps w:val="0"/>
          <w:snapToGrid w:val="0"/>
          <w:color w:val="auto"/>
          <w:kern w:val="0"/>
          <w:sz w:val="30"/>
          <w:szCs w:val="22"/>
          <w:highlight w:val="none"/>
        </w:rPr>
        <w:t>各项承诺一览表</w:t>
      </w:r>
    </w:p>
    <w:tbl>
      <w:tblPr>
        <w:tblStyle w:val="2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2557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noWrap w:val="0"/>
            <w:vAlign w:val="center"/>
          </w:tcPr>
          <w:p w14:paraId="06E68C9B">
            <w:pPr>
              <w:pStyle w:val="40"/>
              <w:wordWrap w:val="0"/>
              <w:adjustRightInd w:val="0"/>
              <w:snapToGrid w:val="0"/>
              <w:spacing w:line="380" w:lineRule="exact"/>
              <w:jc w:val="center"/>
              <w:rPr>
                <w:rFonts w:hint="eastAsia" w:ascii="Times New Roman" w:hAnsi="Times New Roman" w:eastAsia="黑体" w:cs="Times New Roman"/>
                <w:bCs/>
                <w:caps w:val="0"/>
                <w:smallCaps w:val="0"/>
                <w:snapToGrid w:val="0"/>
                <w:color w:val="auto"/>
                <w:kern w:val="0"/>
                <w:szCs w:val="21"/>
                <w:highlight w:val="none"/>
              </w:rPr>
            </w:pPr>
            <w:r>
              <w:rPr>
                <w:rFonts w:hint="eastAsia" w:ascii="Times New Roman" w:hAnsi="Times New Roman" w:eastAsia="黑体" w:cs="Times New Roman"/>
                <w:bCs/>
                <w:caps w:val="0"/>
                <w:smallCaps w:val="0"/>
                <w:snapToGrid w:val="0"/>
                <w:color w:val="auto"/>
                <w:kern w:val="0"/>
                <w:szCs w:val="21"/>
                <w:highlight w:val="none"/>
              </w:rPr>
              <w:t>序号</w:t>
            </w:r>
          </w:p>
        </w:tc>
        <w:tc>
          <w:tcPr>
            <w:tcW w:w="1573" w:type="dxa"/>
            <w:noWrap w:val="0"/>
            <w:vAlign w:val="center"/>
          </w:tcPr>
          <w:p w14:paraId="318A6BB6">
            <w:pPr>
              <w:pStyle w:val="40"/>
              <w:wordWrap w:val="0"/>
              <w:adjustRightInd w:val="0"/>
              <w:snapToGrid w:val="0"/>
              <w:spacing w:line="380" w:lineRule="exact"/>
              <w:jc w:val="center"/>
              <w:rPr>
                <w:rFonts w:hint="eastAsia" w:ascii="Times New Roman" w:hAnsi="Times New Roman" w:eastAsia="黑体" w:cs="Times New Roman"/>
                <w:bCs/>
                <w:caps w:val="0"/>
                <w:smallCaps w:val="0"/>
                <w:snapToGrid w:val="0"/>
                <w:color w:val="auto"/>
                <w:kern w:val="0"/>
                <w:szCs w:val="21"/>
                <w:highlight w:val="none"/>
              </w:rPr>
            </w:pPr>
            <w:r>
              <w:rPr>
                <w:rFonts w:hint="eastAsia" w:ascii="Times New Roman" w:hAnsi="Times New Roman" w:eastAsia="黑体" w:cs="Times New Roman"/>
                <w:bCs/>
                <w:caps w:val="0"/>
                <w:smallCaps w:val="0"/>
                <w:snapToGrid w:val="0"/>
                <w:color w:val="auto"/>
                <w:kern w:val="0"/>
                <w:szCs w:val="21"/>
                <w:highlight w:val="none"/>
              </w:rPr>
              <w:t>承诺事项</w:t>
            </w:r>
          </w:p>
        </w:tc>
        <w:tc>
          <w:tcPr>
            <w:tcW w:w="2923" w:type="dxa"/>
            <w:noWrap w:val="0"/>
            <w:vAlign w:val="center"/>
          </w:tcPr>
          <w:p w14:paraId="1A00A99C">
            <w:pPr>
              <w:pStyle w:val="40"/>
              <w:wordWrap w:val="0"/>
              <w:adjustRightInd w:val="0"/>
              <w:snapToGrid w:val="0"/>
              <w:spacing w:line="380" w:lineRule="exact"/>
              <w:jc w:val="center"/>
              <w:rPr>
                <w:rFonts w:hint="eastAsia" w:ascii="Times New Roman" w:hAnsi="Times New Roman" w:eastAsia="黑体" w:cs="Times New Roman"/>
                <w:bCs/>
                <w:caps w:val="0"/>
                <w:smallCaps w:val="0"/>
                <w:snapToGrid w:val="0"/>
                <w:color w:val="auto"/>
                <w:kern w:val="0"/>
                <w:szCs w:val="21"/>
                <w:highlight w:val="none"/>
              </w:rPr>
            </w:pPr>
            <w:r>
              <w:rPr>
                <w:rFonts w:hint="eastAsia" w:ascii="Times New Roman" w:hAnsi="Times New Roman" w:eastAsia="黑体" w:cs="Times New Roman"/>
                <w:bCs/>
                <w:caps w:val="0"/>
                <w:smallCaps w:val="0"/>
                <w:snapToGrid w:val="0"/>
                <w:color w:val="auto"/>
                <w:kern w:val="0"/>
                <w:szCs w:val="21"/>
                <w:highlight w:val="none"/>
              </w:rPr>
              <w:t>承诺内容</w:t>
            </w:r>
          </w:p>
        </w:tc>
        <w:tc>
          <w:tcPr>
            <w:tcW w:w="4019" w:type="dxa"/>
            <w:noWrap w:val="0"/>
            <w:vAlign w:val="center"/>
          </w:tcPr>
          <w:p w14:paraId="2AAC54F3">
            <w:pPr>
              <w:pStyle w:val="40"/>
              <w:wordWrap w:val="0"/>
              <w:adjustRightInd w:val="0"/>
              <w:snapToGrid w:val="0"/>
              <w:spacing w:line="380" w:lineRule="exact"/>
              <w:jc w:val="center"/>
              <w:rPr>
                <w:rFonts w:hint="eastAsia" w:ascii="Times New Roman" w:hAnsi="Times New Roman" w:eastAsia="黑体" w:cs="Times New Roman"/>
                <w:bCs/>
                <w:caps w:val="0"/>
                <w:smallCaps w:val="0"/>
                <w:snapToGrid w:val="0"/>
                <w:color w:val="auto"/>
                <w:kern w:val="0"/>
                <w:szCs w:val="21"/>
                <w:highlight w:val="none"/>
              </w:rPr>
            </w:pPr>
            <w:r>
              <w:rPr>
                <w:rFonts w:hint="eastAsia" w:ascii="Times New Roman" w:hAnsi="Times New Roman" w:eastAsia="黑体" w:cs="Times New Roman"/>
                <w:bCs/>
                <w:caps w:val="0"/>
                <w:smallCaps w:val="0"/>
                <w:snapToGrid w:val="0"/>
                <w:color w:val="auto"/>
                <w:kern w:val="0"/>
                <w:szCs w:val="21"/>
                <w:highlight w:val="none"/>
              </w:rPr>
              <w:t>违约承诺</w:t>
            </w:r>
          </w:p>
        </w:tc>
      </w:tr>
      <w:tr w14:paraId="0954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noWrap w:val="0"/>
            <w:vAlign w:val="center"/>
          </w:tcPr>
          <w:p w14:paraId="27687FA2">
            <w:pPr>
              <w:pStyle w:val="40"/>
              <w:wordWrap w:val="0"/>
              <w:adjustRightInd w:val="0"/>
              <w:snapToGrid w:val="0"/>
              <w:spacing w:line="380" w:lineRule="exact"/>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1</w:t>
            </w:r>
          </w:p>
        </w:tc>
        <w:tc>
          <w:tcPr>
            <w:tcW w:w="1573" w:type="dxa"/>
            <w:noWrap w:val="0"/>
            <w:vAlign w:val="center"/>
          </w:tcPr>
          <w:p w14:paraId="4340B127">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自愿接受招标</w:t>
            </w:r>
          </w:p>
          <w:p w14:paraId="2C9491AC">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文件条款的承诺</w:t>
            </w:r>
          </w:p>
        </w:tc>
        <w:tc>
          <w:tcPr>
            <w:tcW w:w="2923" w:type="dxa"/>
            <w:noWrap w:val="0"/>
            <w:vAlign w:val="center"/>
          </w:tcPr>
          <w:p w14:paraId="0718A677">
            <w:pPr>
              <w:pStyle w:val="41"/>
              <w:wordWrap w:val="0"/>
              <w:adjustRightInd w:val="0"/>
              <w:snapToGrid w:val="0"/>
              <w:spacing w:line="380" w:lineRule="exact"/>
              <w:ind w:firstLine="420"/>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我方自愿接受招标文件的所有条款，所递交的投标文件已经充分响应招标文件的实质性要求。</w:t>
            </w:r>
          </w:p>
        </w:tc>
        <w:tc>
          <w:tcPr>
            <w:tcW w:w="4019" w:type="dxa"/>
            <w:noWrap w:val="0"/>
            <w:vAlign w:val="center"/>
          </w:tcPr>
          <w:p w14:paraId="2FE374F2">
            <w:pPr>
              <w:pStyle w:val="41"/>
              <w:wordWrap w:val="0"/>
              <w:adjustRightInd w:val="0"/>
              <w:snapToGrid w:val="0"/>
              <w:spacing w:line="380" w:lineRule="exact"/>
              <w:ind w:firstLine="420"/>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5CB4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noWrap w:val="0"/>
            <w:vAlign w:val="center"/>
          </w:tcPr>
          <w:p w14:paraId="07D6512C">
            <w:pPr>
              <w:pStyle w:val="40"/>
              <w:wordWrap w:val="0"/>
              <w:adjustRightInd w:val="0"/>
              <w:snapToGrid w:val="0"/>
              <w:spacing w:line="380" w:lineRule="exact"/>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2</w:t>
            </w:r>
          </w:p>
        </w:tc>
        <w:tc>
          <w:tcPr>
            <w:tcW w:w="1573" w:type="dxa"/>
            <w:noWrap w:val="0"/>
            <w:vAlign w:val="center"/>
          </w:tcPr>
          <w:p w14:paraId="2B26003D">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无禁止投标</w:t>
            </w:r>
          </w:p>
          <w:p w14:paraId="0E2CD1B4">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情形的承诺</w:t>
            </w:r>
          </w:p>
        </w:tc>
        <w:tc>
          <w:tcPr>
            <w:tcW w:w="2923" w:type="dxa"/>
            <w:noWrap w:val="0"/>
            <w:vAlign w:val="center"/>
          </w:tcPr>
          <w:p w14:paraId="05D29B5C">
            <w:pPr>
              <w:pStyle w:val="41"/>
              <w:wordWrap w:val="0"/>
              <w:adjustRightInd w:val="0"/>
              <w:snapToGrid w:val="0"/>
              <w:spacing w:line="380" w:lineRule="exact"/>
              <w:ind w:firstLine="420"/>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我方不存在招标文件第一章第三节第</w:t>
            </w:r>
            <w:r>
              <w:rPr>
                <w:rFonts w:hint="eastAsia" w:ascii="Times New Roman" w:hAnsi="Times New Roman" w:eastAsia="宋体" w:cs="Times New Roman"/>
                <w:b/>
                <w:bCs/>
                <w:caps w:val="0"/>
                <w:smallCaps w:val="0"/>
                <w:snapToGrid w:val="0"/>
                <w:color w:val="auto"/>
                <w:kern w:val="0"/>
                <w:sz w:val="21"/>
                <w:szCs w:val="21"/>
                <w:highlight w:val="none"/>
              </w:rPr>
              <w:t>2.4</w:t>
            </w:r>
            <w:r>
              <w:rPr>
                <w:rFonts w:hint="eastAsia" w:ascii="Times New Roman" w:hAnsi="Times New Roman" w:eastAsia="宋体" w:cs="Times New Roman"/>
                <w:caps w:val="0"/>
                <w:smallCaps w:val="0"/>
                <w:snapToGrid w:val="0"/>
                <w:color w:val="auto"/>
                <w:kern w:val="0"/>
                <w:sz w:val="21"/>
                <w:szCs w:val="21"/>
                <w:highlight w:val="none"/>
              </w:rPr>
              <w:t>条“禁止投标条款”规定的任何一种情形。</w:t>
            </w:r>
          </w:p>
        </w:tc>
        <w:tc>
          <w:tcPr>
            <w:tcW w:w="4019" w:type="dxa"/>
            <w:noWrap w:val="0"/>
            <w:vAlign w:val="center"/>
          </w:tcPr>
          <w:p w14:paraId="73CB8923">
            <w:pPr>
              <w:pStyle w:val="41"/>
              <w:wordWrap w:val="0"/>
              <w:adjustRightInd w:val="0"/>
              <w:snapToGrid w:val="0"/>
              <w:spacing w:line="380" w:lineRule="exact"/>
              <w:ind w:firstLine="420"/>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如果我方有招标文件第一章第三节第</w:t>
            </w:r>
            <w:r>
              <w:rPr>
                <w:rFonts w:hint="eastAsia" w:ascii="Times New Roman" w:hAnsi="Times New Roman" w:eastAsia="宋体" w:cs="Times New Roman"/>
                <w:b/>
                <w:bCs/>
                <w:caps w:val="0"/>
                <w:smallCaps w:val="0"/>
                <w:snapToGrid w:val="0"/>
                <w:color w:val="auto"/>
                <w:kern w:val="0"/>
                <w:sz w:val="21"/>
                <w:szCs w:val="21"/>
                <w:highlight w:val="none"/>
              </w:rPr>
              <w:t>2.4</w:t>
            </w:r>
            <w:r>
              <w:rPr>
                <w:rFonts w:hint="eastAsia" w:ascii="Times New Roman" w:hAnsi="Times New Roman" w:eastAsia="宋体" w:cs="Times New Roman"/>
                <w:caps w:val="0"/>
                <w:smallCaps w:val="0"/>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0E6B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noWrap w:val="0"/>
            <w:vAlign w:val="center"/>
          </w:tcPr>
          <w:p w14:paraId="176E7902">
            <w:pPr>
              <w:pStyle w:val="40"/>
              <w:wordWrap w:val="0"/>
              <w:adjustRightInd w:val="0"/>
              <w:snapToGrid w:val="0"/>
              <w:spacing w:line="380" w:lineRule="exact"/>
              <w:jc w:val="center"/>
              <w:rPr>
                <w:rFonts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3</w:t>
            </w:r>
          </w:p>
        </w:tc>
        <w:tc>
          <w:tcPr>
            <w:tcW w:w="1573" w:type="dxa"/>
            <w:noWrap w:val="0"/>
            <w:vAlign w:val="center"/>
          </w:tcPr>
          <w:p w14:paraId="4F0F62F6">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自觉抵制围标</w:t>
            </w:r>
          </w:p>
          <w:p w14:paraId="6DCB5173">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串标和弄虚</w:t>
            </w:r>
          </w:p>
          <w:p w14:paraId="05C90A68">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作假行为的承诺</w:t>
            </w:r>
          </w:p>
        </w:tc>
        <w:tc>
          <w:tcPr>
            <w:tcW w:w="2923" w:type="dxa"/>
            <w:noWrap w:val="0"/>
            <w:vAlign w:val="center"/>
          </w:tcPr>
          <w:p w14:paraId="1ADB959B">
            <w:pPr>
              <w:pStyle w:val="41"/>
              <w:wordWrap w:val="0"/>
              <w:adjustRightInd w:val="0"/>
              <w:snapToGrid w:val="0"/>
              <w:spacing w:line="380" w:lineRule="exact"/>
              <w:ind w:firstLine="420"/>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我方合法正当、诚实守信地参与投标，不组织、不参加围标串标违法行为，不通过弄虚作假行为骗取中标。</w:t>
            </w:r>
          </w:p>
        </w:tc>
        <w:tc>
          <w:tcPr>
            <w:tcW w:w="4019" w:type="dxa"/>
            <w:noWrap w:val="0"/>
            <w:vAlign w:val="center"/>
          </w:tcPr>
          <w:p w14:paraId="075C56F1">
            <w:pPr>
              <w:pStyle w:val="41"/>
              <w:wordWrap w:val="0"/>
              <w:adjustRightInd w:val="0"/>
              <w:snapToGrid w:val="0"/>
              <w:spacing w:line="380" w:lineRule="exact"/>
              <w:ind w:firstLine="420"/>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5017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noWrap w:val="0"/>
            <w:vAlign w:val="center"/>
          </w:tcPr>
          <w:p w14:paraId="01B04E53">
            <w:pPr>
              <w:pStyle w:val="40"/>
              <w:wordWrap w:val="0"/>
              <w:adjustRightInd w:val="0"/>
              <w:snapToGrid w:val="0"/>
              <w:spacing w:line="380" w:lineRule="exact"/>
              <w:jc w:val="center"/>
              <w:rPr>
                <w:rFonts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4</w:t>
            </w:r>
          </w:p>
        </w:tc>
        <w:tc>
          <w:tcPr>
            <w:tcW w:w="1573" w:type="dxa"/>
            <w:noWrap w:val="0"/>
            <w:vAlign w:val="center"/>
          </w:tcPr>
          <w:p w14:paraId="42C97CF8">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总监理工程师</w:t>
            </w:r>
          </w:p>
          <w:p w14:paraId="7A46857F">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任职承诺</w:t>
            </w:r>
          </w:p>
        </w:tc>
        <w:tc>
          <w:tcPr>
            <w:tcW w:w="2923" w:type="dxa"/>
            <w:noWrap w:val="0"/>
            <w:vAlign w:val="center"/>
          </w:tcPr>
          <w:p w14:paraId="1B8FE372">
            <w:pPr>
              <w:pStyle w:val="41"/>
              <w:wordWrap w:val="0"/>
              <w:adjustRightInd w:val="0"/>
              <w:snapToGrid w:val="0"/>
              <w:spacing w:line="380" w:lineRule="exact"/>
              <w:ind w:firstLine="0" w:firstLineChars="0"/>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 xml:space="preserve">    我方拟派总监理工程师现阶段担任总监理工程师的在施（包括已中标未开工、已开工未竣工）建设工程项目不超过2个，经任职项目的建设单位同意，参加本项目投标。</w:t>
            </w:r>
          </w:p>
        </w:tc>
        <w:tc>
          <w:tcPr>
            <w:tcW w:w="4019" w:type="dxa"/>
            <w:noWrap w:val="0"/>
            <w:vAlign w:val="center"/>
          </w:tcPr>
          <w:p w14:paraId="7FA2EC41">
            <w:pPr>
              <w:pStyle w:val="41"/>
              <w:wordWrap w:val="0"/>
              <w:adjustRightInd w:val="0"/>
              <w:snapToGrid w:val="0"/>
              <w:spacing w:line="380" w:lineRule="exact"/>
              <w:ind w:firstLine="420"/>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3A45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noWrap w:val="0"/>
            <w:vAlign w:val="center"/>
          </w:tcPr>
          <w:p w14:paraId="01E874A3">
            <w:pPr>
              <w:pStyle w:val="40"/>
              <w:wordWrap w:val="0"/>
              <w:adjustRightInd w:val="0"/>
              <w:snapToGrid w:val="0"/>
              <w:spacing w:line="380" w:lineRule="exact"/>
              <w:jc w:val="center"/>
              <w:rPr>
                <w:rFonts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5</w:t>
            </w:r>
          </w:p>
        </w:tc>
        <w:tc>
          <w:tcPr>
            <w:tcW w:w="1573" w:type="dxa"/>
            <w:noWrap w:val="0"/>
            <w:vAlign w:val="center"/>
          </w:tcPr>
          <w:p w14:paraId="657B831F">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投标文件</w:t>
            </w:r>
          </w:p>
          <w:p w14:paraId="2411BD6F">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真实性承诺</w:t>
            </w:r>
          </w:p>
        </w:tc>
        <w:tc>
          <w:tcPr>
            <w:tcW w:w="2923" w:type="dxa"/>
            <w:noWrap w:val="0"/>
            <w:vAlign w:val="center"/>
          </w:tcPr>
          <w:p w14:paraId="5485BE79">
            <w:pPr>
              <w:pStyle w:val="41"/>
              <w:wordWrap w:val="0"/>
              <w:adjustRightInd w:val="0"/>
              <w:snapToGrid w:val="0"/>
              <w:spacing w:line="380" w:lineRule="exact"/>
              <w:ind w:firstLine="420"/>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我方所递交投标文件的全部内容均为真实、有效、准确的。</w:t>
            </w:r>
          </w:p>
        </w:tc>
        <w:tc>
          <w:tcPr>
            <w:tcW w:w="4019" w:type="dxa"/>
            <w:noWrap w:val="0"/>
            <w:vAlign w:val="center"/>
          </w:tcPr>
          <w:p w14:paraId="08E0BB62">
            <w:pPr>
              <w:pStyle w:val="41"/>
              <w:wordWrap w:val="0"/>
              <w:adjustRightInd w:val="0"/>
              <w:snapToGrid w:val="0"/>
              <w:spacing w:line="380" w:lineRule="exact"/>
              <w:ind w:firstLine="420"/>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3E80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16" w:type="dxa"/>
            <w:noWrap w:val="0"/>
            <w:vAlign w:val="center"/>
          </w:tcPr>
          <w:p w14:paraId="4BCF89CE">
            <w:pPr>
              <w:pStyle w:val="40"/>
              <w:wordWrap w:val="0"/>
              <w:adjustRightInd w:val="0"/>
              <w:snapToGrid w:val="0"/>
              <w:spacing w:line="380" w:lineRule="exact"/>
              <w:jc w:val="center"/>
              <w:rPr>
                <w:rFonts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6</w:t>
            </w:r>
          </w:p>
        </w:tc>
        <w:tc>
          <w:tcPr>
            <w:tcW w:w="1573" w:type="dxa"/>
            <w:noWrap w:val="0"/>
            <w:vAlign w:val="center"/>
          </w:tcPr>
          <w:p w14:paraId="1EA3ADF2">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投标文件</w:t>
            </w:r>
          </w:p>
          <w:p w14:paraId="767BF423">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信息公开承诺</w:t>
            </w:r>
          </w:p>
        </w:tc>
        <w:tc>
          <w:tcPr>
            <w:tcW w:w="2923" w:type="dxa"/>
            <w:noWrap w:val="0"/>
            <w:vAlign w:val="center"/>
          </w:tcPr>
          <w:p w14:paraId="31BBCEA4">
            <w:pPr>
              <w:pStyle w:val="41"/>
              <w:wordWrap w:val="0"/>
              <w:adjustRightInd w:val="0"/>
              <w:snapToGrid w:val="0"/>
              <w:spacing w:line="380" w:lineRule="exact"/>
              <w:ind w:firstLine="420"/>
              <w:rPr>
                <w:rFonts w:hint="eastAsia" w:ascii="Times New Roman" w:hAnsi="Times New Roman" w:eastAsia="宋体" w:cs="Times New Roman"/>
                <w:caps w:val="0"/>
                <w:smallCaps w:val="0"/>
                <w:snapToGrid w:val="0"/>
                <w:color w:val="auto"/>
                <w:kern w:val="0"/>
                <w:sz w:val="21"/>
                <w:szCs w:val="21"/>
                <w:highlight w:val="none"/>
              </w:rPr>
            </w:pPr>
            <w:r>
              <w:rPr>
                <w:rStyle w:val="29"/>
                <w:rFonts w:hint="eastAsia" w:ascii="Times New Roman" w:hAnsi="Times New Roman" w:eastAsia="宋体" w:cs="Times New Roman"/>
                <w:caps w:val="0"/>
                <w:smallCaps w:val="0"/>
                <w:color w:val="auto"/>
                <w:kern w:val="0"/>
                <w:sz w:val="21"/>
                <w:szCs w:val="21"/>
                <w:highlight w:val="none"/>
              </w:rPr>
              <w:t>我方提供完整的电子文件。如果我方成为本项目中标候选人，我方同意并授权招标人在评标结果公示期内公开我方商务标书的全部内容。</w:t>
            </w:r>
          </w:p>
        </w:tc>
        <w:tc>
          <w:tcPr>
            <w:tcW w:w="4019" w:type="dxa"/>
            <w:noWrap w:val="0"/>
            <w:vAlign w:val="center"/>
          </w:tcPr>
          <w:p w14:paraId="7DED9CBC">
            <w:pPr>
              <w:pStyle w:val="41"/>
              <w:wordWrap w:val="0"/>
              <w:adjustRightInd w:val="0"/>
              <w:snapToGrid w:val="0"/>
              <w:spacing w:line="240" w:lineRule="auto"/>
              <w:ind w:firstLine="0" w:firstLineChars="0"/>
              <w:jc w:val="left"/>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 xml:space="preserve">    </w:t>
            </w:r>
          </w:p>
          <w:p w14:paraId="6641AD32">
            <w:pPr>
              <w:pStyle w:val="41"/>
              <w:wordWrap w:val="0"/>
              <w:adjustRightInd w:val="0"/>
              <w:snapToGrid w:val="0"/>
              <w:spacing w:line="380" w:lineRule="exact"/>
              <w:ind w:firstLine="0" w:firstLineChars="0"/>
              <w:jc w:val="left"/>
              <w:rPr>
                <w:rFonts w:hint="eastAsia" w:ascii="Times New Roman" w:hAnsi="Times New Roman" w:eastAsia="宋体" w:cs="Times New Roman"/>
                <w:caps w:val="0"/>
                <w:smallCaps w:val="0"/>
                <w:snapToGrid w:val="0"/>
                <w:color w:val="auto"/>
                <w:kern w:val="0"/>
                <w:sz w:val="21"/>
                <w:szCs w:val="21"/>
                <w:highlight w:val="none"/>
              </w:rPr>
            </w:pPr>
          </w:p>
        </w:tc>
      </w:tr>
      <w:tr w14:paraId="5B64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16" w:type="dxa"/>
            <w:noWrap w:val="0"/>
            <w:vAlign w:val="center"/>
          </w:tcPr>
          <w:p w14:paraId="54EE01A9">
            <w:pPr>
              <w:pStyle w:val="40"/>
              <w:wordWrap w:val="0"/>
              <w:adjustRightInd w:val="0"/>
              <w:snapToGrid w:val="0"/>
              <w:spacing w:line="380" w:lineRule="exact"/>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7</w:t>
            </w:r>
          </w:p>
        </w:tc>
        <w:tc>
          <w:tcPr>
            <w:tcW w:w="1573" w:type="dxa"/>
            <w:noWrap w:val="0"/>
            <w:vAlign w:val="center"/>
          </w:tcPr>
          <w:p w14:paraId="055A3DE2">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按时提交履约</w:t>
            </w:r>
          </w:p>
          <w:p w14:paraId="5123D67F">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保证的承诺</w:t>
            </w:r>
          </w:p>
        </w:tc>
        <w:tc>
          <w:tcPr>
            <w:tcW w:w="2923" w:type="dxa"/>
            <w:noWrap w:val="0"/>
            <w:vAlign w:val="center"/>
          </w:tcPr>
          <w:p w14:paraId="0CAB6881">
            <w:pPr>
              <w:pStyle w:val="41"/>
              <w:wordWrap w:val="0"/>
              <w:adjustRightInd w:val="0"/>
              <w:snapToGrid w:val="0"/>
              <w:spacing w:line="380" w:lineRule="exact"/>
              <w:ind w:firstLine="420"/>
              <w:rPr>
                <w:rStyle w:val="29"/>
                <w:rFonts w:hint="eastAsia" w:ascii="Times New Roman" w:hAnsi="Times New Roman" w:eastAsia="宋体" w:cs="Times New Roman"/>
                <w:caps w:val="0"/>
                <w:smallCaps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如果我方中标，我方保证在招标文件规定的时限内全额提交履约保证。</w:t>
            </w:r>
          </w:p>
        </w:tc>
        <w:tc>
          <w:tcPr>
            <w:tcW w:w="4019" w:type="dxa"/>
            <w:noWrap w:val="0"/>
            <w:vAlign w:val="center"/>
          </w:tcPr>
          <w:p w14:paraId="57AF575E">
            <w:pPr>
              <w:pStyle w:val="41"/>
              <w:wordWrap w:val="0"/>
              <w:adjustRightInd w:val="0"/>
              <w:snapToGrid w:val="0"/>
              <w:spacing w:line="380" w:lineRule="exact"/>
              <w:ind w:firstLine="0" w:firstLineChars="0"/>
              <w:jc w:val="left"/>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7198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noWrap w:val="0"/>
            <w:vAlign w:val="center"/>
          </w:tcPr>
          <w:p w14:paraId="2B317481">
            <w:pPr>
              <w:pStyle w:val="40"/>
              <w:wordWrap w:val="0"/>
              <w:adjustRightInd w:val="0"/>
              <w:snapToGrid w:val="0"/>
              <w:spacing w:line="380" w:lineRule="exact"/>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8</w:t>
            </w:r>
          </w:p>
        </w:tc>
        <w:tc>
          <w:tcPr>
            <w:tcW w:w="1573" w:type="dxa"/>
            <w:noWrap w:val="0"/>
            <w:vAlign w:val="center"/>
          </w:tcPr>
          <w:p w14:paraId="0E0A5B78">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按时签订合同</w:t>
            </w:r>
          </w:p>
          <w:p w14:paraId="68E8E250">
            <w:pPr>
              <w:pStyle w:val="41"/>
              <w:wordWrap w:val="0"/>
              <w:adjustRightInd w:val="0"/>
              <w:snapToGrid w:val="0"/>
              <w:spacing w:line="380" w:lineRule="exact"/>
              <w:ind w:firstLine="0" w:firstLineChars="0"/>
              <w:jc w:val="center"/>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的承诺</w:t>
            </w:r>
          </w:p>
        </w:tc>
        <w:tc>
          <w:tcPr>
            <w:tcW w:w="2923" w:type="dxa"/>
            <w:noWrap w:val="0"/>
            <w:vAlign w:val="center"/>
          </w:tcPr>
          <w:p w14:paraId="4B181DED">
            <w:pPr>
              <w:pStyle w:val="41"/>
              <w:wordWrap w:val="0"/>
              <w:adjustRightInd w:val="0"/>
              <w:snapToGrid w:val="0"/>
              <w:spacing w:line="380" w:lineRule="exact"/>
              <w:ind w:firstLine="420"/>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noWrap w:val="0"/>
            <w:vAlign w:val="center"/>
          </w:tcPr>
          <w:p w14:paraId="6A961703">
            <w:pPr>
              <w:pStyle w:val="41"/>
              <w:wordWrap w:val="0"/>
              <w:adjustRightInd w:val="0"/>
              <w:snapToGrid w:val="0"/>
              <w:spacing w:line="380" w:lineRule="exact"/>
              <w:ind w:firstLine="420"/>
              <w:rPr>
                <w:rFonts w:hint="eastAsia" w:ascii="Times New Roman" w:hAnsi="Times New Roman" w:eastAsia="宋体" w:cs="Times New Roman"/>
                <w:caps w:val="0"/>
                <w:smallCaps w:val="0"/>
                <w:snapToGrid w:val="0"/>
                <w:color w:val="auto"/>
                <w:kern w:val="0"/>
                <w:sz w:val="21"/>
                <w:szCs w:val="21"/>
                <w:highlight w:val="none"/>
              </w:rPr>
            </w:pPr>
            <w:r>
              <w:rPr>
                <w:rFonts w:hint="eastAsia" w:ascii="Times New Roman" w:hAnsi="Times New Roman" w:eastAsia="宋体" w:cs="Times New Roman"/>
                <w:caps w:val="0"/>
                <w:smallCaps w:val="0"/>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2DAB908B">
      <w:pPr>
        <w:pStyle w:val="40"/>
        <w:wordWrap w:val="0"/>
        <w:adjustRightInd w:val="0"/>
        <w:snapToGrid w:val="0"/>
        <w:spacing w:line="420" w:lineRule="exact"/>
        <w:jc w:val="left"/>
        <w:rPr>
          <w:rFonts w:hint="eastAsia" w:ascii="Times New Roman" w:hAnsi="Times New Roman" w:eastAsia="宋体" w:cs="Times New Roman"/>
          <w:caps w:val="0"/>
          <w:smallCaps w:val="0"/>
          <w:snapToGrid w:val="0"/>
          <w:color w:val="auto"/>
          <w:kern w:val="0"/>
          <w:highlight w:val="none"/>
        </w:rPr>
      </w:pPr>
    </w:p>
    <w:p w14:paraId="7599E393">
      <w:pPr>
        <w:pStyle w:val="40"/>
        <w:wordWrap w:val="0"/>
        <w:adjustRightInd w:val="0"/>
        <w:snapToGrid w:val="0"/>
        <w:spacing w:line="420" w:lineRule="exact"/>
        <w:jc w:val="left"/>
        <w:rPr>
          <w:rFonts w:hint="eastAsia" w:ascii="Times New Roman" w:hAnsi="Times New Roman" w:eastAsia="宋体" w:cs="Times New Roman"/>
          <w:caps w:val="0"/>
          <w:smallCaps w:val="0"/>
          <w:snapToGrid w:val="0"/>
          <w:color w:val="auto"/>
          <w:kern w:val="0"/>
          <w:highlight w:val="none"/>
        </w:rPr>
      </w:pPr>
    </w:p>
    <w:p w14:paraId="304415DE">
      <w:pPr>
        <w:pStyle w:val="13"/>
        <w:wordWrap w:val="0"/>
        <w:adjustRightInd w:val="0"/>
        <w:snapToGrid w:val="0"/>
        <w:spacing w:line="420" w:lineRule="exact"/>
        <w:ind w:firstLine="480" w:firstLineChars="200"/>
        <w:jc w:val="right"/>
        <w:rPr>
          <w:rFonts w:ascii="Times New Roman" w:hAnsi="Times New Roman"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投标人：</w:t>
      </w:r>
      <w:r>
        <w:rPr>
          <w:rFonts w:ascii="Times New Roman" w:hAnsi="Times New Roman" w:eastAsia="宋体" w:cs="Times New Roman"/>
          <w:caps w:val="0"/>
          <w:smallCaps w:val="0"/>
          <w:snapToGrid w:val="0"/>
          <w:color w:val="auto"/>
          <w:kern w:val="0"/>
          <w:szCs w:val="24"/>
          <w:highlight w:val="none"/>
          <w:u w:val="single"/>
        </w:rPr>
        <w:t xml:space="preserve">                                   </w:t>
      </w:r>
      <w:r>
        <w:rPr>
          <w:rFonts w:ascii="Times New Roman" w:hAnsi="Times New Roman" w:eastAsia="宋体" w:cs="Times New Roman"/>
          <w:caps w:val="0"/>
          <w:smallCaps w:val="0"/>
          <w:snapToGrid w:val="0"/>
          <w:color w:val="auto"/>
          <w:kern w:val="0"/>
          <w:szCs w:val="24"/>
          <w:highlight w:val="none"/>
        </w:rPr>
        <w:t>（盖单位章）</w:t>
      </w:r>
    </w:p>
    <w:p w14:paraId="615F8D8B">
      <w:pPr>
        <w:pStyle w:val="13"/>
        <w:wordWrap w:val="0"/>
        <w:adjustRightInd w:val="0"/>
        <w:snapToGrid w:val="0"/>
        <w:spacing w:line="420" w:lineRule="exact"/>
        <w:ind w:firstLine="480" w:firstLineChars="200"/>
        <w:jc w:val="right"/>
        <w:rPr>
          <w:rFonts w:ascii="Times New Roman" w:hAnsi="Times New Roman" w:eastAsia="宋体" w:cs="Times New Roman"/>
          <w:caps w:val="0"/>
          <w:smallCaps w:val="0"/>
          <w:snapToGrid w:val="0"/>
          <w:color w:val="auto"/>
          <w:kern w:val="0"/>
          <w:szCs w:val="24"/>
          <w:highlight w:val="none"/>
        </w:rPr>
      </w:pPr>
    </w:p>
    <w:p w14:paraId="7950801E">
      <w:pPr>
        <w:pStyle w:val="13"/>
        <w:wordWrap w:val="0"/>
        <w:adjustRightInd w:val="0"/>
        <w:snapToGrid w:val="0"/>
        <w:spacing w:line="420" w:lineRule="exact"/>
        <w:ind w:firstLine="480" w:firstLineChars="200"/>
        <w:jc w:val="right"/>
        <w:rPr>
          <w:rFonts w:ascii="Times New Roman" w:hAnsi="Times New Roman" w:eastAsia="宋体" w:cs="Times New Roman"/>
          <w:caps w:val="0"/>
          <w:smallCaps w:val="0"/>
          <w:snapToGrid w:val="0"/>
          <w:color w:val="auto"/>
          <w:kern w:val="0"/>
          <w:szCs w:val="24"/>
          <w:highlight w:val="none"/>
        </w:rPr>
      </w:pPr>
    </w:p>
    <w:p w14:paraId="47B2375F">
      <w:pPr>
        <w:pStyle w:val="13"/>
        <w:wordWrap w:val="0"/>
        <w:adjustRightInd w:val="0"/>
        <w:snapToGrid w:val="0"/>
        <w:spacing w:line="420" w:lineRule="exact"/>
        <w:ind w:firstLine="480" w:firstLineChars="200"/>
        <w:jc w:val="right"/>
        <w:rPr>
          <w:rFonts w:ascii="Times New Roman" w:hAnsi="Times New Roman"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法定代表人或其委托代理人：</w:t>
      </w:r>
      <w:r>
        <w:rPr>
          <w:rFonts w:ascii="Times New Roman" w:hAnsi="Times New Roman" w:eastAsia="宋体" w:cs="Times New Roman"/>
          <w:caps w:val="0"/>
          <w:smallCaps w:val="0"/>
          <w:snapToGrid w:val="0"/>
          <w:color w:val="auto"/>
          <w:kern w:val="0"/>
          <w:szCs w:val="24"/>
          <w:highlight w:val="none"/>
          <w:u w:val="single"/>
        </w:rPr>
        <w:t xml:space="preserve">               </w:t>
      </w:r>
      <w:r>
        <w:rPr>
          <w:rFonts w:ascii="Times New Roman" w:hAnsi="Times New Roman" w:eastAsia="宋体" w:cs="Times New Roman"/>
          <w:caps w:val="0"/>
          <w:smallCaps w:val="0"/>
          <w:snapToGrid w:val="0"/>
          <w:color w:val="auto"/>
          <w:kern w:val="0"/>
          <w:szCs w:val="24"/>
          <w:highlight w:val="none"/>
        </w:rPr>
        <w:t>（签字或盖章）</w:t>
      </w:r>
    </w:p>
    <w:p w14:paraId="3F6B894F">
      <w:pPr>
        <w:pStyle w:val="13"/>
        <w:wordWrap w:val="0"/>
        <w:adjustRightInd w:val="0"/>
        <w:snapToGrid w:val="0"/>
        <w:spacing w:line="420" w:lineRule="exact"/>
        <w:ind w:firstLine="480" w:firstLineChars="200"/>
        <w:rPr>
          <w:rFonts w:ascii="Times New Roman" w:hAnsi="Times New Roman" w:eastAsia="宋体" w:cs="Times New Roman"/>
          <w:caps w:val="0"/>
          <w:smallCaps w:val="0"/>
          <w:snapToGrid w:val="0"/>
          <w:color w:val="auto"/>
          <w:kern w:val="0"/>
          <w:szCs w:val="24"/>
          <w:highlight w:val="none"/>
        </w:rPr>
      </w:pPr>
    </w:p>
    <w:p w14:paraId="62BE0650">
      <w:pPr>
        <w:pStyle w:val="13"/>
        <w:wordWrap w:val="0"/>
        <w:adjustRightInd w:val="0"/>
        <w:snapToGrid w:val="0"/>
        <w:spacing w:line="420" w:lineRule="exact"/>
        <w:ind w:firstLine="480" w:firstLineChars="200"/>
        <w:jc w:val="center"/>
        <w:rPr>
          <w:rFonts w:ascii="Times New Roman" w:hAnsi="Times New Roman"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Cs w:val="24"/>
          <w:highlight w:val="none"/>
        </w:rPr>
        <w:t xml:space="preserve">                      </w:t>
      </w:r>
      <w:r>
        <w:rPr>
          <w:rFonts w:ascii="Times New Roman" w:hAnsi="Times New Roman" w:eastAsia="宋体" w:cs="Times New Roman"/>
          <w:caps w:val="0"/>
          <w:smallCaps w:val="0"/>
          <w:snapToGrid w:val="0"/>
          <w:color w:val="auto"/>
          <w:kern w:val="0"/>
          <w:szCs w:val="24"/>
          <w:highlight w:val="none"/>
          <w:u w:val="single"/>
        </w:rPr>
        <w:t xml:space="preserve">        </w:t>
      </w:r>
      <w:r>
        <w:rPr>
          <w:rFonts w:ascii="Times New Roman" w:hAnsi="Times New Roman" w:eastAsia="宋体" w:cs="Times New Roman"/>
          <w:caps w:val="0"/>
          <w:smallCaps w:val="0"/>
          <w:snapToGrid w:val="0"/>
          <w:color w:val="auto"/>
          <w:kern w:val="0"/>
          <w:szCs w:val="24"/>
          <w:highlight w:val="none"/>
        </w:rPr>
        <w:t>年</w:t>
      </w:r>
      <w:r>
        <w:rPr>
          <w:rFonts w:ascii="Times New Roman" w:hAnsi="Times New Roman" w:eastAsia="宋体" w:cs="Times New Roman"/>
          <w:caps w:val="0"/>
          <w:smallCaps w:val="0"/>
          <w:snapToGrid w:val="0"/>
          <w:color w:val="auto"/>
          <w:kern w:val="0"/>
          <w:szCs w:val="24"/>
          <w:highlight w:val="none"/>
          <w:u w:val="single"/>
        </w:rPr>
        <w:t xml:space="preserve">    </w:t>
      </w:r>
      <w:r>
        <w:rPr>
          <w:rFonts w:ascii="Times New Roman" w:hAnsi="Times New Roman" w:eastAsia="宋体" w:cs="Times New Roman"/>
          <w:caps w:val="0"/>
          <w:smallCaps w:val="0"/>
          <w:snapToGrid w:val="0"/>
          <w:color w:val="auto"/>
          <w:kern w:val="0"/>
          <w:szCs w:val="24"/>
          <w:highlight w:val="none"/>
        </w:rPr>
        <w:t>月</w:t>
      </w:r>
      <w:r>
        <w:rPr>
          <w:rFonts w:ascii="Times New Roman" w:hAnsi="Times New Roman" w:eastAsia="宋体" w:cs="Times New Roman"/>
          <w:caps w:val="0"/>
          <w:smallCaps w:val="0"/>
          <w:snapToGrid w:val="0"/>
          <w:color w:val="auto"/>
          <w:kern w:val="0"/>
          <w:szCs w:val="24"/>
          <w:highlight w:val="none"/>
          <w:u w:val="single"/>
        </w:rPr>
        <w:t xml:space="preserve">    </w:t>
      </w:r>
      <w:r>
        <w:rPr>
          <w:rFonts w:ascii="Times New Roman" w:hAnsi="Times New Roman" w:eastAsia="宋体" w:cs="Times New Roman"/>
          <w:caps w:val="0"/>
          <w:smallCaps w:val="0"/>
          <w:snapToGrid w:val="0"/>
          <w:color w:val="auto"/>
          <w:kern w:val="0"/>
          <w:szCs w:val="24"/>
          <w:highlight w:val="none"/>
        </w:rPr>
        <w:t>日</w:t>
      </w:r>
    </w:p>
    <w:p w14:paraId="713C86D0">
      <w:pPr>
        <w:wordWrap w:val="0"/>
        <w:adjustRightInd w:val="0"/>
        <w:snapToGrid w:val="0"/>
        <w:spacing w:line="420" w:lineRule="exact"/>
        <w:jc w:val="left"/>
        <w:outlineLvl w:val="2"/>
        <w:rPr>
          <w:rFonts w:ascii="Times New Roman"/>
          <w:b/>
          <w:caps w:val="0"/>
          <w:smallCaps w:val="0"/>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p>
    <w:p w14:paraId="01721676">
      <w:pPr>
        <w:pStyle w:val="38"/>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hAnsi="Times New Roman" w:eastAsia="宋体" w:cs="Times New Roman"/>
          <w:b/>
          <w:caps w:val="0"/>
          <w:smallCaps w:val="0"/>
          <w:snapToGrid w:val="0"/>
          <w:color w:val="auto"/>
          <w:szCs w:val="22"/>
          <w:highlight w:val="none"/>
        </w:rPr>
      </w:pPr>
      <w:bookmarkStart w:id="211" w:name="_Toc14279"/>
      <w:r>
        <w:rPr>
          <w:rFonts w:hint="eastAsia" w:ascii="Times New Roman" w:hAnsi="Times New Roman" w:eastAsia="宋体" w:cs="Times New Roman"/>
          <w:b/>
          <w:caps w:val="0"/>
          <w:smallCaps w:val="0"/>
          <w:snapToGrid w:val="0"/>
          <w:color w:val="auto"/>
          <w:szCs w:val="22"/>
          <w:highlight w:val="none"/>
        </w:rPr>
        <w:t>格式四 授权委托书</w:t>
      </w:r>
      <w:bookmarkEnd w:id="211"/>
    </w:p>
    <w:p w14:paraId="6D1DAF98">
      <w:pPr>
        <w:wordWrap w:val="0"/>
        <w:adjustRightInd w:val="0"/>
        <w:snapToGrid w:val="0"/>
        <w:spacing w:line="440" w:lineRule="exact"/>
        <w:outlineLvl w:val="2"/>
        <w:rPr>
          <w:rFonts w:ascii="Times New Roman" w:hAnsi="Times New Roman" w:eastAsia="宋体" w:cs="Times New Roman"/>
          <w:b/>
          <w:bCs/>
          <w:caps w:val="0"/>
          <w:smallCaps w:val="0"/>
          <w:snapToGrid w:val="0"/>
          <w:color w:val="auto"/>
          <w:kern w:val="0"/>
          <w:szCs w:val="24"/>
          <w:highlight w:val="none"/>
        </w:rPr>
      </w:pPr>
    </w:p>
    <w:p w14:paraId="238413D4">
      <w:pPr>
        <w:wordWrap w:val="0"/>
        <w:adjustRightInd w:val="0"/>
        <w:snapToGrid w:val="0"/>
        <w:spacing w:before="260" w:after="260" w:line="440" w:lineRule="exact"/>
        <w:jc w:val="center"/>
        <w:rPr>
          <w:rFonts w:ascii="Times New Roman" w:hAnsi="Times New Roman" w:eastAsia="宋体" w:cs="Times New Roman"/>
          <w:b/>
          <w:caps w:val="0"/>
          <w:smallCaps w:val="0"/>
          <w:snapToGrid w:val="0"/>
          <w:color w:val="auto"/>
          <w:kern w:val="0"/>
          <w:highlight w:val="none"/>
        </w:rPr>
      </w:pPr>
      <w:r>
        <w:rPr>
          <w:rFonts w:ascii="Times New Roman" w:hAnsi="Times New Roman" w:eastAsia="宋体" w:cs="Times New Roman"/>
          <w:b/>
          <w:caps w:val="0"/>
          <w:smallCaps w:val="0"/>
          <w:snapToGrid w:val="0"/>
          <w:color w:val="auto"/>
          <w:kern w:val="0"/>
          <w:sz w:val="30"/>
          <w:highlight w:val="none"/>
        </w:rPr>
        <w:t>授权委托书</w:t>
      </w:r>
    </w:p>
    <w:p w14:paraId="5D90C500">
      <w:pPr>
        <w:wordWrap w:val="0"/>
        <w:adjustRightInd w:val="0"/>
        <w:snapToGrid w:val="0"/>
        <w:spacing w:line="440" w:lineRule="exact"/>
        <w:rPr>
          <w:rFonts w:ascii="Times New Roman" w:hAnsi="Times New Roman" w:eastAsia="宋体" w:cs="Times New Roman"/>
          <w:caps w:val="0"/>
          <w:smallCaps w:val="0"/>
          <w:snapToGrid w:val="0"/>
          <w:color w:val="auto"/>
          <w:kern w:val="0"/>
          <w:szCs w:val="28"/>
          <w:highlight w:val="none"/>
        </w:rPr>
      </w:pPr>
    </w:p>
    <w:p w14:paraId="149FAD66">
      <w:pPr>
        <w:wordWrap w:val="0"/>
        <w:adjustRightInd w:val="0"/>
        <w:snapToGrid w:val="0"/>
        <w:spacing w:line="440" w:lineRule="exact"/>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xml:space="preserve">    本人</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（姓名）系</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（投标人名称）的法定代表人，现委托</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（姓名）为我方代理人。代理人根据授权，以我方名义签署、澄清、说明、补正、递交、撤回、修改</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（项目名称）投标文件、签订合同和处理有关事宜，其法律后果由我方承担。</w:t>
      </w:r>
    </w:p>
    <w:p w14:paraId="1E62DE57">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委托期限：</w:t>
      </w:r>
      <w:r>
        <w:rPr>
          <w:rFonts w:hAnsi="宋体" w:eastAsia="宋体" w:cs="宋体"/>
          <w:caps w:val="0"/>
          <w:smallCaps w:val="0"/>
          <w:color w:val="auto"/>
          <w:szCs w:val="21"/>
          <w:highlight w:val="none"/>
          <w:u w:val="single"/>
        </w:rPr>
        <w:t>至投标有效期的期满之日止</w:t>
      </w:r>
      <w:r>
        <w:rPr>
          <w:rFonts w:ascii="Times New Roman" w:hAnsi="Times New Roman" w:eastAsia="宋体" w:cs="Times New Roman"/>
          <w:caps w:val="0"/>
          <w:smallCaps w:val="0"/>
          <w:snapToGrid w:val="0"/>
          <w:color w:val="auto"/>
          <w:kern w:val="0"/>
          <w:szCs w:val="21"/>
          <w:highlight w:val="none"/>
        </w:rPr>
        <w:t>。</w:t>
      </w:r>
    </w:p>
    <w:p w14:paraId="09088F46">
      <w:pPr>
        <w:wordWrap w:val="0"/>
        <w:adjustRightInd w:val="0"/>
        <w:snapToGrid w:val="0"/>
        <w:spacing w:line="440" w:lineRule="exact"/>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xml:space="preserve">    代理人无转委托权。</w:t>
      </w:r>
    </w:p>
    <w:p w14:paraId="60372576">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1"/>
          <w:highlight w:val="none"/>
        </w:rPr>
      </w:pPr>
    </w:p>
    <w:p w14:paraId="504124A2">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1"/>
          <w:highlight w:val="none"/>
        </w:rPr>
      </w:pPr>
    </w:p>
    <w:p w14:paraId="6D05D774">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投  标  人：</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（盖单位章）</w:t>
      </w:r>
    </w:p>
    <w:p w14:paraId="38F13E6E">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w:t>
      </w:r>
    </w:p>
    <w:p w14:paraId="78A2B04C">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1"/>
          <w:highlight w:val="none"/>
        </w:rPr>
      </w:pPr>
    </w:p>
    <w:p w14:paraId="516977D3">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法定代表人：</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（签字或盖章）</w:t>
      </w:r>
    </w:p>
    <w:p w14:paraId="1DF1CF21">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1"/>
          <w:highlight w:val="none"/>
        </w:rPr>
      </w:pPr>
    </w:p>
    <w:p w14:paraId="5A880B3F">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委托代理人：</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（签字或盖章）</w:t>
      </w:r>
    </w:p>
    <w:p w14:paraId="7301041B">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w:t>
      </w:r>
    </w:p>
    <w:p w14:paraId="563FF6BA">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年</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月</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日</w:t>
      </w:r>
    </w:p>
    <w:p w14:paraId="4DAD6F64">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1"/>
          <w:highlight w:val="none"/>
        </w:rPr>
      </w:pPr>
    </w:p>
    <w:p w14:paraId="13420E2D">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1"/>
          <w:highlight w:val="none"/>
        </w:rPr>
      </w:pPr>
    </w:p>
    <w:p w14:paraId="797B9942">
      <w:pPr>
        <w:wordWrap w:val="0"/>
        <w:adjustRightInd w:val="0"/>
        <w:snapToGrid w:val="0"/>
        <w:ind w:firstLine="6440" w:firstLineChars="2300"/>
        <w:rPr>
          <w:rFonts w:ascii="Times New Roman" w:hAnsi="Times New Roman" w:eastAsia="宋体" w:cs="Times New Roman"/>
          <w:caps w:val="0"/>
          <w:smallCaps w:val="0"/>
          <w:snapToGrid w:val="0"/>
          <w:color w:val="auto"/>
          <w:kern w:val="0"/>
          <w:szCs w:val="24"/>
          <w:highlight w:val="none"/>
        </w:rPr>
      </w:pPr>
      <w:r>
        <w:rPr>
          <w:rFonts w:ascii="Times New Roman" w:hAnsi="Times New Roman" w:eastAsia="宋体" w:cs="Times New Roman"/>
          <w:caps w:val="0"/>
          <w:smallCaps w:val="0"/>
          <w:snapToGrid w:val="0"/>
          <w:color w:val="auto"/>
          <w:kern w:val="0"/>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2400A3A">
                            <w:pPr>
                              <w:jc w:val="center"/>
                              <w:rPr>
                                <w:rFonts w:hAnsi="Times New Roman" w:eastAsia="宋体" w:cs="Times New Roman"/>
                                <w:szCs w:val="21"/>
                              </w:rPr>
                            </w:pPr>
                          </w:p>
                          <w:p w14:paraId="658F37F6">
                            <w:pPr>
                              <w:jc w:val="center"/>
                              <w:rPr>
                                <w:rFonts w:hAnsi="Times New Roman" w:eastAsia="宋体" w:cs="Times New Roman"/>
                                <w:szCs w:val="21"/>
                              </w:rPr>
                            </w:pPr>
                          </w:p>
                          <w:p w14:paraId="4BB45CF8">
                            <w:pPr>
                              <w:jc w:val="center"/>
                              <w:rPr>
                                <w:rFonts w:hAnsi="Times New Roman" w:eastAsia="宋体" w:cs="Times New Roman"/>
                                <w:szCs w:val="21"/>
                              </w:rPr>
                            </w:pPr>
                          </w:p>
                          <w:p w14:paraId="3854A872">
                            <w:pPr>
                              <w:jc w:val="center"/>
                              <w:rPr>
                                <w:rFonts w:hAnsi="Times New Roman" w:eastAsia="宋体" w:cs="Times New Roman"/>
                                <w:szCs w:val="21"/>
                              </w:rPr>
                            </w:pPr>
                            <w:r>
                              <w:rPr>
                                <w:rFonts w:hAnsi="Times New Roman" w:eastAsia="宋体" w:cs="Times New Roman"/>
                                <w:szCs w:val="21"/>
                              </w:rPr>
                              <w:t>委托代理人身份证</w:t>
                            </w:r>
                            <w:r>
                              <w:rPr>
                                <w:rFonts w:hAnsi="Times New Roman" w:eastAsia="宋体" w:cs="Times New Roman"/>
                                <w:color w:val="000000"/>
                                <w:szCs w:val="21"/>
                              </w:rPr>
                              <w:t>彩色扫描件</w:t>
                            </w:r>
                            <w:r>
                              <w:rPr>
                                <w:rFonts w:hAnsi="Times New Roman" w:eastAsia="宋体" w:cs="Times New Roman"/>
                                <w:szCs w:val="21"/>
                              </w:rPr>
                              <w:t>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fill on="t" focussize="0,0"/>
                <v:stroke color="#000000" joinstyle="miter"/>
                <v:imagedata o:title=""/>
                <o:lock v:ext="edit" aspectratio="f"/>
                <v:textbox>
                  <w:txbxContent>
                    <w:p w14:paraId="42400A3A">
                      <w:pPr>
                        <w:jc w:val="center"/>
                        <w:rPr>
                          <w:rFonts w:hAnsi="Times New Roman" w:eastAsia="宋体" w:cs="Times New Roman"/>
                          <w:szCs w:val="21"/>
                        </w:rPr>
                      </w:pPr>
                    </w:p>
                    <w:p w14:paraId="658F37F6">
                      <w:pPr>
                        <w:jc w:val="center"/>
                        <w:rPr>
                          <w:rFonts w:hAnsi="Times New Roman" w:eastAsia="宋体" w:cs="Times New Roman"/>
                          <w:szCs w:val="21"/>
                        </w:rPr>
                      </w:pPr>
                    </w:p>
                    <w:p w14:paraId="4BB45CF8">
                      <w:pPr>
                        <w:jc w:val="center"/>
                        <w:rPr>
                          <w:rFonts w:hAnsi="Times New Roman" w:eastAsia="宋体" w:cs="Times New Roman"/>
                          <w:szCs w:val="21"/>
                        </w:rPr>
                      </w:pPr>
                    </w:p>
                    <w:p w14:paraId="3854A872">
                      <w:pPr>
                        <w:jc w:val="center"/>
                        <w:rPr>
                          <w:rFonts w:hAnsi="Times New Roman" w:eastAsia="宋体" w:cs="Times New Roman"/>
                          <w:szCs w:val="21"/>
                        </w:rPr>
                      </w:pPr>
                      <w:r>
                        <w:rPr>
                          <w:rFonts w:hAnsi="Times New Roman" w:eastAsia="宋体" w:cs="Times New Roman"/>
                          <w:szCs w:val="21"/>
                        </w:rPr>
                        <w:t>委托代理人身份证</w:t>
                      </w:r>
                      <w:r>
                        <w:rPr>
                          <w:rFonts w:hAnsi="Times New Roman" w:eastAsia="宋体" w:cs="Times New Roman"/>
                          <w:color w:val="000000"/>
                          <w:szCs w:val="21"/>
                        </w:rPr>
                        <w:t>彩色扫描件</w:t>
                      </w:r>
                      <w:r>
                        <w:rPr>
                          <w:rFonts w:hAnsi="Times New Roman" w:eastAsia="宋体" w:cs="Times New Roman"/>
                          <w:szCs w:val="21"/>
                        </w:rPr>
                        <w:t>正、反面</w:t>
                      </w:r>
                    </w:p>
                  </w:txbxContent>
                </v:textbox>
              </v:shape>
            </w:pict>
          </mc:Fallback>
        </mc:AlternateContent>
      </w:r>
    </w:p>
    <w:p w14:paraId="7178E504">
      <w:pPr>
        <w:pStyle w:val="8"/>
        <w:wordWrap w:val="0"/>
        <w:adjustRightInd w:val="0"/>
        <w:snapToGrid w:val="0"/>
        <w:rPr>
          <w:rFonts w:ascii="Times New Roman" w:hAnsi="Times New Roman" w:eastAsia="宋体" w:cs="Times New Roman"/>
          <w:caps w:val="0"/>
          <w:smallCaps w:val="0"/>
          <w:snapToGrid w:val="0"/>
          <w:color w:val="auto"/>
          <w:kern w:val="0"/>
          <w:szCs w:val="24"/>
          <w:highlight w:val="none"/>
        </w:rPr>
      </w:pPr>
    </w:p>
    <w:p w14:paraId="3241C6BC">
      <w:pPr>
        <w:pStyle w:val="4"/>
        <w:keepNext w:val="0"/>
        <w:keepLines w:val="0"/>
        <w:widowControl w:val="0"/>
        <w:wordWrap w:val="0"/>
        <w:adjustRightInd w:val="0"/>
        <w:snapToGrid w:val="0"/>
        <w:rPr>
          <w:rFonts w:ascii="Times New Roman" w:hAnsi="Times New Roman" w:eastAsia="宋体" w:cs="Times New Roman"/>
          <w:caps w:val="0"/>
          <w:smallCaps w:val="0"/>
          <w:snapToGrid w:val="0"/>
          <w:color w:val="auto"/>
          <w:highlight w:val="none"/>
        </w:rPr>
      </w:pPr>
    </w:p>
    <w:p w14:paraId="16B1E22D">
      <w:pPr>
        <w:pStyle w:val="6"/>
        <w:widowControl w:val="0"/>
        <w:wordWrap w:val="0"/>
        <w:adjustRightInd w:val="0"/>
        <w:snapToGrid w:val="0"/>
        <w:rPr>
          <w:rFonts w:ascii="Times New Roman"/>
          <w:caps w:val="0"/>
          <w:smallCaps w:val="0"/>
          <w:snapToGrid w:val="0"/>
          <w:color w:val="auto"/>
          <w:highlight w:val="none"/>
        </w:rPr>
        <w:sectPr>
          <w:endnotePr>
            <w:numFmt w:val="decimal"/>
          </w:endnotePr>
          <w:pgSz w:w="11906" w:h="16838"/>
          <w:pgMar w:top="1701" w:right="1531" w:bottom="1417" w:left="1531" w:header="850" w:footer="992" w:gutter="0"/>
          <w:cols w:space="720" w:num="1"/>
          <w:docGrid w:linePitch="327" w:charSpace="0"/>
        </w:sectPr>
      </w:pPr>
    </w:p>
    <w:p w14:paraId="226F3552">
      <w:pPr>
        <w:pStyle w:val="38"/>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hAnsi="Times New Roman" w:eastAsia="宋体" w:cs="Times New Roman"/>
          <w:b/>
          <w:caps w:val="0"/>
          <w:smallCaps w:val="0"/>
          <w:snapToGrid w:val="0"/>
          <w:color w:val="auto"/>
          <w:szCs w:val="22"/>
          <w:highlight w:val="none"/>
        </w:rPr>
      </w:pPr>
      <w:bookmarkStart w:id="212" w:name="_Toc27339"/>
      <w:r>
        <w:rPr>
          <w:rFonts w:hint="eastAsia" w:ascii="Times New Roman" w:hAnsi="Times New Roman" w:eastAsia="宋体" w:cs="Times New Roman"/>
          <w:b/>
          <w:caps w:val="0"/>
          <w:smallCaps w:val="0"/>
          <w:snapToGrid w:val="0"/>
          <w:color w:val="auto"/>
          <w:szCs w:val="22"/>
          <w:highlight w:val="none"/>
        </w:rPr>
        <w:t>格式五 法定代表人身份证明</w:t>
      </w:r>
      <w:bookmarkEnd w:id="212"/>
    </w:p>
    <w:p w14:paraId="5D9F9F44">
      <w:pPr>
        <w:wordWrap w:val="0"/>
        <w:adjustRightInd w:val="0"/>
        <w:snapToGrid w:val="0"/>
        <w:spacing w:line="440" w:lineRule="exact"/>
        <w:outlineLvl w:val="2"/>
        <w:rPr>
          <w:rFonts w:ascii="Times New Roman" w:hAnsi="Times New Roman" w:eastAsia="宋体" w:cs="Times New Roman"/>
          <w:b/>
          <w:caps w:val="0"/>
          <w:smallCaps w:val="0"/>
          <w:snapToGrid w:val="0"/>
          <w:color w:val="auto"/>
          <w:kern w:val="0"/>
          <w:highlight w:val="none"/>
        </w:rPr>
      </w:pPr>
    </w:p>
    <w:p w14:paraId="2B953CBB">
      <w:pPr>
        <w:wordWrap w:val="0"/>
        <w:adjustRightInd w:val="0"/>
        <w:snapToGrid w:val="0"/>
        <w:spacing w:before="260" w:after="260" w:line="440" w:lineRule="exact"/>
        <w:jc w:val="center"/>
        <w:rPr>
          <w:rFonts w:ascii="Times New Roman" w:hAnsi="Times New Roman" w:eastAsia="宋体" w:cs="Times New Roman"/>
          <w:b/>
          <w:caps w:val="0"/>
          <w:smallCaps w:val="0"/>
          <w:snapToGrid w:val="0"/>
          <w:color w:val="auto"/>
          <w:kern w:val="0"/>
          <w:highlight w:val="none"/>
        </w:rPr>
      </w:pPr>
      <w:r>
        <w:rPr>
          <w:rFonts w:ascii="Times New Roman" w:hAnsi="Times New Roman" w:eastAsia="宋体" w:cs="Times New Roman"/>
          <w:b/>
          <w:caps w:val="0"/>
          <w:smallCaps w:val="0"/>
          <w:snapToGrid w:val="0"/>
          <w:color w:val="auto"/>
          <w:kern w:val="0"/>
          <w:sz w:val="30"/>
          <w:highlight w:val="none"/>
        </w:rPr>
        <w:t>法定代表人身份证明</w:t>
      </w:r>
    </w:p>
    <w:p w14:paraId="62FF1A3E">
      <w:pPr>
        <w:wordWrap w:val="0"/>
        <w:adjustRightInd w:val="0"/>
        <w:snapToGrid w:val="0"/>
        <w:spacing w:line="440" w:lineRule="exact"/>
        <w:rPr>
          <w:rFonts w:ascii="Times New Roman" w:hAnsi="Times New Roman" w:eastAsia="宋体" w:cs="Times New Roman"/>
          <w:caps w:val="0"/>
          <w:smallCaps w:val="0"/>
          <w:snapToGrid w:val="0"/>
          <w:color w:val="auto"/>
          <w:kern w:val="0"/>
          <w:szCs w:val="21"/>
          <w:highlight w:val="none"/>
        </w:rPr>
      </w:pPr>
    </w:p>
    <w:p w14:paraId="22AF7A8D">
      <w:pPr>
        <w:wordWrap w:val="0"/>
        <w:adjustRightInd w:val="0"/>
        <w:snapToGrid w:val="0"/>
        <w:spacing w:line="440" w:lineRule="exact"/>
        <w:rPr>
          <w:rFonts w:ascii="Times New Roman" w:hAnsi="Times New Roman" w:eastAsia="宋体" w:cs="Times New Roman"/>
          <w:caps w:val="0"/>
          <w:smallCaps w:val="0"/>
          <w:snapToGrid w:val="0"/>
          <w:color w:val="auto"/>
          <w:kern w:val="0"/>
          <w:szCs w:val="21"/>
          <w:highlight w:val="none"/>
          <w:u w:val="single"/>
        </w:rPr>
      </w:pPr>
      <w:r>
        <w:rPr>
          <w:rFonts w:ascii="Times New Roman" w:hAnsi="Times New Roman" w:eastAsia="宋体" w:cs="Times New Roman"/>
          <w:caps w:val="0"/>
          <w:smallCaps w:val="0"/>
          <w:snapToGrid w:val="0"/>
          <w:color w:val="auto"/>
          <w:kern w:val="0"/>
          <w:szCs w:val="21"/>
          <w:highlight w:val="none"/>
        </w:rPr>
        <w:t>投标人名称：</w:t>
      </w:r>
      <w:r>
        <w:rPr>
          <w:rFonts w:ascii="Times New Roman" w:hAnsi="Times New Roman" w:eastAsia="宋体" w:cs="Times New Roman"/>
          <w:caps w:val="0"/>
          <w:smallCaps w:val="0"/>
          <w:snapToGrid w:val="0"/>
          <w:color w:val="auto"/>
          <w:kern w:val="0"/>
          <w:szCs w:val="21"/>
          <w:highlight w:val="none"/>
          <w:u w:val="single"/>
        </w:rPr>
        <w:t xml:space="preserve">                  </w:t>
      </w:r>
    </w:p>
    <w:p w14:paraId="0870E66B">
      <w:pPr>
        <w:wordWrap w:val="0"/>
        <w:adjustRightInd w:val="0"/>
        <w:snapToGrid w:val="0"/>
        <w:spacing w:line="440" w:lineRule="exact"/>
        <w:rPr>
          <w:rFonts w:ascii="Times New Roman" w:hAnsi="Times New Roman" w:eastAsia="宋体" w:cs="Times New Roman"/>
          <w:caps w:val="0"/>
          <w:smallCaps w:val="0"/>
          <w:snapToGrid w:val="0"/>
          <w:color w:val="auto"/>
          <w:kern w:val="0"/>
          <w:szCs w:val="21"/>
          <w:highlight w:val="none"/>
          <w:u w:val="single"/>
        </w:rPr>
      </w:pPr>
      <w:r>
        <w:rPr>
          <w:rFonts w:ascii="Times New Roman" w:hAnsi="Times New Roman" w:eastAsia="宋体" w:cs="Times New Roman"/>
          <w:caps w:val="0"/>
          <w:smallCaps w:val="0"/>
          <w:snapToGrid w:val="0"/>
          <w:color w:val="auto"/>
          <w:kern w:val="0"/>
          <w:szCs w:val="21"/>
          <w:highlight w:val="none"/>
        </w:rPr>
        <w:t>姓名：</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性别：</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年龄：</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职务：</w:t>
      </w:r>
      <w:r>
        <w:rPr>
          <w:rFonts w:ascii="Times New Roman" w:hAnsi="Times New Roman" w:eastAsia="宋体" w:cs="Times New Roman"/>
          <w:caps w:val="0"/>
          <w:smallCaps w:val="0"/>
          <w:snapToGrid w:val="0"/>
          <w:color w:val="auto"/>
          <w:kern w:val="0"/>
          <w:szCs w:val="21"/>
          <w:highlight w:val="none"/>
          <w:u w:val="single"/>
        </w:rPr>
        <w:t xml:space="preserve">           </w:t>
      </w:r>
    </w:p>
    <w:p w14:paraId="7E5EBB3A">
      <w:pPr>
        <w:wordWrap w:val="0"/>
        <w:adjustRightInd w:val="0"/>
        <w:snapToGrid w:val="0"/>
        <w:spacing w:line="440" w:lineRule="exact"/>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系</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（投标人名称）的法定代表人。</w:t>
      </w:r>
    </w:p>
    <w:p w14:paraId="43ECBCBA">
      <w:pPr>
        <w:wordWrap w:val="0"/>
        <w:adjustRightInd w:val="0"/>
        <w:snapToGrid w:val="0"/>
        <w:spacing w:line="440" w:lineRule="exact"/>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xml:space="preserve">    特此证明。</w:t>
      </w:r>
    </w:p>
    <w:p w14:paraId="74BFAD24">
      <w:pPr>
        <w:wordWrap w:val="0"/>
        <w:adjustRightInd w:val="0"/>
        <w:snapToGrid w:val="0"/>
        <w:spacing w:line="440" w:lineRule="exact"/>
        <w:rPr>
          <w:rFonts w:ascii="Times New Roman" w:hAnsi="Times New Roman" w:eastAsia="宋体" w:cs="Times New Roman"/>
          <w:caps w:val="0"/>
          <w:smallCaps w:val="0"/>
          <w:snapToGrid w:val="0"/>
          <w:color w:val="auto"/>
          <w:kern w:val="0"/>
          <w:szCs w:val="21"/>
          <w:highlight w:val="none"/>
        </w:rPr>
      </w:pPr>
    </w:p>
    <w:p w14:paraId="0E729129">
      <w:pPr>
        <w:wordWrap w:val="0"/>
        <w:adjustRightInd w:val="0"/>
        <w:snapToGrid w:val="0"/>
        <w:spacing w:line="440" w:lineRule="exact"/>
        <w:rPr>
          <w:rFonts w:ascii="Times New Roman" w:hAnsi="Times New Roman" w:eastAsia="宋体" w:cs="Times New Roman"/>
          <w:caps w:val="0"/>
          <w:smallCaps w:val="0"/>
          <w:snapToGrid w:val="0"/>
          <w:color w:val="auto"/>
          <w:kern w:val="0"/>
          <w:szCs w:val="21"/>
          <w:highlight w:val="none"/>
        </w:rPr>
      </w:pPr>
    </w:p>
    <w:p w14:paraId="1D43F6CC">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投标人：</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（盖单位章）</w:t>
      </w:r>
    </w:p>
    <w:p w14:paraId="3D33EEE3">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1"/>
          <w:highlight w:val="none"/>
        </w:rPr>
      </w:pPr>
    </w:p>
    <w:p w14:paraId="561FE497">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1"/>
          <w:highlight w:val="none"/>
        </w:rPr>
      </w:pPr>
    </w:p>
    <w:p w14:paraId="5D675F09">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xml:space="preserve">                           法定代表人：</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（签字或盖章）</w:t>
      </w:r>
    </w:p>
    <w:p w14:paraId="42684FCD">
      <w:pPr>
        <w:wordWrap w:val="0"/>
        <w:adjustRightInd w:val="0"/>
        <w:snapToGrid w:val="0"/>
        <w:spacing w:line="440" w:lineRule="exact"/>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xml:space="preserve">                        </w:t>
      </w:r>
    </w:p>
    <w:p w14:paraId="4A569962">
      <w:pPr>
        <w:wordWrap w:val="0"/>
        <w:adjustRightInd w:val="0"/>
        <w:snapToGrid w:val="0"/>
        <w:spacing w:line="440" w:lineRule="exact"/>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xml:space="preserve">                            </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年</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月</w:t>
      </w:r>
      <w:r>
        <w:rPr>
          <w:rFonts w:ascii="Times New Roman" w:hAnsi="Times New Roman" w:eastAsia="宋体" w:cs="Times New Roman"/>
          <w:caps w:val="0"/>
          <w:smallCaps w:val="0"/>
          <w:snapToGrid w:val="0"/>
          <w:color w:val="auto"/>
          <w:kern w:val="0"/>
          <w:szCs w:val="21"/>
          <w:highlight w:val="none"/>
          <w:u w:val="single"/>
        </w:rPr>
        <w:t xml:space="preserve">      </w:t>
      </w:r>
      <w:r>
        <w:rPr>
          <w:rFonts w:ascii="Times New Roman" w:hAnsi="Times New Roman" w:eastAsia="宋体" w:cs="Times New Roman"/>
          <w:caps w:val="0"/>
          <w:smallCaps w:val="0"/>
          <w:snapToGrid w:val="0"/>
          <w:color w:val="auto"/>
          <w:kern w:val="0"/>
          <w:szCs w:val="21"/>
          <w:highlight w:val="none"/>
        </w:rPr>
        <w:t xml:space="preserve">日       </w:t>
      </w:r>
    </w:p>
    <w:p w14:paraId="60263070">
      <w:pPr>
        <w:wordWrap w:val="0"/>
        <w:adjustRightInd w:val="0"/>
        <w:snapToGrid w:val="0"/>
        <w:spacing w:line="440" w:lineRule="exact"/>
        <w:ind w:firstLine="240" w:firstLineChars="100"/>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xml:space="preserve">     </w:t>
      </w:r>
    </w:p>
    <w:p w14:paraId="24E63E16">
      <w:pPr>
        <w:wordWrap w:val="0"/>
        <w:adjustRightInd w:val="0"/>
        <w:snapToGrid w:val="0"/>
        <w:spacing w:line="440" w:lineRule="exact"/>
        <w:ind w:firstLine="240" w:firstLineChars="100"/>
        <w:rPr>
          <w:rFonts w:ascii="Times New Roman" w:hAnsi="Times New Roman" w:eastAsia="宋体" w:cs="Times New Roman"/>
          <w:caps w:val="0"/>
          <w:smallCaps w:val="0"/>
          <w:snapToGrid w:val="0"/>
          <w:color w:val="auto"/>
          <w:kern w:val="0"/>
          <w:szCs w:val="21"/>
          <w:highlight w:val="none"/>
        </w:rPr>
      </w:pPr>
    </w:p>
    <w:p w14:paraId="084B4E0F">
      <w:pPr>
        <w:wordWrap w:val="0"/>
        <w:adjustRightInd w:val="0"/>
        <w:snapToGrid w:val="0"/>
        <w:spacing w:line="440" w:lineRule="exact"/>
        <w:ind w:firstLine="240" w:firstLineChars="100"/>
        <w:rPr>
          <w:rFonts w:ascii="Times New Roman" w:hAnsi="Times New Roman" w:eastAsia="宋体" w:cs="Times New Roman"/>
          <w:caps w:val="0"/>
          <w:smallCaps w:val="0"/>
          <w:snapToGrid w:val="0"/>
          <w:color w:val="auto"/>
          <w:kern w:val="0"/>
          <w:szCs w:val="21"/>
          <w:highlight w:val="none"/>
        </w:rPr>
      </w:pPr>
    </w:p>
    <w:p w14:paraId="1D7C63A7">
      <w:pPr>
        <w:wordWrap w:val="0"/>
        <w:adjustRightInd w:val="0"/>
        <w:snapToGrid w:val="0"/>
        <w:spacing w:line="440" w:lineRule="exact"/>
        <w:ind w:firstLine="720" w:firstLineChars="300"/>
        <w:rPr>
          <w:rFonts w:ascii="Times New Roman" w:hAnsi="Times New Roman" w:eastAsia="宋体" w:cs="Times New Roman"/>
          <w:b/>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 xml:space="preserve">  </w:t>
      </w:r>
      <w:r>
        <w:rPr>
          <w:rFonts w:ascii="Times New Roman" w:hAnsi="Times New Roman" w:eastAsia="宋体" w:cs="Times New Roman"/>
          <w:i/>
          <w:iCs/>
          <w:caps w:val="0"/>
          <w:smallCaps w:val="0"/>
          <w:snapToGrid w:val="0"/>
          <w:color w:val="auto"/>
          <w:kern w:val="0"/>
          <w:szCs w:val="21"/>
          <w:highlight w:val="none"/>
        </w:rPr>
        <w:t xml:space="preserve"> </w:t>
      </w:r>
    </w:p>
    <w:p w14:paraId="45478480">
      <w:pPr>
        <w:wordWrap w:val="0"/>
        <w:adjustRightInd w:val="0"/>
        <w:snapToGrid w:val="0"/>
        <w:rPr>
          <w:rFonts w:ascii="Times New Roman" w:hAnsi="Times New Roman" w:eastAsia="宋体" w:cs="Times New Roman"/>
          <w:b/>
          <w:caps w:val="0"/>
          <w:smallCaps w:val="0"/>
          <w:snapToGrid w:val="0"/>
          <w:color w:val="auto"/>
          <w:kern w:val="0"/>
          <w:szCs w:val="21"/>
          <w:highlight w:val="none"/>
        </w:rPr>
      </w:pPr>
      <w:r>
        <w:rPr>
          <w:rFonts w:ascii="Times New Roman" w:hAnsi="Times New Roman" w:eastAsia="宋体" w:cs="Times New Roman"/>
          <w:b/>
          <w:caps w:val="0"/>
          <w:smallCaps w:val="0"/>
          <w:snapToGrid w:val="0"/>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72DC13">
                            <w:pPr>
                              <w:jc w:val="center"/>
                              <w:rPr>
                                <w:rFonts w:hAnsi="Times New Roman" w:eastAsia="宋体" w:cs="Times New Roman"/>
                                <w:szCs w:val="21"/>
                              </w:rPr>
                            </w:pPr>
                          </w:p>
                          <w:p w14:paraId="19F8755A">
                            <w:pPr>
                              <w:jc w:val="center"/>
                              <w:rPr>
                                <w:rFonts w:hAnsi="Times New Roman" w:eastAsia="宋体" w:cs="Times New Roman"/>
                                <w:szCs w:val="21"/>
                              </w:rPr>
                            </w:pPr>
                          </w:p>
                          <w:p w14:paraId="6BCADF41">
                            <w:pPr>
                              <w:jc w:val="center"/>
                              <w:rPr>
                                <w:rFonts w:hAnsi="Times New Roman" w:eastAsia="宋体" w:cs="Times New Roman"/>
                                <w:szCs w:val="21"/>
                              </w:rPr>
                            </w:pPr>
                          </w:p>
                          <w:p w14:paraId="45F02839">
                            <w:pPr>
                              <w:jc w:val="center"/>
                              <w:rPr>
                                <w:rFonts w:hAnsi="Times New Roman" w:eastAsia="宋体" w:cs="Times New Roman"/>
                                <w:szCs w:val="21"/>
                              </w:rPr>
                            </w:pPr>
                            <w:r>
                              <w:rPr>
                                <w:rFonts w:hAnsi="Times New Roman" w:eastAsia="宋体" w:cs="Times New Roman"/>
                                <w:szCs w:val="21"/>
                              </w:rPr>
                              <w:t>法定代表人身份证</w:t>
                            </w:r>
                            <w:r>
                              <w:rPr>
                                <w:rFonts w:hAnsi="Times New Roman" w:eastAsia="宋体" w:cs="Times New Roman"/>
                                <w:color w:val="000000"/>
                                <w:szCs w:val="21"/>
                              </w:rPr>
                              <w:t>彩色扫描件</w:t>
                            </w:r>
                            <w:r>
                              <w:rPr>
                                <w:rFonts w:hAnsi="Times New Roman" w:eastAsia="宋体" w:cs="Times New Roman"/>
                                <w:szCs w:val="21"/>
                              </w:rPr>
                              <w:t>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9jLaGicCAABQBAAADgAAAGRycy9lMm9Eb2MueG1srVTL&#10;rtMwEN0j8Q+W9zRNoahETa/QLWWDoNKFD5g6TmLJL9luk+5ghRALPoAfYMeKLXzN5fEXjJ3S+4BF&#10;F3jhjO2Z4zlnxpmf9UqSHXdeGF3SfDSmhGtmKqGbkr56ubo3o8QH0BVIo3lJ99zTs8XdO/POFnxi&#10;WiMr7giCaF90tqRtCLbIMs9arsCPjOUaD2vjFARcuiarHHSIrmQ2GY8fZp1xlXWGce9xdzkc0gOi&#10;OwXQ1LVgfGnYVnEdBlTHJQSk5FthPV2kbOuas/Cirj0PRJYUmYY04yVob+KcLeZQNA5sK9ghBTgl&#10;hVucFAiNlx6hlhCAbJ34C0oJ5ow3dRgxo7KBSFIEWeTjW9pctGB54oJSe3sU3f8/WPZ8t3ZEVNgJ&#10;lGhQWPDvX978+PT+8uPXglx++Pzr9buf397iBsmjWJ31BcZc2LU7rDyakXlfOxW/yIn0SeD9UWDe&#10;B8JwczKbTPN8SgnDs3w6e3B/Mo2o2VW4dT485UaRaJS0lqY7b8GFxzJwpyHw9dA6SW3YPfNhiP8T&#10;F1PwRopqJaRMC9dszqUjO8AWWKVxuPKGm9SkK+mjKSZEGGBf19hPaCqL2njdpPtuRPjrwOM0/gUc&#10;E1uCb4cEEkJ0g0IJZJSslkP1RFck7C3qr/HZ0ZiM4hUlkuMrjVbyDCDkKZ4oqNSoayzXUKBohX7T&#10;I0w0N6baY+G31ommRZ1TcZM7NloqyOFRxE6+vk6gVz+Cx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eFdSm2AAAAAkBAAAPAAAAAAAAAAEAIAAAACIAAABkcnMvZG93bnJldi54bWxQSwECFAAUAAAA&#10;CACHTuJA9jLaGicCAABQBAAADgAAAAAAAAABACAAAAAnAQAAZHJzL2Uyb0RvYy54bWxQSwUGAAAA&#10;AAYABgBZAQAAwAUAAAAA&#10;">
                <v:fill on="t" focussize="0,0"/>
                <v:stroke color="#000000" joinstyle="miter"/>
                <v:imagedata o:title=""/>
                <o:lock v:ext="edit" aspectratio="f"/>
                <v:textbox>
                  <w:txbxContent>
                    <w:p w14:paraId="7B72DC13">
                      <w:pPr>
                        <w:jc w:val="center"/>
                        <w:rPr>
                          <w:rFonts w:hAnsi="Times New Roman" w:eastAsia="宋体" w:cs="Times New Roman"/>
                          <w:szCs w:val="21"/>
                        </w:rPr>
                      </w:pPr>
                    </w:p>
                    <w:p w14:paraId="19F8755A">
                      <w:pPr>
                        <w:jc w:val="center"/>
                        <w:rPr>
                          <w:rFonts w:hAnsi="Times New Roman" w:eastAsia="宋体" w:cs="Times New Roman"/>
                          <w:szCs w:val="21"/>
                        </w:rPr>
                      </w:pPr>
                    </w:p>
                    <w:p w14:paraId="6BCADF41">
                      <w:pPr>
                        <w:jc w:val="center"/>
                        <w:rPr>
                          <w:rFonts w:hAnsi="Times New Roman" w:eastAsia="宋体" w:cs="Times New Roman"/>
                          <w:szCs w:val="21"/>
                        </w:rPr>
                      </w:pPr>
                    </w:p>
                    <w:p w14:paraId="45F02839">
                      <w:pPr>
                        <w:jc w:val="center"/>
                        <w:rPr>
                          <w:rFonts w:hAnsi="Times New Roman" w:eastAsia="宋体" w:cs="Times New Roman"/>
                          <w:szCs w:val="21"/>
                        </w:rPr>
                      </w:pPr>
                      <w:r>
                        <w:rPr>
                          <w:rFonts w:hAnsi="Times New Roman" w:eastAsia="宋体" w:cs="Times New Roman"/>
                          <w:szCs w:val="21"/>
                        </w:rPr>
                        <w:t>法定代表人身份证</w:t>
                      </w:r>
                      <w:r>
                        <w:rPr>
                          <w:rFonts w:hAnsi="Times New Roman" w:eastAsia="宋体" w:cs="Times New Roman"/>
                          <w:color w:val="000000"/>
                          <w:szCs w:val="21"/>
                        </w:rPr>
                        <w:t>彩色扫描件</w:t>
                      </w:r>
                      <w:r>
                        <w:rPr>
                          <w:rFonts w:hAnsi="Times New Roman" w:eastAsia="宋体" w:cs="Times New Roman"/>
                          <w:szCs w:val="21"/>
                        </w:rPr>
                        <w:t>正、反面</w:t>
                      </w:r>
                    </w:p>
                  </w:txbxContent>
                </v:textbox>
              </v:shape>
            </w:pict>
          </mc:Fallback>
        </mc:AlternateContent>
      </w:r>
    </w:p>
    <w:p w14:paraId="3167C0D0">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ascii="Times New Roman" w:hAnsi="Times New Roman" w:eastAsia="宋体" w:cs="Times New Roman"/>
          <w:caps w:val="0"/>
          <w:smallCaps w:val="0"/>
          <w:snapToGrid w:val="0"/>
          <w:color w:val="auto"/>
          <w:kern w:val="0"/>
          <w:sz w:val="28"/>
          <w:szCs w:val="28"/>
          <w:highlight w:val="none"/>
        </w:rPr>
      </w:pPr>
    </w:p>
    <w:p w14:paraId="3F04334B">
      <w:pPr>
        <w:wordWrap w:val="0"/>
        <w:adjustRightInd w:val="0"/>
        <w:snapToGrid w:val="0"/>
        <w:spacing w:line="480" w:lineRule="exact"/>
        <w:jc w:val="center"/>
        <w:rPr>
          <w:rFonts w:ascii="Times New Roman" w:hAnsi="Times New Roman" w:eastAsia="宋体" w:cs="Times New Roman"/>
          <w:b/>
          <w:caps w:val="0"/>
          <w:smallCaps w:val="0"/>
          <w:snapToGrid w:val="0"/>
          <w:color w:val="auto"/>
          <w:kern w:val="0"/>
          <w:sz w:val="28"/>
          <w:szCs w:val="28"/>
          <w:highlight w:val="none"/>
        </w:rPr>
      </w:pPr>
    </w:p>
    <w:p w14:paraId="10D53A07">
      <w:pPr>
        <w:wordWrap w:val="0"/>
        <w:adjustRightInd w:val="0"/>
        <w:snapToGrid w:val="0"/>
        <w:spacing w:line="480" w:lineRule="exact"/>
        <w:jc w:val="center"/>
        <w:rPr>
          <w:rFonts w:ascii="Times New Roman" w:hAnsi="Times New Roman" w:eastAsia="宋体" w:cs="Times New Roman"/>
          <w:b/>
          <w:caps w:val="0"/>
          <w:smallCaps w:val="0"/>
          <w:snapToGrid w:val="0"/>
          <w:color w:val="auto"/>
          <w:kern w:val="0"/>
          <w:sz w:val="28"/>
          <w:szCs w:val="28"/>
          <w:highlight w:val="none"/>
        </w:rPr>
      </w:pPr>
    </w:p>
    <w:p w14:paraId="12DFE7D4">
      <w:pPr>
        <w:wordWrap w:val="0"/>
        <w:adjustRightInd w:val="0"/>
        <w:snapToGrid w:val="0"/>
        <w:spacing w:line="480" w:lineRule="exact"/>
        <w:jc w:val="center"/>
        <w:rPr>
          <w:rFonts w:ascii="Times New Roman"/>
          <w:b/>
          <w:caps w:val="0"/>
          <w:smallCaps w:val="0"/>
          <w:snapToGrid w:val="0"/>
          <w:color w:val="auto"/>
          <w:kern w:val="0"/>
          <w:sz w:val="28"/>
          <w:szCs w:val="28"/>
          <w:highlight w:val="none"/>
        </w:rPr>
        <w:sectPr>
          <w:endnotePr>
            <w:numFmt w:val="decimal"/>
          </w:endnotePr>
          <w:pgSz w:w="11906" w:h="16838"/>
          <w:pgMar w:top="1701" w:right="1531" w:bottom="1417" w:left="1531" w:header="850" w:footer="992" w:gutter="0"/>
          <w:cols w:space="720" w:num="1"/>
          <w:docGrid w:linePitch="327" w:charSpace="0"/>
        </w:sectPr>
      </w:pPr>
    </w:p>
    <w:p w14:paraId="6ADDF849">
      <w:pPr>
        <w:pStyle w:val="38"/>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hAnsi="Times New Roman" w:eastAsia="宋体" w:cs="Times New Roman"/>
          <w:b/>
          <w:caps w:val="0"/>
          <w:smallCaps w:val="0"/>
          <w:snapToGrid w:val="0"/>
          <w:color w:val="auto"/>
          <w:szCs w:val="22"/>
          <w:highlight w:val="none"/>
        </w:rPr>
      </w:pPr>
      <w:bookmarkStart w:id="213" w:name="_Toc1369"/>
      <w:bookmarkStart w:id="214" w:name="_Toc20233"/>
      <w:r>
        <w:rPr>
          <w:rFonts w:hint="eastAsia" w:ascii="Times New Roman" w:hAnsi="Times New Roman" w:eastAsia="宋体" w:cs="Times New Roman"/>
          <w:b/>
          <w:caps w:val="0"/>
          <w:smallCaps w:val="0"/>
          <w:snapToGrid w:val="0"/>
          <w:color w:val="auto"/>
          <w:szCs w:val="22"/>
          <w:highlight w:val="none"/>
        </w:rPr>
        <w:t xml:space="preserve">格式六 </w:t>
      </w:r>
      <w:bookmarkEnd w:id="213"/>
      <w:r>
        <w:rPr>
          <w:rFonts w:hint="eastAsia" w:ascii="Times New Roman" w:hAnsi="Times New Roman" w:eastAsia="宋体" w:cs="Times New Roman"/>
          <w:b/>
          <w:caps w:val="0"/>
          <w:smallCaps w:val="0"/>
          <w:snapToGrid w:val="0"/>
          <w:color w:val="auto"/>
          <w:szCs w:val="22"/>
          <w:highlight w:val="none"/>
        </w:rPr>
        <w:t>投标人基本情况表</w:t>
      </w:r>
      <w:bookmarkEnd w:id="214"/>
    </w:p>
    <w:p w14:paraId="388398C7">
      <w:pPr>
        <w:pStyle w:val="39"/>
        <w:widowControl w:val="0"/>
        <w:wordWrap w:val="0"/>
        <w:adjustRightInd w:val="0"/>
        <w:snapToGrid w:val="0"/>
        <w:spacing w:before="260" w:after="260" w:line="400" w:lineRule="exact"/>
        <w:ind w:firstLine="0"/>
        <w:jc w:val="center"/>
        <w:rPr>
          <w:rFonts w:ascii="Times New Roman" w:hAnsi="Times New Roman" w:eastAsia="黑体" w:cs="Times New Roman"/>
          <w:caps w:val="0"/>
          <w:smallCaps w:val="0"/>
          <w:snapToGrid w:val="0"/>
          <w:color w:val="auto"/>
          <w:sz w:val="24"/>
          <w:highlight w:val="none"/>
        </w:rPr>
      </w:pPr>
      <w:r>
        <w:rPr>
          <w:rFonts w:hint="eastAsia" w:ascii="Times New Roman" w:hAnsi="Times New Roman" w:eastAsia="宋体" w:cs="Times New Roman"/>
          <w:b/>
          <w:caps w:val="0"/>
          <w:smallCaps w:val="0"/>
          <w:snapToGrid w:val="0"/>
          <w:color w:val="auto"/>
          <w:sz w:val="30"/>
          <w:highlight w:val="none"/>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906"/>
        <w:gridCol w:w="1707"/>
        <w:gridCol w:w="813"/>
        <w:gridCol w:w="288"/>
        <w:gridCol w:w="972"/>
        <w:gridCol w:w="260"/>
        <w:gridCol w:w="716"/>
        <w:gridCol w:w="1436"/>
      </w:tblGrid>
      <w:tr w14:paraId="7778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758" w:type="dxa"/>
            <w:noWrap w:val="0"/>
            <w:vAlign w:val="center"/>
          </w:tcPr>
          <w:p w14:paraId="2D9A997F">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投标人名称</w:t>
            </w:r>
          </w:p>
        </w:tc>
        <w:tc>
          <w:tcPr>
            <w:tcW w:w="7098" w:type="dxa"/>
            <w:gridSpan w:val="8"/>
            <w:noWrap w:val="0"/>
            <w:vAlign w:val="center"/>
          </w:tcPr>
          <w:p w14:paraId="2B5C03D4">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7D2C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1758" w:type="dxa"/>
            <w:noWrap w:val="0"/>
            <w:vAlign w:val="center"/>
          </w:tcPr>
          <w:p w14:paraId="3FED2EFA">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注册地址</w:t>
            </w:r>
          </w:p>
        </w:tc>
        <w:tc>
          <w:tcPr>
            <w:tcW w:w="3426" w:type="dxa"/>
            <w:gridSpan w:val="3"/>
            <w:noWrap w:val="0"/>
            <w:vAlign w:val="center"/>
          </w:tcPr>
          <w:p w14:paraId="7C4B2FE0">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260" w:type="dxa"/>
            <w:gridSpan w:val="2"/>
            <w:noWrap w:val="0"/>
            <w:vAlign w:val="center"/>
          </w:tcPr>
          <w:p w14:paraId="29F30A01">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邮政编码</w:t>
            </w:r>
          </w:p>
        </w:tc>
        <w:tc>
          <w:tcPr>
            <w:tcW w:w="2412" w:type="dxa"/>
            <w:gridSpan w:val="3"/>
            <w:noWrap w:val="0"/>
            <w:vAlign w:val="center"/>
          </w:tcPr>
          <w:p w14:paraId="05FD4CF4">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7401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1758" w:type="dxa"/>
            <w:vMerge w:val="restart"/>
            <w:noWrap w:val="0"/>
            <w:vAlign w:val="center"/>
          </w:tcPr>
          <w:p w14:paraId="492E7086">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联系方式</w:t>
            </w:r>
          </w:p>
        </w:tc>
        <w:tc>
          <w:tcPr>
            <w:tcW w:w="906" w:type="dxa"/>
            <w:noWrap w:val="0"/>
            <w:vAlign w:val="center"/>
          </w:tcPr>
          <w:p w14:paraId="4AA961CE">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联系人</w:t>
            </w:r>
          </w:p>
        </w:tc>
        <w:tc>
          <w:tcPr>
            <w:tcW w:w="2520" w:type="dxa"/>
            <w:gridSpan w:val="2"/>
            <w:noWrap w:val="0"/>
            <w:vAlign w:val="center"/>
          </w:tcPr>
          <w:p w14:paraId="6D5188E5">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260" w:type="dxa"/>
            <w:gridSpan w:val="2"/>
            <w:noWrap w:val="0"/>
            <w:vAlign w:val="center"/>
          </w:tcPr>
          <w:p w14:paraId="0A2E4C73">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电  话</w:t>
            </w:r>
          </w:p>
        </w:tc>
        <w:tc>
          <w:tcPr>
            <w:tcW w:w="2412" w:type="dxa"/>
            <w:gridSpan w:val="3"/>
            <w:noWrap w:val="0"/>
            <w:vAlign w:val="center"/>
          </w:tcPr>
          <w:p w14:paraId="21792F69">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75B7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1758" w:type="dxa"/>
            <w:vMerge w:val="continue"/>
            <w:noWrap w:val="0"/>
            <w:vAlign w:val="center"/>
          </w:tcPr>
          <w:p w14:paraId="0E0C3B9C">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906" w:type="dxa"/>
            <w:noWrap w:val="0"/>
            <w:vAlign w:val="center"/>
          </w:tcPr>
          <w:p w14:paraId="29839791">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传  真</w:t>
            </w:r>
          </w:p>
        </w:tc>
        <w:tc>
          <w:tcPr>
            <w:tcW w:w="2520" w:type="dxa"/>
            <w:gridSpan w:val="2"/>
            <w:noWrap w:val="0"/>
            <w:vAlign w:val="center"/>
          </w:tcPr>
          <w:p w14:paraId="19178FAD">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260" w:type="dxa"/>
            <w:gridSpan w:val="2"/>
            <w:noWrap w:val="0"/>
            <w:vAlign w:val="center"/>
          </w:tcPr>
          <w:p w14:paraId="2EFFCC63">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电子邮箱</w:t>
            </w:r>
          </w:p>
        </w:tc>
        <w:tc>
          <w:tcPr>
            <w:tcW w:w="2412" w:type="dxa"/>
            <w:gridSpan w:val="3"/>
            <w:noWrap w:val="0"/>
            <w:vAlign w:val="center"/>
          </w:tcPr>
          <w:p w14:paraId="63F697B5">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3208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1758" w:type="dxa"/>
            <w:noWrap w:val="0"/>
            <w:vAlign w:val="center"/>
          </w:tcPr>
          <w:p w14:paraId="3B676BDB">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法定代表人</w:t>
            </w:r>
          </w:p>
        </w:tc>
        <w:tc>
          <w:tcPr>
            <w:tcW w:w="906" w:type="dxa"/>
            <w:noWrap w:val="0"/>
            <w:vAlign w:val="center"/>
          </w:tcPr>
          <w:p w14:paraId="7FDBB299">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姓名</w:t>
            </w:r>
          </w:p>
        </w:tc>
        <w:tc>
          <w:tcPr>
            <w:tcW w:w="1707" w:type="dxa"/>
            <w:noWrap w:val="0"/>
            <w:vAlign w:val="center"/>
          </w:tcPr>
          <w:p w14:paraId="1C1EAB64">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101" w:type="dxa"/>
            <w:gridSpan w:val="2"/>
            <w:noWrap w:val="0"/>
            <w:vAlign w:val="center"/>
          </w:tcPr>
          <w:p w14:paraId="2FBC3E97">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技术职称</w:t>
            </w:r>
          </w:p>
        </w:tc>
        <w:tc>
          <w:tcPr>
            <w:tcW w:w="1232" w:type="dxa"/>
            <w:gridSpan w:val="2"/>
            <w:noWrap w:val="0"/>
            <w:vAlign w:val="center"/>
          </w:tcPr>
          <w:p w14:paraId="3C57CB6E">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716" w:type="dxa"/>
            <w:noWrap w:val="0"/>
            <w:vAlign w:val="center"/>
          </w:tcPr>
          <w:p w14:paraId="6E6CF6D3">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电话</w:t>
            </w:r>
          </w:p>
        </w:tc>
        <w:tc>
          <w:tcPr>
            <w:tcW w:w="1436" w:type="dxa"/>
            <w:noWrap w:val="0"/>
            <w:vAlign w:val="center"/>
          </w:tcPr>
          <w:p w14:paraId="1C5FE30F">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10BD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1758" w:type="dxa"/>
            <w:noWrap w:val="0"/>
            <w:vAlign w:val="center"/>
          </w:tcPr>
          <w:p w14:paraId="70ED0186">
            <w:pPr>
              <w:pStyle w:val="42"/>
              <w:wordWrap w:val="0"/>
              <w:adjustRightInd w:val="0"/>
              <w:snapToGrid w:val="0"/>
              <w:jc w:val="center"/>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技术负责人</w:t>
            </w:r>
          </w:p>
        </w:tc>
        <w:tc>
          <w:tcPr>
            <w:tcW w:w="906" w:type="dxa"/>
            <w:noWrap w:val="0"/>
            <w:vAlign w:val="center"/>
          </w:tcPr>
          <w:p w14:paraId="7C03970A">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姓名</w:t>
            </w:r>
          </w:p>
        </w:tc>
        <w:tc>
          <w:tcPr>
            <w:tcW w:w="1707" w:type="dxa"/>
            <w:noWrap w:val="0"/>
            <w:vAlign w:val="center"/>
          </w:tcPr>
          <w:p w14:paraId="61D62DC1">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101" w:type="dxa"/>
            <w:gridSpan w:val="2"/>
            <w:noWrap w:val="0"/>
            <w:vAlign w:val="center"/>
          </w:tcPr>
          <w:p w14:paraId="2473ACB3">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技术职称</w:t>
            </w:r>
          </w:p>
        </w:tc>
        <w:tc>
          <w:tcPr>
            <w:tcW w:w="1232" w:type="dxa"/>
            <w:gridSpan w:val="2"/>
            <w:noWrap w:val="0"/>
            <w:vAlign w:val="center"/>
          </w:tcPr>
          <w:p w14:paraId="71461F2C">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716" w:type="dxa"/>
            <w:noWrap w:val="0"/>
            <w:vAlign w:val="center"/>
          </w:tcPr>
          <w:p w14:paraId="0425F318">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电话</w:t>
            </w:r>
          </w:p>
        </w:tc>
        <w:tc>
          <w:tcPr>
            <w:tcW w:w="1436" w:type="dxa"/>
            <w:noWrap w:val="0"/>
            <w:vAlign w:val="center"/>
          </w:tcPr>
          <w:p w14:paraId="6BB50527">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40B7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1758" w:type="dxa"/>
            <w:noWrap w:val="0"/>
            <w:vAlign w:val="center"/>
          </w:tcPr>
          <w:p w14:paraId="6EA020CD">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成立</w:t>
            </w:r>
            <w:r>
              <w:rPr>
                <w:rFonts w:hint="eastAsia" w:ascii="Times New Roman" w:hAnsi="Times New Roman" w:eastAsia="宋体" w:cs="Times New Roman"/>
                <w:caps w:val="0"/>
                <w:smallCaps w:val="0"/>
                <w:snapToGrid w:val="0"/>
                <w:color w:val="auto"/>
                <w:kern w:val="0"/>
                <w:szCs w:val="21"/>
                <w:highlight w:val="none"/>
              </w:rPr>
              <w:t>日期</w:t>
            </w:r>
          </w:p>
        </w:tc>
        <w:tc>
          <w:tcPr>
            <w:tcW w:w="2613" w:type="dxa"/>
            <w:gridSpan w:val="2"/>
            <w:noWrap w:val="0"/>
            <w:vAlign w:val="center"/>
          </w:tcPr>
          <w:p w14:paraId="09A2F289">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4485" w:type="dxa"/>
            <w:gridSpan w:val="6"/>
            <w:noWrap w:val="0"/>
            <w:vAlign w:val="center"/>
          </w:tcPr>
          <w:p w14:paraId="75D59F44">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员工总人数</w:t>
            </w:r>
            <w:r>
              <w:rPr>
                <w:rFonts w:hint="eastAsia" w:ascii="Times New Roman" w:hAnsi="Times New Roman" w:eastAsia="宋体" w:cs="Times New Roman"/>
                <w:caps w:val="0"/>
                <w:smallCaps w:val="0"/>
                <w:snapToGrid w:val="0"/>
                <w:color w:val="auto"/>
                <w:kern w:val="0"/>
                <w:szCs w:val="21"/>
                <w:highlight w:val="none"/>
              </w:rPr>
              <w:t>（个）</w:t>
            </w:r>
            <w:r>
              <w:rPr>
                <w:rFonts w:ascii="Times New Roman" w:hAnsi="Times New Roman" w:eastAsia="宋体" w:cs="Times New Roman"/>
                <w:caps w:val="0"/>
                <w:smallCaps w:val="0"/>
                <w:snapToGrid w:val="0"/>
                <w:color w:val="auto"/>
                <w:kern w:val="0"/>
                <w:szCs w:val="21"/>
                <w:highlight w:val="none"/>
              </w:rPr>
              <w:t>：</w:t>
            </w:r>
          </w:p>
        </w:tc>
      </w:tr>
      <w:tr w14:paraId="584A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1758" w:type="dxa"/>
            <w:noWrap w:val="0"/>
            <w:vAlign w:val="center"/>
          </w:tcPr>
          <w:p w14:paraId="0AF5462A">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企业资质</w:t>
            </w:r>
          </w:p>
          <w:p w14:paraId="4C88081A">
            <w:pPr>
              <w:pStyle w:val="42"/>
              <w:wordWrap w:val="0"/>
              <w:adjustRightInd w:val="0"/>
              <w:snapToGrid w:val="0"/>
              <w:jc w:val="center"/>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类型和等级</w:t>
            </w:r>
          </w:p>
        </w:tc>
        <w:tc>
          <w:tcPr>
            <w:tcW w:w="2613" w:type="dxa"/>
            <w:gridSpan w:val="2"/>
            <w:noWrap w:val="0"/>
            <w:vAlign w:val="center"/>
          </w:tcPr>
          <w:p w14:paraId="2618A57C">
            <w:pPr>
              <w:pStyle w:val="42"/>
              <w:wordWrap w:val="0"/>
              <w:adjustRightInd w:val="0"/>
              <w:snapToGrid w:val="0"/>
              <w:jc w:val="left"/>
              <w:rPr>
                <w:rFonts w:hint="eastAsia" w:ascii="Times New Roman" w:hAnsi="Times New Roman" w:eastAsia="宋体" w:cs="Times New Roman"/>
                <w:caps w:val="0"/>
                <w:smallCaps w:val="0"/>
                <w:snapToGrid w:val="0"/>
                <w:color w:val="auto"/>
                <w:kern w:val="0"/>
                <w:szCs w:val="21"/>
                <w:highlight w:val="none"/>
              </w:rPr>
            </w:pPr>
          </w:p>
        </w:tc>
        <w:tc>
          <w:tcPr>
            <w:tcW w:w="1101" w:type="dxa"/>
            <w:gridSpan w:val="2"/>
            <w:vMerge w:val="restart"/>
            <w:noWrap w:val="0"/>
            <w:vAlign w:val="center"/>
          </w:tcPr>
          <w:p w14:paraId="52770D2A">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其中</w:t>
            </w:r>
          </w:p>
        </w:tc>
        <w:tc>
          <w:tcPr>
            <w:tcW w:w="1948" w:type="dxa"/>
            <w:gridSpan w:val="3"/>
            <w:noWrap w:val="0"/>
            <w:vAlign w:val="center"/>
          </w:tcPr>
          <w:p w14:paraId="7D45A818">
            <w:pPr>
              <w:pStyle w:val="42"/>
              <w:wordWrap w:val="0"/>
              <w:adjustRightInd w:val="0"/>
              <w:snapToGrid w:val="0"/>
              <w:jc w:val="center"/>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各类注册人员</w:t>
            </w:r>
          </w:p>
        </w:tc>
        <w:tc>
          <w:tcPr>
            <w:tcW w:w="1436" w:type="dxa"/>
            <w:noWrap w:val="0"/>
            <w:vAlign w:val="center"/>
          </w:tcPr>
          <w:p w14:paraId="5ABEA12B">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57AA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1758" w:type="dxa"/>
            <w:noWrap w:val="0"/>
            <w:vAlign w:val="center"/>
          </w:tcPr>
          <w:p w14:paraId="09448D4B">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营业执照号</w:t>
            </w:r>
          </w:p>
        </w:tc>
        <w:tc>
          <w:tcPr>
            <w:tcW w:w="2613" w:type="dxa"/>
            <w:gridSpan w:val="2"/>
            <w:noWrap w:val="0"/>
            <w:vAlign w:val="center"/>
          </w:tcPr>
          <w:p w14:paraId="542C279E">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101" w:type="dxa"/>
            <w:gridSpan w:val="2"/>
            <w:vMerge w:val="continue"/>
            <w:noWrap w:val="0"/>
            <w:vAlign w:val="center"/>
          </w:tcPr>
          <w:p w14:paraId="5843466B">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948" w:type="dxa"/>
            <w:gridSpan w:val="3"/>
            <w:noWrap w:val="0"/>
            <w:vAlign w:val="center"/>
          </w:tcPr>
          <w:p w14:paraId="41C02FF2">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高级职称人员</w:t>
            </w:r>
          </w:p>
        </w:tc>
        <w:tc>
          <w:tcPr>
            <w:tcW w:w="1436" w:type="dxa"/>
            <w:noWrap w:val="0"/>
            <w:vAlign w:val="center"/>
          </w:tcPr>
          <w:p w14:paraId="5DDF0452">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1EBC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1758" w:type="dxa"/>
            <w:noWrap w:val="0"/>
            <w:vAlign w:val="center"/>
          </w:tcPr>
          <w:p w14:paraId="4D6881AB">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注册资金</w:t>
            </w:r>
          </w:p>
        </w:tc>
        <w:tc>
          <w:tcPr>
            <w:tcW w:w="2613" w:type="dxa"/>
            <w:gridSpan w:val="2"/>
            <w:noWrap w:val="0"/>
            <w:vAlign w:val="center"/>
          </w:tcPr>
          <w:p w14:paraId="4462E1A5">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101" w:type="dxa"/>
            <w:gridSpan w:val="2"/>
            <w:vMerge w:val="continue"/>
            <w:noWrap w:val="0"/>
            <w:vAlign w:val="center"/>
          </w:tcPr>
          <w:p w14:paraId="20368F0B">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948" w:type="dxa"/>
            <w:gridSpan w:val="3"/>
            <w:noWrap w:val="0"/>
            <w:vAlign w:val="center"/>
          </w:tcPr>
          <w:p w14:paraId="753F3DE9">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中级职称人员</w:t>
            </w:r>
          </w:p>
        </w:tc>
        <w:tc>
          <w:tcPr>
            <w:tcW w:w="1436" w:type="dxa"/>
            <w:noWrap w:val="0"/>
            <w:vAlign w:val="center"/>
          </w:tcPr>
          <w:p w14:paraId="430AD4E3">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256D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1758" w:type="dxa"/>
            <w:noWrap w:val="0"/>
            <w:vAlign w:val="center"/>
          </w:tcPr>
          <w:p w14:paraId="0145291B">
            <w:pPr>
              <w:pStyle w:val="42"/>
              <w:wordWrap w:val="0"/>
              <w:adjustRightInd w:val="0"/>
              <w:snapToGrid w:val="0"/>
              <w:jc w:val="center"/>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基本账户</w:t>
            </w:r>
          </w:p>
          <w:p w14:paraId="661F5B67">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开户银行</w:t>
            </w:r>
          </w:p>
        </w:tc>
        <w:tc>
          <w:tcPr>
            <w:tcW w:w="2613" w:type="dxa"/>
            <w:gridSpan w:val="2"/>
            <w:noWrap w:val="0"/>
            <w:vAlign w:val="center"/>
          </w:tcPr>
          <w:p w14:paraId="4A87C303">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101" w:type="dxa"/>
            <w:gridSpan w:val="2"/>
            <w:vMerge w:val="continue"/>
            <w:noWrap w:val="0"/>
            <w:vAlign w:val="center"/>
          </w:tcPr>
          <w:p w14:paraId="01CF2280">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948" w:type="dxa"/>
            <w:gridSpan w:val="3"/>
            <w:noWrap w:val="0"/>
            <w:vAlign w:val="center"/>
          </w:tcPr>
          <w:p w14:paraId="17B80BB2">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初级职称人员</w:t>
            </w:r>
          </w:p>
        </w:tc>
        <w:tc>
          <w:tcPr>
            <w:tcW w:w="1436" w:type="dxa"/>
            <w:noWrap w:val="0"/>
            <w:vAlign w:val="center"/>
          </w:tcPr>
          <w:p w14:paraId="28A5FC3E">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64E7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1758" w:type="dxa"/>
            <w:noWrap w:val="0"/>
            <w:vAlign w:val="center"/>
          </w:tcPr>
          <w:p w14:paraId="2970177D">
            <w:pPr>
              <w:pStyle w:val="42"/>
              <w:wordWrap w:val="0"/>
              <w:adjustRightInd w:val="0"/>
              <w:snapToGrid w:val="0"/>
              <w:jc w:val="center"/>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基本账户</w:t>
            </w:r>
          </w:p>
          <w:p w14:paraId="4C417048">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银行</w:t>
            </w:r>
            <w:r>
              <w:rPr>
                <w:rFonts w:ascii="Times New Roman" w:hAnsi="Times New Roman" w:eastAsia="宋体" w:cs="Times New Roman"/>
                <w:caps w:val="0"/>
                <w:smallCaps w:val="0"/>
                <w:snapToGrid w:val="0"/>
                <w:color w:val="auto"/>
                <w:kern w:val="0"/>
                <w:szCs w:val="21"/>
                <w:highlight w:val="none"/>
              </w:rPr>
              <w:t>账号</w:t>
            </w:r>
          </w:p>
        </w:tc>
        <w:tc>
          <w:tcPr>
            <w:tcW w:w="2613" w:type="dxa"/>
            <w:gridSpan w:val="2"/>
            <w:noWrap w:val="0"/>
            <w:vAlign w:val="center"/>
          </w:tcPr>
          <w:p w14:paraId="31BA52C4">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101" w:type="dxa"/>
            <w:gridSpan w:val="2"/>
            <w:vMerge w:val="continue"/>
            <w:noWrap w:val="0"/>
            <w:vAlign w:val="center"/>
          </w:tcPr>
          <w:p w14:paraId="7A263529">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948" w:type="dxa"/>
            <w:gridSpan w:val="3"/>
            <w:noWrap w:val="0"/>
            <w:vAlign w:val="center"/>
          </w:tcPr>
          <w:p w14:paraId="7A6DF422">
            <w:pPr>
              <w:pStyle w:val="42"/>
              <w:wordWrap w:val="0"/>
              <w:adjustRightInd w:val="0"/>
              <w:snapToGrid w:val="0"/>
              <w:jc w:val="center"/>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技术员</w:t>
            </w:r>
          </w:p>
        </w:tc>
        <w:tc>
          <w:tcPr>
            <w:tcW w:w="1436" w:type="dxa"/>
            <w:noWrap w:val="0"/>
            <w:vAlign w:val="center"/>
          </w:tcPr>
          <w:p w14:paraId="456B347A">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4B12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758" w:type="dxa"/>
            <w:noWrap w:val="0"/>
            <w:vAlign w:val="center"/>
          </w:tcPr>
          <w:p w14:paraId="4A9572F4">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经营范围</w:t>
            </w:r>
          </w:p>
        </w:tc>
        <w:tc>
          <w:tcPr>
            <w:tcW w:w="7098" w:type="dxa"/>
            <w:gridSpan w:val="8"/>
            <w:noWrap w:val="0"/>
            <w:vAlign w:val="center"/>
          </w:tcPr>
          <w:p w14:paraId="395F39E0">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33E3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exact"/>
          <w:jc w:val="center"/>
        </w:trPr>
        <w:tc>
          <w:tcPr>
            <w:tcW w:w="1758" w:type="dxa"/>
            <w:noWrap w:val="0"/>
            <w:vAlign w:val="center"/>
          </w:tcPr>
          <w:p w14:paraId="72DF1A01">
            <w:pPr>
              <w:pStyle w:val="42"/>
              <w:wordWrap w:val="0"/>
              <w:adjustRightInd w:val="0"/>
              <w:snapToGrid w:val="0"/>
              <w:jc w:val="center"/>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关联企业情况</w:t>
            </w:r>
          </w:p>
        </w:tc>
        <w:tc>
          <w:tcPr>
            <w:tcW w:w="7098" w:type="dxa"/>
            <w:gridSpan w:val="8"/>
            <w:noWrap w:val="0"/>
            <w:vAlign w:val="center"/>
          </w:tcPr>
          <w:p w14:paraId="4FE0BE90">
            <w:pPr>
              <w:pStyle w:val="42"/>
              <w:wordWrap w:val="0"/>
              <w:adjustRightInd w:val="0"/>
              <w:snapToGrid w:val="0"/>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包括但不限于与投标人存在以下关系的不同单位：</w:t>
            </w:r>
          </w:p>
          <w:p w14:paraId="26608FC7">
            <w:pPr>
              <w:pStyle w:val="42"/>
              <w:wordWrap w:val="0"/>
              <w:adjustRightInd w:val="0"/>
              <w:snapToGrid w:val="0"/>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1．法定代表人为同一人的。</w:t>
            </w:r>
          </w:p>
          <w:p w14:paraId="1B114DA2">
            <w:pPr>
              <w:pStyle w:val="42"/>
              <w:wordWrap w:val="0"/>
              <w:adjustRightInd w:val="0"/>
              <w:snapToGrid w:val="0"/>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2．存在控股、管理关系的。</w:t>
            </w:r>
          </w:p>
          <w:p w14:paraId="209C47B5">
            <w:pPr>
              <w:pStyle w:val="42"/>
              <w:wordWrap w:val="0"/>
              <w:adjustRightInd w:val="0"/>
              <w:snapToGrid w:val="0"/>
              <w:jc w:val="left"/>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3．主要人员相互任职的。</w:t>
            </w:r>
          </w:p>
        </w:tc>
      </w:tr>
      <w:tr w14:paraId="4F69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58" w:type="dxa"/>
            <w:noWrap w:val="0"/>
            <w:vAlign w:val="center"/>
          </w:tcPr>
          <w:p w14:paraId="7C83AD37">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ascii="Times New Roman" w:hAnsi="Times New Roman" w:eastAsia="宋体" w:cs="Times New Roman"/>
                <w:caps w:val="0"/>
                <w:smallCaps w:val="0"/>
                <w:snapToGrid w:val="0"/>
                <w:color w:val="auto"/>
                <w:kern w:val="0"/>
                <w:szCs w:val="21"/>
                <w:highlight w:val="none"/>
              </w:rPr>
              <w:t>备注</w:t>
            </w:r>
          </w:p>
        </w:tc>
        <w:tc>
          <w:tcPr>
            <w:tcW w:w="7098" w:type="dxa"/>
            <w:gridSpan w:val="8"/>
            <w:noWrap w:val="0"/>
            <w:vAlign w:val="center"/>
          </w:tcPr>
          <w:p w14:paraId="5ECE3715">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bl>
    <w:p w14:paraId="095BCC2F">
      <w:pPr>
        <w:pStyle w:val="42"/>
        <w:wordWrap w:val="0"/>
        <w:adjustRightInd w:val="0"/>
        <w:snapToGrid w:val="0"/>
        <w:spacing w:line="400" w:lineRule="exact"/>
        <w:ind w:firstLine="420" w:firstLineChars="200"/>
        <w:rPr>
          <w:rFonts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说明</w:t>
      </w:r>
      <w:r>
        <w:rPr>
          <w:rFonts w:ascii="Times New Roman" w:hAnsi="Times New Roman" w:eastAsia="宋体" w:cs="Times New Roman"/>
          <w:caps w:val="0"/>
          <w:smallCaps w:val="0"/>
          <w:snapToGrid w:val="0"/>
          <w:color w:val="auto"/>
          <w:kern w:val="0"/>
          <w:szCs w:val="21"/>
          <w:highlight w:val="none"/>
        </w:rPr>
        <w:t>：</w:t>
      </w:r>
    </w:p>
    <w:p w14:paraId="0152C6E3">
      <w:pPr>
        <w:pStyle w:val="42"/>
        <w:wordWrap w:val="0"/>
        <w:adjustRightInd w:val="0"/>
        <w:snapToGrid w:val="0"/>
        <w:spacing w:line="400" w:lineRule="exact"/>
        <w:ind w:firstLine="210" w:firstLineChars="100"/>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1.《投标人基本情况表》后应附以下资料：</w:t>
      </w:r>
    </w:p>
    <w:p w14:paraId="4777973D">
      <w:pPr>
        <w:pStyle w:val="43"/>
        <w:snapToGrid w:val="0"/>
        <w:spacing w:line="400" w:lineRule="exact"/>
        <w:rPr>
          <w:rFonts w:hint="eastAsia" w:ascii="Times New Roman" w:hAnsi="Times New Roman" w:eastAsia="宋体" w:cs="Times New Roman"/>
          <w:caps w:val="0"/>
          <w:smallCaps w:val="0"/>
          <w:snapToGrid w:val="0"/>
          <w:color w:val="auto"/>
          <w:szCs w:val="21"/>
          <w:highlight w:val="none"/>
        </w:rPr>
      </w:pPr>
      <w:r>
        <w:rPr>
          <w:rFonts w:hint="eastAsia" w:ascii="Times New Roman" w:hAnsi="Times New Roman" w:eastAsia="宋体" w:cs="Times New Roman"/>
          <w:caps w:val="0"/>
          <w:smallCaps w:val="0"/>
          <w:snapToGrid w:val="0"/>
          <w:color w:val="auto"/>
          <w:sz w:val="21"/>
          <w:szCs w:val="21"/>
          <w:highlight w:val="none"/>
        </w:rPr>
        <w:t>（1）企业营业执照、资质证书的彩色扫描件（</w:t>
      </w:r>
      <w:r>
        <w:rPr>
          <w:rFonts w:hint="eastAsia" w:ascii="Times New Roman" w:hAnsi="Times New Roman" w:eastAsia="宋体" w:cs="Times New Roman"/>
          <w:b/>
          <w:bCs/>
          <w:caps w:val="0"/>
          <w:smallCaps w:val="0"/>
          <w:snapToGrid w:val="0"/>
          <w:color w:val="auto"/>
          <w:sz w:val="21"/>
          <w:szCs w:val="21"/>
          <w:highlight w:val="none"/>
        </w:rPr>
        <w:t>因推行电子证照，企业的营业执照、资质证书等可以提供电子证照）</w:t>
      </w:r>
      <w:r>
        <w:rPr>
          <w:rFonts w:hint="eastAsia" w:ascii="Times New Roman" w:hAnsi="Times New Roman" w:eastAsia="宋体" w:cs="Times New Roman"/>
          <w:caps w:val="0"/>
          <w:smallCaps w:val="0"/>
          <w:snapToGrid w:val="0"/>
          <w:color w:val="auto"/>
          <w:szCs w:val="21"/>
          <w:highlight w:val="none"/>
        </w:rPr>
        <w:t>；</w:t>
      </w:r>
    </w:p>
    <w:p w14:paraId="43C2987A">
      <w:pPr>
        <w:pStyle w:val="43"/>
        <w:snapToGrid w:val="0"/>
        <w:spacing w:line="400" w:lineRule="exact"/>
        <w:rPr>
          <w:rStyle w:val="29"/>
          <w:rFonts w:hint="eastAsia" w:ascii="Times New Roman" w:hAnsi="Times New Roman" w:eastAsia="宋体" w:cs="Times New Roman"/>
          <w:caps w:val="0"/>
          <w:smallCaps w:val="0"/>
          <w:color w:val="auto"/>
          <w:sz w:val="21"/>
          <w:szCs w:val="21"/>
          <w:highlight w:val="none"/>
        </w:rPr>
      </w:pPr>
      <w:r>
        <w:rPr>
          <w:rStyle w:val="29"/>
          <w:rFonts w:hint="eastAsia" w:ascii="Times New Roman" w:hAnsi="Times New Roman" w:eastAsia="宋体" w:cs="Times New Roman"/>
          <w:caps w:val="0"/>
          <w:smallCaps w:val="0"/>
          <w:color w:val="auto"/>
          <w:kern w:val="2"/>
          <w:sz w:val="21"/>
          <w:szCs w:val="21"/>
          <w:highlight w:val="none"/>
        </w:rPr>
        <w:t>（2）《法人和非法人组织公共信用信息报告》的彩色扫描件（在“信用中国”网站企业查询界面中下载）；</w:t>
      </w:r>
    </w:p>
    <w:p w14:paraId="6FDADEAE">
      <w:pPr>
        <w:pStyle w:val="42"/>
        <w:wordWrap w:val="0"/>
        <w:adjustRightInd w:val="0"/>
        <w:snapToGrid w:val="0"/>
        <w:spacing w:line="400" w:lineRule="exact"/>
        <w:ind w:firstLine="478" w:firstLineChars="228"/>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（3）</w:t>
      </w:r>
      <w:r>
        <w:rPr>
          <w:rFonts w:hint="eastAsia" w:ascii="Times New Roman" w:hAnsi="Times New Roman" w:eastAsia="宋体" w:cs="Times New Roman"/>
          <w:caps w:val="0"/>
          <w:smallCaps w:val="0"/>
          <w:snapToGrid w:val="0"/>
          <w:color w:val="auto"/>
          <w:kern w:val="0"/>
          <w:highlight w:val="none"/>
        </w:rPr>
        <w:t>“进粤企业和人员诚信信息登记平台”企业信息情况截图。（适用于省外企业）</w:t>
      </w:r>
      <w:r>
        <w:rPr>
          <w:rFonts w:hint="eastAsia" w:ascii="Times New Roman" w:hAnsi="Times New Roman" w:eastAsia="宋体" w:cs="Times New Roman"/>
          <w:caps w:val="0"/>
          <w:smallCaps w:val="0"/>
          <w:snapToGrid w:val="0"/>
          <w:color w:val="auto"/>
          <w:kern w:val="0"/>
          <w:szCs w:val="21"/>
          <w:highlight w:val="none"/>
        </w:rPr>
        <w:t>；</w:t>
      </w:r>
    </w:p>
    <w:p w14:paraId="68237D27">
      <w:pPr>
        <w:pStyle w:val="42"/>
        <w:wordWrap w:val="0"/>
        <w:adjustRightInd w:val="0"/>
        <w:snapToGrid w:val="0"/>
        <w:spacing w:line="400" w:lineRule="exact"/>
        <w:ind w:firstLine="420" w:firstLineChars="200"/>
        <w:rPr>
          <w:rFonts w:hint="eastAsia" w:ascii="Times New Roman" w:hAnsi="Times New Roman" w:eastAsia="宋体" w:cs="Times New Roman"/>
          <w:caps w:val="0"/>
          <w:smallCaps w:val="0"/>
          <w:snapToGrid w:val="0"/>
          <w:color w:val="auto"/>
          <w:kern w:val="0"/>
          <w:szCs w:val="21"/>
          <w:highlight w:val="none"/>
        </w:rPr>
      </w:pPr>
    </w:p>
    <w:p w14:paraId="23A2AB0C">
      <w:pPr>
        <w:pStyle w:val="42"/>
        <w:wordWrap w:val="0"/>
        <w:adjustRightInd w:val="0"/>
        <w:snapToGrid w:val="0"/>
        <w:spacing w:line="400" w:lineRule="exact"/>
        <w:ind w:firstLine="420" w:firstLineChars="200"/>
        <w:rPr>
          <w:rFonts w:hint="eastAsia" w:ascii="Times New Roman" w:hAnsi="Times New Roman" w:eastAsia="宋体" w:cs="Times New Roman"/>
          <w:caps w:val="0"/>
          <w:smallCaps w:val="0"/>
          <w:snapToGrid w:val="0"/>
          <w:color w:val="auto"/>
          <w:kern w:val="0"/>
          <w:szCs w:val="21"/>
          <w:highlight w:val="none"/>
        </w:rPr>
      </w:pPr>
    </w:p>
    <w:p w14:paraId="5947E8B6">
      <w:pPr>
        <w:pStyle w:val="38"/>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hAnsi="Times New Roman" w:eastAsia="宋体" w:cs="Times New Roman"/>
          <w:b/>
          <w:caps w:val="0"/>
          <w:smallCaps w:val="0"/>
          <w:snapToGrid w:val="0"/>
          <w:color w:val="auto"/>
          <w:szCs w:val="22"/>
          <w:highlight w:val="none"/>
        </w:rPr>
      </w:pPr>
    </w:p>
    <w:p w14:paraId="4465C033">
      <w:pPr>
        <w:pStyle w:val="39"/>
        <w:rPr>
          <w:rFonts w:hint="eastAsia" w:ascii="Times New Roman" w:hAnsi="Times New Roman" w:eastAsia="宋体" w:cs="Times New Roman"/>
          <w:b/>
          <w:caps w:val="0"/>
          <w:smallCaps w:val="0"/>
          <w:snapToGrid w:val="0"/>
          <w:color w:val="auto"/>
          <w:sz w:val="24"/>
          <w:szCs w:val="22"/>
          <w:highlight w:val="none"/>
        </w:rPr>
      </w:pPr>
    </w:p>
    <w:p w14:paraId="2CF60C5A">
      <w:pPr>
        <w:pStyle w:val="38"/>
        <w:keepNext w:val="0"/>
        <w:keepLines w:val="0"/>
        <w:widowControl w:val="0"/>
        <w:wordWrap w:val="0"/>
        <w:adjustRightInd w:val="0"/>
        <w:snapToGrid w:val="0"/>
        <w:spacing w:before="0" w:after="0" w:line="240" w:lineRule="auto"/>
        <w:ind w:firstLine="0"/>
        <w:jc w:val="both"/>
        <w:rPr>
          <w:rFonts w:hint="eastAsia" w:ascii="Times New Roman" w:hAnsi="Times New Roman" w:eastAsia="宋体" w:cs="Times New Roman"/>
          <w:b/>
          <w:caps w:val="0"/>
          <w:smallCaps w:val="0"/>
          <w:snapToGrid w:val="0"/>
          <w:color w:val="auto"/>
          <w:szCs w:val="22"/>
          <w:highlight w:val="none"/>
        </w:rPr>
      </w:pPr>
      <w:bookmarkStart w:id="215" w:name="_Toc31135"/>
      <w:r>
        <w:rPr>
          <w:rFonts w:hint="eastAsia" w:ascii="Times New Roman" w:hAnsi="Times New Roman" w:eastAsia="宋体" w:cs="Times New Roman"/>
          <w:b/>
          <w:caps w:val="0"/>
          <w:smallCaps w:val="0"/>
          <w:snapToGrid w:val="0"/>
          <w:color w:val="auto"/>
          <w:szCs w:val="22"/>
          <w:highlight w:val="none"/>
        </w:rPr>
        <w:t>格式七 总监理工程师任职声明（适用于无任职项目）</w:t>
      </w:r>
      <w:bookmarkEnd w:id="215"/>
    </w:p>
    <w:p w14:paraId="29BA0F4B">
      <w:pPr>
        <w:wordWrap w:val="0"/>
        <w:adjustRightInd w:val="0"/>
        <w:snapToGrid w:val="0"/>
        <w:spacing w:line="440" w:lineRule="exact"/>
        <w:jc w:val="left"/>
        <w:outlineLvl w:val="2"/>
        <w:rPr>
          <w:rFonts w:hint="default" w:ascii="Times New Roman" w:hAnsi="Times New Roman" w:eastAsia="宋体" w:cs="Times New Roman"/>
          <w:b/>
          <w:caps w:val="0"/>
          <w:smallCaps w:val="0"/>
          <w:snapToGrid w:val="0"/>
          <w:color w:val="auto"/>
          <w:kern w:val="0"/>
          <w:highlight w:val="none"/>
        </w:rPr>
      </w:pPr>
    </w:p>
    <w:p w14:paraId="366D4ABF">
      <w:pPr>
        <w:wordWrap w:val="0"/>
        <w:adjustRightInd w:val="0"/>
        <w:snapToGrid w:val="0"/>
        <w:spacing w:before="260" w:after="260" w:line="440" w:lineRule="exact"/>
        <w:jc w:val="center"/>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b/>
          <w:caps w:val="0"/>
          <w:smallCaps w:val="0"/>
          <w:snapToGrid w:val="0"/>
          <w:color w:val="auto"/>
          <w:kern w:val="0"/>
          <w:sz w:val="30"/>
          <w:highlight w:val="none"/>
        </w:rPr>
        <w:t>总监理工程师任职声明</w:t>
      </w:r>
    </w:p>
    <w:p w14:paraId="36E005F6">
      <w:pPr>
        <w:wordWrap w:val="0"/>
        <w:adjustRightInd w:val="0"/>
        <w:snapToGrid w:val="0"/>
        <w:spacing w:line="440" w:lineRule="exact"/>
        <w:jc w:val="center"/>
        <w:rPr>
          <w:rFonts w:ascii="Times New Roman" w:hAnsi="Times New Roman" w:eastAsia="宋体" w:cs="Times New Roman"/>
          <w:caps w:val="0"/>
          <w:smallCaps w:val="0"/>
          <w:snapToGrid w:val="0"/>
          <w:color w:val="auto"/>
          <w:kern w:val="0"/>
          <w:szCs w:val="28"/>
          <w:highlight w:val="none"/>
        </w:rPr>
      </w:pPr>
    </w:p>
    <w:p w14:paraId="66C20AD0">
      <w:pPr>
        <w:wordWrap w:val="0"/>
        <w:adjustRightInd w:val="0"/>
        <w:snapToGrid w:val="0"/>
        <w:spacing w:line="440" w:lineRule="exact"/>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致：</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（招标人名称）：</w:t>
      </w:r>
    </w:p>
    <w:p w14:paraId="45562875">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我方在此声明，我方拟派往</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（项目名称）的总监理工程师</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（总监理工程师姓名）现阶段未担任任何在施（包括已中标未开工、已开工未竣工）建设工程项目的总监理工程师。</w:t>
      </w:r>
    </w:p>
    <w:p w14:paraId="3A6E9E86">
      <w:pPr>
        <w:wordWrap w:val="0"/>
        <w:adjustRightInd w:val="0"/>
        <w:snapToGrid w:val="0"/>
        <w:spacing w:line="440" w:lineRule="exact"/>
        <w:ind w:firstLine="480"/>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我方保证上述信息的真实和准确，并愿意承担因我方就此弄虚作假所引起的一切法律后果。</w:t>
      </w:r>
    </w:p>
    <w:p w14:paraId="50573000">
      <w:pPr>
        <w:wordWrap w:val="0"/>
        <w:adjustRightInd w:val="0"/>
        <w:snapToGrid w:val="0"/>
        <w:spacing w:line="440" w:lineRule="exact"/>
        <w:ind w:firstLine="480"/>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　　</w:t>
      </w:r>
    </w:p>
    <w:p w14:paraId="2AF5B33B">
      <w:pPr>
        <w:wordWrap w:val="0"/>
        <w:adjustRightInd w:val="0"/>
        <w:snapToGrid w:val="0"/>
        <w:spacing w:line="440" w:lineRule="exact"/>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　　特此承诺　　</w:t>
      </w:r>
    </w:p>
    <w:p w14:paraId="6BF44594">
      <w:pPr>
        <w:wordWrap w:val="0"/>
        <w:adjustRightInd w:val="0"/>
        <w:snapToGrid w:val="0"/>
        <w:spacing w:line="440" w:lineRule="exact"/>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　　</w:t>
      </w:r>
    </w:p>
    <w:p w14:paraId="10077FBD">
      <w:pPr>
        <w:wordWrap w:val="0"/>
        <w:adjustRightInd w:val="0"/>
        <w:snapToGrid w:val="0"/>
        <w:spacing w:line="440" w:lineRule="exact"/>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　　</w:t>
      </w:r>
    </w:p>
    <w:p w14:paraId="15978202">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投标人：</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（盖单位章）</w:t>
      </w:r>
    </w:p>
    <w:p w14:paraId="0876A428">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8"/>
          <w:highlight w:val="none"/>
        </w:rPr>
      </w:pPr>
    </w:p>
    <w:p w14:paraId="482AE94D">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8"/>
          <w:highlight w:val="none"/>
        </w:rPr>
      </w:pPr>
    </w:p>
    <w:p w14:paraId="14AC882D">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法定代表人或其委托代理人：</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（签字或盖章）</w:t>
      </w:r>
    </w:p>
    <w:p w14:paraId="18CB09F9">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8"/>
          <w:highlight w:val="none"/>
        </w:rPr>
      </w:pPr>
    </w:p>
    <w:p w14:paraId="65F1BC45">
      <w:pPr>
        <w:wordWrap w:val="0"/>
        <w:adjustRightInd w:val="0"/>
        <w:snapToGrid w:val="0"/>
        <w:spacing w:line="440" w:lineRule="exact"/>
        <w:jc w:val="center"/>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 xml:space="preserve">                            </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年</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月</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日</w:t>
      </w:r>
    </w:p>
    <w:p w14:paraId="60829334">
      <w:pPr>
        <w:wordWrap w:val="0"/>
        <w:adjustRightInd w:val="0"/>
        <w:snapToGrid w:val="0"/>
        <w:spacing w:line="400" w:lineRule="exact"/>
        <w:ind w:firstLine="420"/>
        <w:rPr>
          <w:rFonts w:ascii="Times New Roman"/>
          <w:caps w:val="0"/>
          <w:smallCaps w:val="0"/>
          <w:snapToGrid w:val="0"/>
          <w:color w:val="auto"/>
          <w:kern w:val="0"/>
          <w:sz w:val="21"/>
          <w:szCs w:val="28"/>
          <w:highlight w:val="none"/>
        </w:rPr>
        <w:sectPr>
          <w:endnotePr>
            <w:numFmt w:val="decimal"/>
          </w:endnotePr>
          <w:pgSz w:w="11906" w:h="16838"/>
          <w:pgMar w:top="1701" w:right="1531" w:bottom="1417" w:left="1531" w:header="850" w:footer="992" w:gutter="0"/>
          <w:cols w:space="720" w:num="1"/>
          <w:docGrid w:linePitch="327" w:charSpace="0"/>
        </w:sectPr>
      </w:pPr>
    </w:p>
    <w:p w14:paraId="004A6179">
      <w:pPr>
        <w:pStyle w:val="38"/>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hAnsi="Times New Roman" w:eastAsia="宋体" w:cs="Times New Roman"/>
          <w:b/>
          <w:caps w:val="0"/>
          <w:smallCaps w:val="0"/>
          <w:snapToGrid w:val="0"/>
          <w:color w:val="auto"/>
          <w:szCs w:val="22"/>
          <w:highlight w:val="none"/>
        </w:rPr>
      </w:pPr>
      <w:bookmarkStart w:id="216" w:name="_Toc18007"/>
      <w:r>
        <w:rPr>
          <w:rFonts w:hint="eastAsia" w:ascii="Times New Roman" w:hAnsi="Times New Roman" w:eastAsia="宋体" w:cs="Times New Roman"/>
          <w:b/>
          <w:caps w:val="0"/>
          <w:smallCaps w:val="0"/>
          <w:snapToGrid w:val="0"/>
          <w:color w:val="auto"/>
          <w:szCs w:val="22"/>
          <w:highlight w:val="none"/>
        </w:rPr>
        <w:t>格式八 总监理工程师任职声明（适用于有任职项目）</w:t>
      </w:r>
      <w:bookmarkEnd w:id="216"/>
    </w:p>
    <w:p w14:paraId="37CCC29A">
      <w:pPr>
        <w:wordWrap w:val="0"/>
        <w:adjustRightInd w:val="0"/>
        <w:snapToGrid w:val="0"/>
        <w:spacing w:line="440" w:lineRule="exact"/>
        <w:jc w:val="left"/>
        <w:outlineLvl w:val="2"/>
        <w:rPr>
          <w:rFonts w:hint="default" w:ascii="Times New Roman" w:hAnsi="Times New Roman" w:eastAsia="宋体" w:cs="Times New Roman"/>
          <w:b/>
          <w:caps w:val="0"/>
          <w:smallCaps w:val="0"/>
          <w:snapToGrid w:val="0"/>
          <w:color w:val="auto"/>
          <w:kern w:val="0"/>
          <w:highlight w:val="none"/>
        </w:rPr>
      </w:pPr>
    </w:p>
    <w:p w14:paraId="70276DE3">
      <w:pPr>
        <w:wordWrap w:val="0"/>
        <w:adjustRightInd w:val="0"/>
        <w:snapToGrid w:val="0"/>
        <w:spacing w:before="260" w:after="260" w:line="440" w:lineRule="exact"/>
        <w:jc w:val="center"/>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b/>
          <w:caps w:val="0"/>
          <w:smallCaps w:val="0"/>
          <w:snapToGrid w:val="0"/>
          <w:color w:val="auto"/>
          <w:kern w:val="0"/>
          <w:sz w:val="30"/>
          <w:highlight w:val="none"/>
        </w:rPr>
        <w:t>总监理工程师任职声明</w:t>
      </w:r>
    </w:p>
    <w:p w14:paraId="020BCB09">
      <w:pPr>
        <w:wordWrap w:val="0"/>
        <w:adjustRightInd w:val="0"/>
        <w:snapToGrid w:val="0"/>
        <w:spacing w:line="440" w:lineRule="exact"/>
        <w:jc w:val="center"/>
        <w:rPr>
          <w:rFonts w:ascii="Times New Roman" w:hAnsi="Times New Roman" w:eastAsia="宋体" w:cs="Times New Roman"/>
          <w:caps w:val="0"/>
          <w:smallCaps w:val="0"/>
          <w:snapToGrid w:val="0"/>
          <w:color w:val="auto"/>
          <w:kern w:val="0"/>
          <w:szCs w:val="28"/>
          <w:highlight w:val="none"/>
        </w:rPr>
      </w:pPr>
    </w:p>
    <w:p w14:paraId="0D890349">
      <w:pPr>
        <w:wordWrap w:val="0"/>
        <w:adjustRightInd w:val="0"/>
        <w:snapToGrid w:val="0"/>
        <w:spacing w:line="440" w:lineRule="exact"/>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致：</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（招标人名称）：</w:t>
      </w:r>
    </w:p>
    <w:p w14:paraId="6384BFA0">
      <w:pPr>
        <w:wordWrap w:val="0"/>
        <w:adjustRightInd w:val="0"/>
        <w:snapToGrid w:val="0"/>
        <w:spacing w:line="440" w:lineRule="exact"/>
        <w:ind w:firstLine="480" w:firstLineChars="200"/>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我方在此声明，我方拟派往</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（项目名称）的总监理工程师</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（总监理工程师姓名）现阶段正在担任</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个在施（包括已中标未开工、已开工未竣工）建设工程项目的总监理工程师，具体情况详见《总监理工程师任职项目情况表》。</w:t>
      </w:r>
    </w:p>
    <w:p w14:paraId="008F9C1D">
      <w:pPr>
        <w:wordWrap w:val="0"/>
        <w:adjustRightInd w:val="0"/>
        <w:snapToGrid w:val="0"/>
        <w:spacing w:line="440" w:lineRule="exact"/>
        <w:ind w:firstLine="480"/>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我方保证上述信息的真实和准确，并愿意承担因我方就此弄虚作假所引起的一切法律后果。</w:t>
      </w:r>
    </w:p>
    <w:p w14:paraId="4AD1F39A">
      <w:pPr>
        <w:wordWrap w:val="0"/>
        <w:adjustRightInd w:val="0"/>
        <w:snapToGrid w:val="0"/>
        <w:spacing w:line="440" w:lineRule="exact"/>
        <w:ind w:firstLine="480"/>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　　</w:t>
      </w:r>
    </w:p>
    <w:p w14:paraId="03A68750">
      <w:pPr>
        <w:wordWrap w:val="0"/>
        <w:adjustRightInd w:val="0"/>
        <w:snapToGrid w:val="0"/>
        <w:spacing w:line="440" w:lineRule="exact"/>
        <w:ind w:firstLine="480"/>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特此承诺</w:t>
      </w:r>
    </w:p>
    <w:p w14:paraId="670232C7">
      <w:pPr>
        <w:wordWrap w:val="0"/>
        <w:adjustRightInd w:val="0"/>
        <w:snapToGrid w:val="0"/>
        <w:spacing w:line="440" w:lineRule="exact"/>
        <w:ind w:firstLine="480"/>
        <w:rPr>
          <w:rFonts w:hint="default" w:ascii="Times New Roman" w:hAnsi="Times New Roman" w:eastAsia="宋体" w:cs="Times New Roman"/>
          <w:caps w:val="0"/>
          <w:smallCaps w:val="0"/>
          <w:snapToGrid w:val="0"/>
          <w:color w:val="auto"/>
          <w:kern w:val="0"/>
          <w:szCs w:val="28"/>
          <w:highlight w:val="none"/>
        </w:rPr>
      </w:pPr>
    </w:p>
    <w:p w14:paraId="33A8933C">
      <w:pPr>
        <w:wordWrap w:val="0"/>
        <w:adjustRightInd w:val="0"/>
        <w:snapToGrid w:val="0"/>
        <w:spacing w:line="440" w:lineRule="exact"/>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　　</w:t>
      </w:r>
    </w:p>
    <w:p w14:paraId="0E352D20">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投标人：</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（盖单位章）</w:t>
      </w:r>
    </w:p>
    <w:p w14:paraId="2F271B42">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8"/>
          <w:highlight w:val="none"/>
        </w:rPr>
      </w:pPr>
    </w:p>
    <w:p w14:paraId="1000EC0D">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8"/>
          <w:highlight w:val="none"/>
        </w:rPr>
      </w:pPr>
    </w:p>
    <w:p w14:paraId="00C38635">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法定代表人或其委托代理人：</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（签字或盖章）</w:t>
      </w:r>
    </w:p>
    <w:p w14:paraId="6B54F935">
      <w:pPr>
        <w:wordWrap w:val="0"/>
        <w:adjustRightInd w:val="0"/>
        <w:snapToGrid w:val="0"/>
        <w:spacing w:line="440" w:lineRule="exact"/>
        <w:jc w:val="right"/>
        <w:rPr>
          <w:rFonts w:ascii="Times New Roman" w:hAnsi="Times New Roman" w:eastAsia="宋体" w:cs="Times New Roman"/>
          <w:caps w:val="0"/>
          <w:smallCaps w:val="0"/>
          <w:snapToGrid w:val="0"/>
          <w:color w:val="auto"/>
          <w:kern w:val="0"/>
          <w:szCs w:val="28"/>
          <w:highlight w:val="none"/>
        </w:rPr>
      </w:pPr>
    </w:p>
    <w:p w14:paraId="4079C12B">
      <w:pPr>
        <w:wordWrap w:val="0"/>
        <w:adjustRightInd w:val="0"/>
        <w:snapToGrid w:val="0"/>
        <w:spacing w:line="440" w:lineRule="exact"/>
        <w:jc w:val="center"/>
        <w:rPr>
          <w:rFonts w:ascii="Times New Roman" w:hAnsi="Times New Roman" w:eastAsia="宋体" w:cs="Times New Roman"/>
          <w:caps w:val="0"/>
          <w:smallCaps w:val="0"/>
          <w:snapToGrid w:val="0"/>
          <w:color w:val="auto"/>
          <w:kern w:val="0"/>
          <w:szCs w:val="28"/>
          <w:highlight w:val="none"/>
        </w:rPr>
      </w:pPr>
      <w:r>
        <w:rPr>
          <w:rFonts w:ascii="Times New Roman" w:hAnsi="Times New Roman" w:eastAsia="宋体" w:cs="Times New Roman"/>
          <w:caps w:val="0"/>
          <w:smallCaps w:val="0"/>
          <w:snapToGrid w:val="0"/>
          <w:color w:val="auto"/>
          <w:kern w:val="0"/>
          <w:szCs w:val="28"/>
          <w:highlight w:val="none"/>
        </w:rPr>
        <w:t xml:space="preserve">                            </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年</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月</w:t>
      </w:r>
      <w:r>
        <w:rPr>
          <w:rFonts w:ascii="Times New Roman" w:hAnsi="Times New Roman" w:eastAsia="宋体" w:cs="Times New Roman"/>
          <w:caps w:val="0"/>
          <w:smallCaps w:val="0"/>
          <w:snapToGrid w:val="0"/>
          <w:color w:val="auto"/>
          <w:kern w:val="0"/>
          <w:szCs w:val="28"/>
          <w:highlight w:val="none"/>
          <w:u w:val="single"/>
        </w:rPr>
        <w:t xml:space="preserve">        </w:t>
      </w:r>
      <w:r>
        <w:rPr>
          <w:rFonts w:ascii="Times New Roman" w:hAnsi="Times New Roman" w:eastAsia="宋体" w:cs="Times New Roman"/>
          <w:caps w:val="0"/>
          <w:smallCaps w:val="0"/>
          <w:snapToGrid w:val="0"/>
          <w:color w:val="auto"/>
          <w:kern w:val="0"/>
          <w:szCs w:val="28"/>
          <w:highlight w:val="none"/>
        </w:rPr>
        <w:t>日</w:t>
      </w:r>
    </w:p>
    <w:p w14:paraId="0D5E7BC8">
      <w:pPr>
        <w:wordWrap w:val="0"/>
        <w:adjustRightInd w:val="0"/>
        <w:snapToGrid w:val="0"/>
        <w:spacing w:line="440" w:lineRule="exact"/>
        <w:jc w:val="center"/>
        <w:rPr>
          <w:rFonts w:ascii="Times New Roman" w:hAnsi="Times New Roman" w:eastAsia="宋体" w:cs="Times New Roman"/>
          <w:caps w:val="0"/>
          <w:smallCaps w:val="0"/>
          <w:snapToGrid w:val="0"/>
          <w:color w:val="auto"/>
          <w:kern w:val="0"/>
          <w:szCs w:val="28"/>
          <w:highlight w:val="none"/>
        </w:rPr>
      </w:pPr>
    </w:p>
    <w:p w14:paraId="4DF628FF">
      <w:pPr>
        <w:wordWrap w:val="0"/>
        <w:adjustRightInd w:val="0"/>
        <w:snapToGrid w:val="0"/>
        <w:spacing w:line="400" w:lineRule="exact"/>
        <w:ind w:firstLine="420"/>
        <w:rPr>
          <w:rFonts w:ascii="Times New Roman"/>
          <w:caps w:val="0"/>
          <w:smallCaps w:val="0"/>
          <w:snapToGrid w:val="0"/>
          <w:color w:val="auto"/>
          <w:kern w:val="0"/>
          <w:sz w:val="21"/>
          <w:szCs w:val="28"/>
          <w:highlight w:val="none"/>
        </w:rPr>
        <w:sectPr>
          <w:endnotePr>
            <w:numFmt w:val="decimal"/>
          </w:endnotePr>
          <w:pgSz w:w="11906" w:h="16838"/>
          <w:pgMar w:top="1701" w:right="1531" w:bottom="1417" w:left="1531" w:header="850" w:footer="992" w:gutter="0"/>
          <w:cols w:space="720" w:num="1"/>
          <w:docGrid w:linePitch="327" w:charSpace="0"/>
        </w:sectPr>
      </w:pPr>
    </w:p>
    <w:p w14:paraId="43F2D9D6">
      <w:pPr>
        <w:pStyle w:val="38"/>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hAnsi="Times New Roman" w:eastAsia="宋体" w:cs="Times New Roman"/>
          <w:b/>
          <w:caps w:val="0"/>
          <w:smallCaps w:val="0"/>
          <w:snapToGrid w:val="0"/>
          <w:color w:val="auto"/>
          <w:szCs w:val="22"/>
          <w:highlight w:val="none"/>
        </w:rPr>
      </w:pPr>
      <w:bookmarkStart w:id="217" w:name="_Toc17264"/>
      <w:r>
        <w:rPr>
          <w:rFonts w:hint="eastAsia" w:ascii="Times New Roman" w:hAnsi="Times New Roman" w:eastAsia="宋体" w:cs="Times New Roman"/>
          <w:b/>
          <w:caps w:val="0"/>
          <w:smallCaps w:val="0"/>
          <w:snapToGrid w:val="0"/>
          <w:color w:val="auto"/>
          <w:szCs w:val="22"/>
          <w:highlight w:val="none"/>
        </w:rPr>
        <w:t>格式九 总监理工程师任职项目情况表</w:t>
      </w:r>
      <w:bookmarkEnd w:id="217"/>
    </w:p>
    <w:p w14:paraId="1B87DDC4">
      <w:pPr>
        <w:wordWrap w:val="0"/>
        <w:adjustRightInd w:val="0"/>
        <w:snapToGrid w:val="0"/>
        <w:spacing w:line="440" w:lineRule="exact"/>
        <w:outlineLvl w:val="2"/>
        <w:rPr>
          <w:rFonts w:ascii="Times New Roman" w:hAnsi="Times New Roman" w:eastAsia="宋体" w:cs="Times New Roman"/>
          <w:b/>
          <w:bCs/>
          <w:caps w:val="0"/>
          <w:smallCaps w:val="0"/>
          <w:snapToGrid w:val="0"/>
          <w:color w:val="auto"/>
          <w:kern w:val="0"/>
          <w:szCs w:val="24"/>
          <w:highlight w:val="none"/>
        </w:rPr>
      </w:pPr>
    </w:p>
    <w:p w14:paraId="5858FE49">
      <w:pPr>
        <w:pStyle w:val="39"/>
        <w:widowControl w:val="0"/>
        <w:wordWrap w:val="0"/>
        <w:adjustRightInd w:val="0"/>
        <w:snapToGrid w:val="0"/>
        <w:spacing w:before="260" w:after="260" w:line="400" w:lineRule="exact"/>
        <w:ind w:firstLine="0"/>
        <w:jc w:val="center"/>
        <w:rPr>
          <w:rFonts w:ascii="Times New Roman" w:hAnsi="Times New Roman" w:eastAsia="黑体" w:cs="Times New Roman"/>
          <w:caps w:val="0"/>
          <w:smallCaps w:val="0"/>
          <w:snapToGrid w:val="0"/>
          <w:color w:val="auto"/>
          <w:sz w:val="24"/>
          <w:highlight w:val="none"/>
        </w:rPr>
      </w:pPr>
      <w:r>
        <w:rPr>
          <w:rFonts w:hint="eastAsia" w:ascii="Times New Roman" w:hAnsi="Times New Roman" w:eastAsia="宋体" w:cs="Times New Roman"/>
          <w:b/>
          <w:caps w:val="0"/>
          <w:smallCaps w:val="0"/>
          <w:snapToGrid w:val="0"/>
          <w:color w:val="auto"/>
          <w:sz w:val="30"/>
          <w:highlight w:val="none"/>
        </w:rPr>
        <w:t xml:space="preserve"> 总监理工程师任职项目情况表（）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76B9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1F429C0B">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项目</w:t>
            </w:r>
            <w:r>
              <w:rPr>
                <w:rFonts w:ascii="Times New Roman" w:hAnsi="Times New Roman" w:eastAsia="宋体" w:cs="Times New Roman"/>
                <w:caps w:val="0"/>
                <w:smallCaps w:val="0"/>
                <w:snapToGrid w:val="0"/>
                <w:color w:val="auto"/>
                <w:kern w:val="0"/>
                <w:szCs w:val="21"/>
                <w:highlight w:val="none"/>
              </w:rPr>
              <w:t>名称</w:t>
            </w:r>
          </w:p>
        </w:tc>
        <w:tc>
          <w:tcPr>
            <w:tcW w:w="2771" w:type="dxa"/>
            <w:noWrap w:val="0"/>
            <w:vAlign w:val="center"/>
          </w:tcPr>
          <w:p w14:paraId="6DD9DB13">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635" w:type="dxa"/>
            <w:noWrap w:val="0"/>
            <w:vAlign w:val="center"/>
          </w:tcPr>
          <w:p w14:paraId="3341BD76">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项目所在地</w:t>
            </w:r>
          </w:p>
        </w:tc>
        <w:tc>
          <w:tcPr>
            <w:tcW w:w="2594" w:type="dxa"/>
            <w:noWrap w:val="0"/>
            <w:vAlign w:val="center"/>
          </w:tcPr>
          <w:p w14:paraId="5B1D216F">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76A0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5D2B381B">
            <w:pPr>
              <w:pStyle w:val="42"/>
              <w:wordWrap w:val="0"/>
              <w:adjustRightInd w:val="0"/>
              <w:snapToGrid w:val="0"/>
              <w:jc w:val="center"/>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委托人名称</w:t>
            </w:r>
          </w:p>
        </w:tc>
        <w:tc>
          <w:tcPr>
            <w:tcW w:w="2771" w:type="dxa"/>
            <w:noWrap w:val="0"/>
            <w:vAlign w:val="center"/>
          </w:tcPr>
          <w:p w14:paraId="196CE963">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635" w:type="dxa"/>
            <w:noWrap w:val="0"/>
            <w:vAlign w:val="center"/>
          </w:tcPr>
          <w:p w14:paraId="47893E2F">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委托人地址</w:t>
            </w:r>
          </w:p>
        </w:tc>
        <w:tc>
          <w:tcPr>
            <w:tcW w:w="2594" w:type="dxa"/>
            <w:noWrap w:val="0"/>
            <w:vAlign w:val="center"/>
          </w:tcPr>
          <w:p w14:paraId="605870CA">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66F3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688F5F33">
            <w:pPr>
              <w:pStyle w:val="42"/>
              <w:wordWrap w:val="0"/>
              <w:adjustRightInd w:val="0"/>
              <w:snapToGrid w:val="0"/>
              <w:jc w:val="center"/>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委托人电话</w:t>
            </w:r>
          </w:p>
        </w:tc>
        <w:tc>
          <w:tcPr>
            <w:tcW w:w="2771" w:type="dxa"/>
            <w:noWrap w:val="0"/>
            <w:vAlign w:val="center"/>
          </w:tcPr>
          <w:p w14:paraId="75E9DCA1">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635" w:type="dxa"/>
            <w:noWrap w:val="0"/>
            <w:vAlign w:val="center"/>
          </w:tcPr>
          <w:p w14:paraId="012F9D74">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总监理工程师</w:t>
            </w:r>
          </w:p>
        </w:tc>
        <w:tc>
          <w:tcPr>
            <w:tcW w:w="2594" w:type="dxa"/>
            <w:noWrap w:val="0"/>
            <w:vAlign w:val="center"/>
          </w:tcPr>
          <w:p w14:paraId="4254D172">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21B8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2544DB43">
            <w:pPr>
              <w:pStyle w:val="42"/>
              <w:wordWrap w:val="0"/>
              <w:adjustRightInd w:val="0"/>
              <w:snapToGrid w:val="0"/>
              <w:jc w:val="center"/>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监理服务期限</w:t>
            </w:r>
          </w:p>
        </w:tc>
        <w:tc>
          <w:tcPr>
            <w:tcW w:w="2771" w:type="dxa"/>
            <w:noWrap w:val="0"/>
            <w:vAlign w:val="center"/>
          </w:tcPr>
          <w:p w14:paraId="48FDFC9F">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c>
          <w:tcPr>
            <w:tcW w:w="1635" w:type="dxa"/>
            <w:noWrap w:val="0"/>
            <w:vAlign w:val="center"/>
          </w:tcPr>
          <w:p w14:paraId="2FFB128E">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监理内容</w:t>
            </w:r>
          </w:p>
        </w:tc>
        <w:tc>
          <w:tcPr>
            <w:tcW w:w="2594" w:type="dxa"/>
            <w:noWrap w:val="0"/>
            <w:vAlign w:val="center"/>
          </w:tcPr>
          <w:p w14:paraId="366D872F">
            <w:pPr>
              <w:pStyle w:val="42"/>
              <w:wordWrap w:val="0"/>
              <w:adjustRightInd w:val="0"/>
              <w:snapToGrid w:val="0"/>
              <w:jc w:val="center"/>
              <w:rPr>
                <w:rFonts w:ascii="Times New Roman" w:hAnsi="Times New Roman" w:eastAsia="宋体" w:cs="Times New Roman"/>
                <w:caps w:val="0"/>
                <w:smallCaps w:val="0"/>
                <w:snapToGrid w:val="0"/>
                <w:color w:val="auto"/>
                <w:kern w:val="0"/>
                <w:szCs w:val="21"/>
                <w:highlight w:val="none"/>
              </w:rPr>
            </w:pPr>
          </w:p>
        </w:tc>
      </w:tr>
      <w:tr w14:paraId="3DA8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noWrap w:val="0"/>
            <w:vAlign w:val="center"/>
          </w:tcPr>
          <w:p w14:paraId="570B4FED">
            <w:pPr>
              <w:pStyle w:val="42"/>
              <w:wordWrap w:val="0"/>
              <w:adjustRightInd w:val="0"/>
              <w:snapToGrid w:val="0"/>
              <w:jc w:val="center"/>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项目描述</w:t>
            </w:r>
          </w:p>
        </w:tc>
        <w:tc>
          <w:tcPr>
            <w:tcW w:w="7000" w:type="dxa"/>
            <w:gridSpan w:val="3"/>
            <w:noWrap w:val="0"/>
            <w:vAlign w:val="center"/>
          </w:tcPr>
          <w:p w14:paraId="083BC27C">
            <w:pPr>
              <w:pStyle w:val="42"/>
              <w:wordWrap w:val="0"/>
              <w:adjustRightInd w:val="0"/>
              <w:snapToGrid w:val="0"/>
              <w:jc w:val="left"/>
              <w:rPr>
                <w:rFonts w:ascii="Times New Roman" w:hAnsi="Times New Roman" w:eastAsia="宋体" w:cs="Times New Roman"/>
                <w:caps w:val="0"/>
                <w:smallCaps w:val="0"/>
                <w:snapToGrid w:val="0"/>
                <w:color w:val="auto"/>
                <w:kern w:val="0"/>
                <w:szCs w:val="21"/>
                <w:highlight w:val="none"/>
              </w:rPr>
            </w:pPr>
          </w:p>
        </w:tc>
      </w:tr>
      <w:tr w14:paraId="4310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noWrap w:val="0"/>
            <w:vAlign w:val="center"/>
          </w:tcPr>
          <w:p w14:paraId="29F48E49">
            <w:pPr>
              <w:pStyle w:val="42"/>
              <w:wordWrap w:val="0"/>
              <w:adjustRightInd w:val="0"/>
              <w:snapToGrid w:val="0"/>
              <w:jc w:val="center"/>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委托人声明</w:t>
            </w:r>
          </w:p>
        </w:tc>
        <w:tc>
          <w:tcPr>
            <w:tcW w:w="7000" w:type="dxa"/>
            <w:gridSpan w:val="3"/>
            <w:noWrap w:val="0"/>
            <w:vAlign w:val="center"/>
          </w:tcPr>
          <w:p w14:paraId="60D5BC32">
            <w:pPr>
              <w:pStyle w:val="42"/>
              <w:adjustRightInd w:val="0"/>
              <w:snapToGrid w:val="0"/>
              <w:spacing w:line="360" w:lineRule="auto"/>
              <w:rPr>
                <w:rFonts w:hint="eastAsia" w:ascii="Times New Roman" w:hAnsi="Times New Roman" w:eastAsia="宋体" w:cs="Times New Roman"/>
                <w:caps w:val="0"/>
                <w:smallCaps w:val="0"/>
                <w:snapToGrid w:val="0"/>
                <w:color w:val="auto"/>
                <w:kern w:val="0"/>
                <w:szCs w:val="21"/>
                <w:highlight w:val="none"/>
              </w:rPr>
            </w:pPr>
          </w:p>
          <w:p w14:paraId="350EE59A">
            <w:pPr>
              <w:pStyle w:val="42"/>
              <w:adjustRightInd w:val="0"/>
              <w:snapToGrid w:val="0"/>
              <w:spacing w:line="360" w:lineRule="auto"/>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致：</w:t>
            </w:r>
            <w:r>
              <w:rPr>
                <w:rFonts w:hint="eastAsia" w:ascii="Times New Roman" w:hAnsi="Times New Roman" w:eastAsia="宋体" w:cs="Times New Roman"/>
                <w:caps w:val="0"/>
                <w:smallCaps w:val="0"/>
                <w:snapToGrid w:val="0"/>
                <w:color w:val="auto"/>
                <w:kern w:val="0"/>
                <w:szCs w:val="21"/>
                <w:highlight w:val="none"/>
                <w:u w:val="single"/>
              </w:rPr>
              <w:t>（本招标项目招标人名称）</w:t>
            </w:r>
          </w:p>
          <w:p w14:paraId="635A2EB2">
            <w:pPr>
              <w:pStyle w:val="42"/>
              <w:adjustRightInd w:val="0"/>
              <w:snapToGrid w:val="0"/>
              <w:spacing w:line="360" w:lineRule="auto"/>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 xml:space="preserve">    我方在此声明：</w:t>
            </w:r>
          </w:p>
          <w:p w14:paraId="685EBA5B">
            <w:pPr>
              <w:pStyle w:val="42"/>
              <w:adjustRightInd w:val="0"/>
              <w:snapToGrid w:val="0"/>
              <w:spacing w:line="360" w:lineRule="auto"/>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 xml:space="preserve">    一、在</w:t>
            </w:r>
            <w:r>
              <w:rPr>
                <w:rFonts w:hint="eastAsia" w:ascii="Times New Roman" w:hAnsi="Times New Roman" w:eastAsia="宋体" w:cs="Times New Roman"/>
                <w:caps w:val="0"/>
                <w:smallCaps w:val="0"/>
                <w:snapToGrid w:val="0"/>
                <w:color w:val="auto"/>
                <w:kern w:val="0"/>
                <w:szCs w:val="21"/>
                <w:highlight w:val="none"/>
                <w:u w:val="single"/>
              </w:rPr>
              <w:t xml:space="preserve"> （拟派总监姓名） </w:t>
            </w:r>
            <w:r>
              <w:rPr>
                <w:rFonts w:hint="eastAsia" w:ascii="Times New Roman" w:hAnsi="Times New Roman" w:eastAsia="宋体" w:cs="Times New Roman"/>
                <w:caps w:val="0"/>
                <w:smallCaps w:val="0"/>
                <w:snapToGrid w:val="0"/>
                <w:color w:val="auto"/>
                <w:kern w:val="0"/>
                <w:szCs w:val="21"/>
                <w:highlight w:val="none"/>
              </w:rPr>
              <w:t>同志任我方在施项目总监理工程师期间，如果</w:t>
            </w:r>
            <w:r>
              <w:rPr>
                <w:rFonts w:hint="eastAsia" w:ascii="Times New Roman" w:hAnsi="Times New Roman" w:eastAsia="宋体" w:cs="Times New Roman"/>
                <w:caps w:val="0"/>
                <w:smallCaps w:val="0"/>
                <w:snapToGrid w:val="0"/>
                <w:color w:val="auto"/>
                <w:kern w:val="0"/>
                <w:szCs w:val="21"/>
                <w:highlight w:val="none"/>
                <w:u w:val="single"/>
              </w:rPr>
              <w:t xml:space="preserve"> （投标人名称） </w:t>
            </w:r>
            <w:r>
              <w:rPr>
                <w:rFonts w:hint="eastAsia" w:ascii="Times New Roman" w:hAnsi="Times New Roman" w:eastAsia="宋体" w:cs="Times New Roman"/>
                <w:caps w:val="0"/>
                <w:smallCaps w:val="0"/>
                <w:snapToGrid w:val="0"/>
                <w:color w:val="auto"/>
                <w:kern w:val="0"/>
                <w:szCs w:val="21"/>
                <w:highlight w:val="none"/>
              </w:rPr>
              <w:t>中标你方招标项目监理业务，在</w:t>
            </w:r>
            <w:r>
              <w:rPr>
                <w:rFonts w:hint="eastAsia" w:ascii="Times New Roman" w:hAnsi="Times New Roman" w:eastAsia="宋体" w:cs="Times New Roman"/>
                <w:caps w:val="0"/>
                <w:smallCaps w:val="0"/>
                <w:snapToGrid w:val="0"/>
                <w:color w:val="auto"/>
                <w:kern w:val="0"/>
                <w:szCs w:val="21"/>
                <w:highlight w:val="none"/>
                <w:u w:val="single"/>
              </w:rPr>
              <w:t xml:space="preserve"> （拟派总监姓名） </w:t>
            </w:r>
            <w:r>
              <w:rPr>
                <w:rFonts w:hint="eastAsia" w:ascii="Times New Roman" w:hAnsi="Times New Roman" w:eastAsia="宋体" w:cs="Times New Roman"/>
                <w:caps w:val="0"/>
                <w:smallCaps w:val="0"/>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2057375E">
            <w:pPr>
              <w:pStyle w:val="42"/>
              <w:adjustRightInd w:val="0"/>
              <w:snapToGrid w:val="0"/>
              <w:spacing w:line="360" w:lineRule="auto"/>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 xml:space="preserve">    二、无论</w:t>
            </w:r>
            <w:r>
              <w:rPr>
                <w:rFonts w:hint="eastAsia" w:ascii="Times New Roman" w:hAnsi="Times New Roman" w:eastAsia="宋体" w:cs="Times New Roman"/>
                <w:caps w:val="0"/>
                <w:smallCaps w:val="0"/>
                <w:snapToGrid w:val="0"/>
                <w:color w:val="auto"/>
                <w:kern w:val="0"/>
                <w:szCs w:val="21"/>
                <w:highlight w:val="none"/>
                <w:u w:val="single"/>
              </w:rPr>
              <w:t xml:space="preserve"> （拟派总监姓名） </w:t>
            </w:r>
            <w:r>
              <w:rPr>
                <w:rFonts w:hint="eastAsia" w:ascii="Times New Roman" w:hAnsi="Times New Roman" w:eastAsia="宋体" w:cs="Times New Roman"/>
                <w:caps w:val="0"/>
                <w:smallCaps w:val="0"/>
                <w:snapToGrid w:val="0"/>
                <w:color w:val="auto"/>
                <w:kern w:val="0"/>
                <w:szCs w:val="21"/>
                <w:highlight w:val="none"/>
              </w:rPr>
              <w:t>同志是否担任其他建设项目的总监理工程师，</w:t>
            </w:r>
            <w:r>
              <w:rPr>
                <w:rFonts w:hint="eastAsia" w:ascii="Times New Roman" w:hAnsi="Times New Roman" w:eastAsia="宋体" w:cs="Times New Roman"/>
                <w:caps w:val="0"/>
                <w:smallCaps w:val="0"/>
                <w:snapToGrid w:val="0"/>
                <w:color w:val="auto"/>
                <w:kern w:val="0"/>
                <w:szCs w:val="21"/>
                <w:highlight w:val="none"/>
                <w:u w:val="single"/>
              </w:rPr>
              <w:t xml:space="preserve"> （投标人名称） </w:t>
            </w:r>
            <w:r>
              <w:rPr>
                <w:rFonts w:hint="eastAsia" w:ascii="Times New Roman" w:hAnsi="Times New Roman" w:eastAsia="宋体" w:cs="Times New Roman"/>
                <w:caps w:val="0"/>
                <w:smallCaps w:val="0"/>
                <w:snapToGrid w:val="0"/>
                <w:color w:val="auto"/>
                <w:kern w:val="0"/>
                <w:szCs w:val="21"/>
                <w:highlight w:val="none"/>
              </w:rPr>
              <w:t>都必须完全、严格履行我方在施项目监理合同中约定的所有义务，并确保服务内容、服务质量不得有任何减少或降低。</w:t>
            </w:r>
          </w:p>
          <w:p w14:paraId="4FDBAC70">
            <w:pPr>
              <w:pStyle w:val="42"/>
              <w:adjustRightInd w:val="0"/>
              <w:snapToGrid w:val="0"/>
              <w:spacing w:line="360" w:lineRule="auto"/>
              <w:rPr>
                <w:rFonts w:hint="eastAsia" w:ascii="Times New Roman" w:hAnsi="Times New Roman" w:eastAsia="宋体" w:cs="Times New Roman"/>
                <w:caps w:val="0"/>
                <w:smallCaps w:val="0"/>
                <w:snapToGrid w:val="0"/>
                <w:color w:val="auto"/>
                <w:kern w:val="0"/>
                <w:szCs w:val="21"/>
                <w:highlight w:val="none"/>
              </w:rPr>
            </w:pPr>
          </w:p>
          <w:p w14:paraId="05D35649">
            <w:pPr>
              <w:pStyle w:val="42"/>
              <w:adjustRightInd w:val="0"/>
              <w:snapToGrid w:val="0"/>
              <w:spacing w:line="360" w:lineRule="auto"/>
              <w:rPr>
                <w:rFonts w:hint="eastAsia" w:ascii="Times New Roman" w:hAnsi="Times New Roman" w:eastAsia="宋体" w:cs="Times New Roman"/>
                <w:caps w:val="0"/>
                <w:smallCaps w:val="0"/>
                <w:snapToGrid w:val="0"/>
                <w:color w:val="auto"/>
                <w:kern w:val="0"/>
                <w:szCs w:val="21"/>
                <w:highlight w:val="none"/>
              </w:rPr>
            </w:pPr>
          </w:p>
          <w:p w14:paraId="6D9486FD">
            <w:pPr>
              <w:pStyle w:val="42"/>
              <w:adjustRightInd w:val="0"/>
              <w:snapToGrid w:val="0"/>
              <w:spacing w:line="360" w:lineRule="auto"/>
              <w:jc w:val="right"/>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建设单位名称：</w:t>
            </w:r>
            <w:r>
              <w:rPr>
                <w:rFonts w:hint="eastAsia" w:ascii="Times New Roman" w:hAnsi="Times New Roman" w:eastAsia="宋体" w:cs="Times New Roman"/>
                <w:caps w:val="0"/>
                <w:smallCaps w:val="0"/>
                <w:snapToGrid w:val="0"/>
                <w:color w:val="auto"/>
                <w:kern w:val="0"/>
                <w:szCs w:val="21"/>
                <w:highlight w:val="none"/>
                <w:u w:val="single"/>
              </w:rPr>
              <w:t xml:space="preserve">                </w:t>
            </w:r>
            <w:r>
              <w:rPr>
                <w:rFonts w:hint="eastAsia" w:ascii="Times New Roman" w:hAnsi="Times New Roman" w:eastAsia="宋体" w:cs="Times New Roman"/>
                <w:caps w:val="0"/>
                <w:smallCaps w:val="0"/>
                <w:snapToGrid w:val="0"/>
                <w:color w:val="auto"/>
                <w:kern w:val="0"/>
                <w:szCs w:val="21"/>
                <w:highlight w:val="none"/>
              </w:rPr>
              <w:t>（盖单位章）</w:t>
            </w:r>
          </w:p>
          <w:p w14:paraId="005F6F6C">
            <w:pPr>
              <w:pStyle w:val="42"/>
              <w:adjustRightInd w:val="0"/>
              <w:snapToGrid w:val="0"/>
              <w:spacing w:line="360" w:lineRule="auto"/>
              <w:jc w:val="right"/>
              <w:rPr>
                <w:rFonts w:hint="eastAsia" w:ascii="Times New Roman" w:hAnsi="Times New Roman" w:eastAsia="宋体" w:cs="Times New Roman"/>
                <w:caps w:val="0"/>
                <w:smallCaps w:val="0"/>
                <w:snapToGrid w:val="0"/>
                <w:color w:val="auto"/>
                <w:kern w:val="0"/>
                <w:szCs w:val="21"/>
                <w:highlight w:val="none"/>
              </w:rPr>
            </w:pPr>
          </w:p>
          <w:p w14:paraId="3E63D10C">
            <w:pPr>
              <w:pStyle w:val="42"/>
              <w:adjustRightInd w:val="0"/>
              <w:snapToGrid w:val="0"/>
              <w:spacing w:line="360" w:lineRule="auto"/>
              <w:jc w:val="center"/>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 xml:space="preserve">                         </w:t>
            </w:r>
            <w:r>
              <w:rPr>
                <w:rFonts w:hint="eastAsia" w:ascii="Times New Roman" w:hAnsi="Times New Roman" w:eastAsia="宋体" w:cs="Times New Roman"/>
                <w:caps w:val="0"/>
                <w:smallCaps w:val="0"/>
                <w:snapToGrid w:val="0"/>
                <w:color w:val="auto"/>
                <w:kern w:val="0"/>
                <w:szCs w:val="21"/>
                <w:highlight w:val="none"/>
                <w:u w:val="single"/>
              </w:rPr>
              <w:t xml:space="preserve">      </w:t>
            </w:r>
            <w:r>
              <w:rPr>
                <w:rFonts w:hint="eastAsia" w:ascii="Times New Roman" w:hAnsi="Times New Roman" w:eastAsia="宋体" w:cs="Times New Roman"/>
                <w:caps w:val="0"/>
                <w:smallCaps w:val="0"/>
                <w:snapToGrid w:val="0"/>
                <w:color w:val="auto"/>
                <w:kern w:val="0"/>
                <w:szCs w:val="21"/>
                <w:highlight w:val="none"/>
              </w:rPr>
              <w:t>年</w:t>
            </w:r>
            <w:r>
              <w:rPr>
                <w:rFonts w:hint="eastAsia" w:ascii="Times New Roman" w:hAnsi="Times New Roman" w:eastAsia="宋体" w:cs="Times New Roman"/>
                <w:caps w:val="0"/>
                <w:smallCaps w:val="0"/>
                <w:snapToGrid w:val="0"/>
                <w:color w:val="auto"/>
                <w:kern w:val="0"/>
                <w:szCs w:val="21"/>
                <w:highlight w:val="none"/>
                <w:u w:val="single"/>
              </w:rPr>
              <w:t xml:space="preserve">   </w:t>
            </w:r>
            <w:r>
              <w:rPr>
                <w:rFonts w:hint="eastAsia" w:ascii="Times New Roman" w:hAnsi="Times New Roman" w:eastAsia="宋体" w:cs="Times New Roman"/>
                <w:caps w:val="0"/>
                <w:smallCaps w:val="0"/>
                <w:snapToGrid w:val="0"/>
                <w:color w:val="auto"/>
                <w:kern w:val="0"/>
                <w:szCs w:val="21"/>
                <w:highlight w:val="none"/>
              </w:rPr>
              <w:t>月</w:t>
            </w:r>
            <w:r>
              <w:rPr>
                <w:rFonts w:hint="eastAsia" w:ascii="Times New Roman" w:hAnsi="Times New Roman" w:eastAsia="宋体" w:cs="Times New Roman"/>
                <w:caps w:val="0"/>
                <w:smallCaps w:val="0"/>
                <w:snapToGrid w:val="0"/>
                <w:color w:val="auto"/>
                <w:kern w:val="0"/>
                <w:szCs w:val="21"/>
                <w:highlight w:val="none"/>
                <w:u w:val="single"/>
              </w:rPr>
              <w:t xml:space="preserve">   </w:t>
            </w:r>
            <w:r>
              <w:rPr>
                <w:rFonts w:hint="eastAsia" w:ascii="Times New Roman" w:hAnsi="Times New Roman" w:eastAsia="宋体" w:cs="Times New Roman"/>
                <w:caps w:val="0"/>
                <w:smallCaps w:val="0"/>
                <w:snapToGrid w:val="0"/>
                <w:color w:val="auto"/>
                <w:kern w:val="0"/>
                <w:szCs w:val="21"/>
                <w:highlight w:val="none"/>
              </w:rPr>
              <w:t>日</w:t>
            </w:r>
          </w:p>
        </w:tc>
      </w:tr>
    </w:tbl>
    <w:p w14:paraId="6B2D2A6B">
      <w:pPr>
        <w:pStyle w:val="42"/>
        <w:wordWrap w:val="0"/>
        <w:adjustRightInd w:val="0"/>
        <w:snapToGrid w:val="0"/>
        <w:spacing w:line="400" w:lineRule="exact"/>
        <w:ind w:firstLine="420" w:firstLineChars="200"/>
        <w:rPr>
          <w:rFonts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说明</w:t>
      </w:r>
      <w:r>
        <w:rPr>
          <w:rFonts w:ascii="Times New Roman" w:hAnsi="Times New Roman" w:eastAsia="宋体" w:cs="Times New Roman"/>
          <w:caps w:val="0"/>
          <w:smallCaps w:val="0"/>
          <w:snapToGrid w:val="0"/>
          <w:color w:val="auto"/>
          <w:kern w:val="0"/>
          <w:szCs w:val="21"/>
          <w:highlight w:val="none"/>
        </w:rPr>
        <w:t>：</w:t>
      </w:r>
    </w:p>
    <w:p w14:paraId="140B83AA">
      <w:pPr>
        <w:pStyle w:val="42"/>
        <w:wordWrap w:val="0"/>
        <w:adjustRightInd w:val="0"/>
        <w:snapToGrid w:val="0"/>
        <w:spacing w:line="400" w:lineRule="exact"/>
        <w:ind w:firstLine="420" w:firstLineChars="200"/>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1</w:t>
      </w:r>
      <w:r>
        <w:rPr>
          <w:rFonts w:hint="eastAsia" w:ascii="Times New Roman" w:hAnsi="Times New Roman" w:eastAsia="宋体" w:cs="Times New Roman"/>
          <w:caps w:val="0"/>
          <w:smallCaps w:val="0"/>
          <w:snapToGrid w:val="0"/>
          <w:color w:val="auto"/>
          <w:kern w:val="0"/>
          <w:szCs w:val="28"/>
          <w:highlight w:val="none"/>
        </w:rPr>
        <w:t>．</w:t>
      </w:r>
      <w:r>
        <w:rPr>
          <w:rFonts w:hint="eastAsia" w:ascii="Times New Roman" w:hAnsi="Times New Roman" w:eastAsia="宋体" w:cs="Times New Roman"/>
          <w:caps w:val="0"/>
          <w:smallCaps w:val="0"/>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12F6BE34">
      <w:pPr>
        <w:pStyle w:val="42"/>
        <w:wordWrap w:val="0"/>
        <w:adjustRightInd w:val="0"/>
        <w:snapToGrid w:val="0"/>
        <w:spacing w:line="400" w:lineRule="exact"/>
        <w:ind w:firstLine="420" w:firstLineChars="200"/>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2</w:t>
      </w:r>
      <w:r>
        <w:rPr>
          <w:rFonts w:hint="eastAsia" w:ascii="Times New Roman" w:hAnsi="Times New Roman" w:eastAsia="宋体" w:cs="Times New Roman"/>
          <w:caps w:val="0"/>
          <w:smallCaps w:val="0"/>
          <w:snapToGrid w:val="0"/>
          <w:color w:val="auto"/>
          <w:kern w:val="0"/>
          <w:szCs w:val="28"/>
          <w:highlight w:val="none"/>
        </w:rPr>
        <w:t>．</w:t>
      </w:r>
      <w:r>
        <w:rPr>
          <w:rFonts w:hint="eastAsia" w:ascii="Times New Roman" w:hAnsi="Times New Roman" w:eastAsia="宋体" w:cs="Times New Roman"/>
          <w:caps w:val="0"/>
          <w:smallCaps w:val="0"/>
          <w:snapToGrid w:val="0"/>
          <w:color w:val="auto"/>
          <w:kern w:val="0"/>
          <w:szCs w:val="21"/>
          <w:highlight w:val="none"/>
        </w:rPr>
        <w:t>每份情况表后应附该项目的合同协议书彩色</w:t>
      </w:r>
      <w:r>
        <w:rPr>
          <w:rFonts w:hint="eastAsia" w:ascii="宋体" w:hAnsi="宋体" w:eastAsia="宋体" w:cs="宋体"/>
          <w:caps w:val="0"/>
          <w:smallCaps w:val="0"/>
          <w:snapToGrid w:val="0"/>
          <w:color w:val="auto"/>
          <w:kern w:val="0"/>
          <w:szCs w:val="21"/>
          <w:highlight w:val="none"/>
        </w:rPr>
        <w:t>扫描件</w:t>
      </w:r>
      <w:r>
        <w:rPr>
          <w:rFonts w:hint="eastAsia" w:ascii="Times New Roman" w:hAnsi="Times New Roman" w:eastAsia="宋体" w:cs="Times New Roman"/>
          <w:caps w:val="0"/>
          <w:smallCaps w:val="0"/>
          <w:snapToGrid w:val="0"/>
          <w:color w:val="auto"/>
          <w:kern w:val="0"/>
          <w:szCs w:val="21"/>
          <w:highlight w:val="none"/>
        </w:rPr>
        <w:t>。</w:t>
      </w:r>
    </w:p>
    <w:p w14:paraId="68DE591D">
      <w:pPr>
        <w:pStyle w:val="42"/>
        <w:wordWrap w:val="0"/>
        <w:adjustRightInd w:val="0"/>
        <w:snapToGrid w:val="0"/>
        <w:spacing w:line="400" w:lineRule="exact"/>
        <w:ind w:firstLine="420" w:firstLineChars="200"/>
        <w:rPr>
          <w:rFonts w:hint="eastAsia" w:ascii="Times New Roman" w:hAnsi="Times New Roman" w:eastAsia="宋体" w:cs="Times New Roman"/>
          <w:caps w:val="0"/>
          <w:smallCaps w:val="0"/>
          <w:snapToGrid w:val="0"/>
          <w:color w:val="auto"/>
          <w:kern w:val="0"/>
          <w:szCs w:val="21"/>
          <w:highlight w:val="none"/>
        </w:rPr>
      </w:pPr>
      <w:r>
        <w:rPr>
          <w:rFonts w:hint="eastAsia" w:ascii="Times New Roman" w:hAnsi="Times New Roman" w:eastAsia="宋体" w:cs="Times New Roman"/>
          <w:caps w:val="0"/>
          <w:smallCaps w:val="0"/>
          <w:snapToGrid w:val="0"/>
          <w:color w:val="auto"/>
          <w:kern w:val="0"/>
          <w:szCs w:val="21"/>
          <w:highlight w:val="none"/>
        </w:rPr>
        <w:t>3</w:t>
      </w:r>
      <w:r>
        <w:rPr>
          <w:rFonts w:hint="eastAsia" w:ascii="Times New Roman" w:hAnsi="Times New Roman" w:eastAsia="宋体" w:cs="Times New Roman"/>
          <w:caps w:val="0"/>
          <w:smallCaps w:val="0"/>
          <w:snapToGrid w:val="0"/>
          <w:color w:val="auto"/>
          <w:kern w:val="0"/>
          <w:szCs w:val="28"/>
          <w:highlight w:val="none"/>
        </w:rPr>
        <w:t>．投标人填写本</w:t>
      </w:r>
      <w:r>
        <w:rPr>
          <w:rFonts w:hint="eastAsia" w:ascii="Times New Roman" w:hAnsi="Times New Roman" w:eastAsia="宋体" w:cs="Times New Roman"/>
          <w:caps w:val="0"/>
          <w:smallCaps w:val="0"/>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6E60A5AC">
      <w:pPr>
        <w:wordWrap w:val="0"/>
        <w:adjustRightInd w:val="0"/>
        <w:snapToGrid w:val="0"/>
        <w:spacing w:line="400" w:lineRule="exact"/>
        <w:rPr>
          <w:rFonts w:ascii="Times New Roman"/>
          <w:caps w:val="0"/>
          <w:smallCaps w:val="0"/>
          <w:snapToGrid w:val="0"/>
          <w:color w:val="auto"/>
          <w:kern w:val="0"/>
          <w:sz w:val="21"/>
          <w:szCs w:val="21"/>
          <w:highlight w:val="none"/>
        </w:rPr>
        <w:sectPr>
          <w:endnotePr>
            <w:numFmt w:val="decimal"/>
          </w:endnotePr>
          <w:pgSz w:w="11906" w:h="16838"/>
          <w:pgMar w:top="1701" w:right="1531" w:bottom="1417" w:left="1531" w:header="850" w:footer="992" w:gutter="0"/>
          <w:cols w:space="720" w:num="1"/>
          <w:docGrid w:linePitch="327" w:charSpace="0"/>
        </w:sectPr>
      </w:pPr>
    </w:p>
    <w:p w14:paraId="4F7B7667">
      <w:pPr>
        <w:pStyle w:val="38"/>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hAnsi="Times New Roman" w:eastAsia="宋体" w:cs="Times New Roman"/>
          <w:b/>
          <w:caps w:val="0"/>
          <w:smallCaps w:val="0"/>
          <w:snapToGrid w:val="0"/>
          <w:color w:val="auto"/>
          <w:szCs w:val="22"/>
          <w:highlight w:val="none"/>
        </w:rPr>
      </w:pPr>
      <w:bookmarkStart w:id="218" w:name="_Toc2132"/>
      <w:bookmarkStart w:id="219" w:name="_Toc200338098"/>
      <w:bookmarkStart w:id="220" w:name="_Toc8264"/>
      <w:r>
        <w:rPr>
          <w:rFonts w:hint="eastAsia" w:ascii="Times New Roman" w:hAnsi="Times New Roman" w:eastAsia="宋体" w:cs="Times New Roman"/>
          <w:b/>
          <w:caps w:val="0"/>
          <w:smallCaps w:val="0"/>
          <w:snapToGrid w:val="0"/>
          <w:color w:val="auto"/>
          <w:szCs w:val="22"/>
          <w:highlight w:val="none"/>
        </w:rPr>
        <w:t>格式</w:t>
      </w:r>
      <w:bookmarkStart w:id="221" w:name="_Hlt287950384"/>
      <w:bookmarkEnd w:id="221"/>
      <w:r>
        <w:rPr>
          <w:rFonts w:hint="eastAsia" w:ascii="Times New Roman" w:hAnsi="Times New Roman" w:eastAsia="宋体" w:cs="Times New Roman"/>
          <w:b/>
          <w:caps w:val="0"/>
          <w:smallCaps w:val="0"/>
          <w:snapToGrid w:val="0"/>
          <w:color w:val="auto"/>
          <w:szCs w:val="22"/>
          <w:highlight w:val="none"/>
        </w:rPr>
        <w:t>十 项目监理机构组成人员汇总表</w:t>
      </w:r>
      <w:bookmarkEnd w:id="218"/>
    </w:p>
    <w:p w14:paraId="433662F6">
      <w:pPr>
        <w:wordWrap w:val="0"/>
        <w:adjustRightInd w:val="0"/>
        <w:snapToGrid w:val="0"/>
        <w:spacing w:before="260" w:after="260" w:line="440" w:lineRule="exact"/>
        <w:jc w:val="center"/>
        <w:outlineLvl w:val="2"/>
        <w:rPr>
          <w:rFonts w:ascii="Times New Roman" w:hAnsi="Times New Roman" w:eastAsia="宋体" w:cs="Times New Roman"/>
          <w:b/>
          <w:caps w:val="0"/>
          <w:smallCaps w:val="0"/>
          <w:snapToGrid w:val="0"/>
          <w:color w:val="auto"/>
          <w:kern w:val="0"/>
          <w:highlight w:val="none"/>
        </w:rPr>
      </w:pPr>
      <w:r>
        <w:rPr>
          <w:rFonts w:ascii="Times New Roman" w:hAnsi="Times New Roman" w:eastAsia="宋体" w:cs="Times New Roman"/>
          <w:b/>
          <w:caps w:val="0"/>
          <w:smallCaps w:val="0"/>
          <w:snapToGrid w:val="0"/>
          <w:color w:val="auto"/>
          <w:kern w:val="0"/>
          <w:sz w:val="30"/>
          <w:highlight w:val="none"/>
        </w:rPr>
        <w:t xml:space="preserve"> 项目监理机构组成人员汇总表</w:t>
      </w:r>
    </w:p>
    <w:tbl>
      <w:tblPr>
        <w:tblStyle w:val="21"/>
        <w:tblW w:w="139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32AFF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noWrap w:val="0"/>
            <w:vAlign w:val="center"/>
          </w:tcPr>
          <w:p w14:paraId="297EFDEF">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noWrap w:val="0"/>
            <w:vAlign w:val="center"/>
          </w:tcPr>
          <w:p w14:paraId="54C771F5">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noWrap w:val="0"/>
            <w:vAlign w:val="center"/>
          </w:tcPr>
          <w:p w14:paraId="4587A371">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638FA2EA">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noWrap w:val="0"/>
            <w:vAlign w:val="center"/>
          </w:tcPr>
          <w:p w14:paraId="0C49F658">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noWrap w:val="0"/>
            <w:vAlign w:val="center"/>
          </w:tcPr>
          <w:p w14:paraId="3CE733E9">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岗位证书</w:t>
            </w:r>
          </w:p>
        </w:tc>
      </w:tr>
      <w:tr w14:paraId="0A54C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noWrap w:val="0"/>
            <w:vAlign w:val="center"/>
          </w:tcPr>
          <w:p w14:paraId="7B54B28B">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noWrap w:val="0"/>
            <w:vAlign w:val="center"/>
          </w:tcPr>
          <w:p w14:paraId="2077B958">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noWrap w:val="0"/>
            <w:vAlign w:val="center"/>
          </w:tcPr>
          <w:p w14:paraId="15B3EB18">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39C22E8">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358A187A">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7FCF15D">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noWrap w:val="0"/>
            <w:vAlign w:val="center"/>
          </w:tcPr>
          <w:p w14:paraId="744B5FC3">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noWrap w:val="0"/>
            <w:vAlign w:val="center"/>
          </w:tcPr>
          <w:p w14:paraId="3ABEFE18">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151D2FA">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44DD5F43">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noWrap w:val="0"/>
            <w:vAlign w:val="center"/>
          </w:tcPr>
          <w:p w14:paraId="78166E09">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9BB91D5">
            <w:pPr>
              <w:wordWrap w:val="0"/>
              <w:adjustRightInd w:val="0"/>
              <w:snapToGrid w:val="0"/>
              <w:spacing w:line="240" w:lineRule="auto"/>
              <w:jc w:val="center"/>
              <w:rPr>
                <w:rFonts w:ascii="Times New Roman" w:hAnsi="Times New Roman" w:eastAsia="黑体" w:cs="Times New Roman"/>
                <w:caps w:val="0"/>
                <w:smallCaps w:val="0"/>
                <w:snapToGrid w:val="0"/>
                <w:color w:val="auto"/>
                <w:kern w:val="0"/>
                <w:sz w:val="21"/>
                <w:szCs w:val="21"/>
                <w:highlight w:val="none"/>
              </w:rPr>
            </w:pPr>
            <w:r>
              <w:rPr>
                <w:rFonts w:ascii="Times New Roman" w:hAnsi="Times New Roman" w:eastAsia="黑体" w:cs="Times New Roman"/>
                <w:caps w:val="0"/>
                <w:smallCaps w:val="0"/>
                <w:snapToGrid w:val="0"/>
                <w:color w:val="auto"/>
                <w:kern w:val="0"/>
                <w:sz w:val="21"/>
                <w:szCs w:val="21"/>
                <w:highlight w:val="none"/>
              </w:rPr>
              <w:t>证号</w:t>
            </w:r>
          </w:p>
        </w:tc>
      </w:tr>
      <w:tr w14:paraId="6CAD8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6D9F1E09">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0099A32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5628168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noWrap w:val="0"/>
            <w:vAlign w:val="center"/>
          </w:tcPr>
          <w:p w14:paraId="3D50BAEB">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noWrap w:val="0"/>
            <w:vAlign w:val="center"/>
          </w:tcPr>
          <w:p w14:paraId="33BB521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noWrap w:val="0"/>
            <w:vAlign w:val="center"/>
          </w:tcPr>
          <w:p w14:paraId="11DAAB8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068C9BB">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6C8892AD">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1BA7DD9E">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2A245544">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751A5C06">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3083E1D">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083EF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00658BC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250FFC1A">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232F60DB">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2871FF3F">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68FBBD6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4492985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4DE377AD">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0B9D1F1F">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5A4AAAF">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22799D6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636B825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6625E916">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2644A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42329A5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0A7EDD1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45FC9354">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27E82887">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74D9FBC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99A80D9">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08C1C27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4836234D">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1A46FF5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2A4A0F47">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6E6F49A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3E79679">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0F5D4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5F23FC7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6200ADC6">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079561C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4465BB1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260C1F1A">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10CE7F2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50E2429D">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2B518F7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2738B3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6FC15F23">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2579CE9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106C2ACF">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07756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3779C7A9">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2791A3C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6D0FC973">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248B3003">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679156A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D9452C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6450A3D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78E2C0E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9ED3E29">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40E6686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48AA4196">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4B0142E">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202CA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79ECE97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1C6E4A6A">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1E7EB456">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346DA03E">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4EC88FB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99ED024">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1704E3E3">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3EE65167">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1E1D6C2">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24B3E4E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6E9836E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1AA4FE5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69ACC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5B445B8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C6B6C24">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78AD7C8E">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005F9DD6">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67D28DC9">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565CED5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4D5166D3">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2BDBFC42">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89D77AE">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00C0CE0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57CEBCB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1A80C97">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44D59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40A4C48A">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6B4F220B">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5BFEDDC6">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6A0F32E6">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4411E66E">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19CFA826">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62CB1EA2">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5964E90F">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E0C7389">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218BC7F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671B461B">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1A2B772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51AA2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62CFE5D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464F9EA">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4F41DF2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6AC0791F">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0A40FC69">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FE84E7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181FF94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0BA3BE1E">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6173E7F">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37EA395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351BB57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18499319">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bookmarkStart w:id="222" w:name="_附件二十四：技术标提问单"/>
        <w:bookmarkStart w:id="223" w:name="_Hlt69116778"/>
        <w:bookmarkStart w:id="224" w:name="_Hlt68774664"/>
        <w:bookmarkStart w:id="225" w:name="_附件十：单项工程费汇总表"/>
        <w:bookmarkStart w:id="226" w:name="_附件二十五：综合评审合理低价法"/>
      </w:tr>
      <w:bookmarkEnd w:id="219"/>
      <w:bookmarkEnd w:id="220"/>
      <w:bookmarkEnd w:id="222"/>
      <w:bookmarkEnd w:id="223"/>
      <w:bookmarkEnd w:id="224"/>
      <w:bookmarkEnd w:id="225"/>
      <w:bookmarkEnd w:id="226"/>
      <w:tr w14:paraId="43ECA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67EE65C2">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241700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7222623D">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051619F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3B8B4B4B">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5CE7557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659DE44E">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6F81120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D9921A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4A84213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3CCB2AA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4050D13">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bl>
    <w:p w14:paraId="475B63E3">
      <w:pPr>
        <w:pStyle w:val="39"/>
        <w:widowControl w:val="0"/>
        <w:wordWrap w:val="0"/>
        <w:adjustRightInd w:val="0"/>
        <w:snapToGrid w:val="0"/>
        <w:spacing w:line="400" w:lineRule="exact"/>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说明：</w:t>
      </w:r>
    </w:p>
    <w:p w14:paraId="28207413">
      <w:pPr>
        <w:pStyle w:val="39"/>
        <w:widowControl w:val="0"/>
        <w:numPr>
          <w:ilvl w:val="0"/>
          <w:numId w:val="8"/>
        </w:numPr>
        <w:wordWrap w:val="0"/>
        <w:adjustRightInd w:val="0"/>
        <w:snapToGrid w:val="0"/>
        <w:spacing w:line="400" w:lineRule="exact"/>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szCs w:val="28"/>
          <w:highlight w:val="none"/>
        </w:rPr>
        <w:t>表中没有或无法填写的栏目，用</w:t>
      </w:r>
      <w:r>
        <w:rPr>
          <w:rFonts w:hint="eastAsia" w:ascii="Times New Roman" w:hAnsi="Times New Roman" w:eastAsia="宋体" w:cs="Times New Roman"/>
          <w:caps w:val="0"/>
          <w:smallCaps w:val="0"/>
          <w:snapToGrid w:val="0"/>
          <w:color w:val="auto"/>
          <w:sz w:val="21"/>
          <w:highlight w:val="none"/>
        </w:rPr>
        <w:t>“</w:t>
      </w:r>
      <w:r>
        <w:rPr>
          <w:rFonts w:hint="eastAsia" w:hAnsi="宋体" w:eastAsia="宋体" w:cs="宋体"/>
          <w:caps w:val="0"/>
          <w:smallCaps w:val="0"/>
          <w:snapToGrid w:val="0"/>
          <w:color w:val="auto"/>
          <w:sz w:val="21"/>
          <w:highlight w:val="none"/>
        </w:rPr>
        <w:t>/</w:t>
      </w:r>
      <w:r>
        <w:rPr>
          <w:rFonts w:hint="eastAsia" w:ascii="Times New Roman" w:hAnsi="Times New Roman" w:eastAsia="宋体" w:cs="Times New Roman"/>
          <w:caps w:val="0"/>
          <w:smallCaps w:val="0"/>
          <w:snapToGrid w:val="0"/>
          <w:color w:val="auto"/>
          <w:sz w:val="21"/>
          <w:highlight w:val="none"/>
        </w:rPr>
        <w:t>”示意。</w:t>
      </w:r>
    </w:p>
    <w:p w14:paraId="469967D3">
      <w:pPr>
        <w:wordWrap w:val="0"/>
        <w:adjustRightInd w:val="0"/>
        <w:snapToGrid w:val="0"/>
        <w:spacing w:line="400" w:lineRule="exact"/>
        <w:ind w:firstLine="420"/>
        <w:rPr>
          <w:rFonts w:ascii="Times New Roman"/>
          <w:caps w:val="0"/>
          <w:smallCaps w:val="0"/>
          <w:snapToGrid w:val="0"/>
          <w:color w:val="auto"/>
          <w:kern w:val="0"/>
          <w:sz w:val="21"/>
          <w:szCs w:val="28"/>
          <w:highlight w:val="none"/>
        </w:rPr>
        <w:sectPr>
          <w:endnotePr>
            <w:numFmt w:val="decimal"/>
          </w:endnotePr>
          <w:pgSz w:w="16838" w:h="11906" w:orient="landscape"/>
          <w:pgMar w:top="1531" w:right="1531" w:bottom="1531" w:left="1531" w:header="850" w:footer="992" w:gutter="0"/>
          <w:cols w:space="720" w:num="1"/>
          <w:docGrid w:linePitch="327" w:charSpace="0"/>
        </w:sectPr>
      </w:pPr>
    </w:p>
    <w:p w14:paraId="2304BB5D">
      <w:pPr>
        <w:pStyle w:val="38"/>
        <w:keepNext w:val="0"/>
        <w:keepLines w:val="0"/>
        <w:widowControl w:val="0"/>
        <w:wordWrap w:val="0"/>
        <w:adjustRightInd w:val="0"/>
        <w:snapToGrid w:val="0"/>
        <w:spacing w:before="0" w:after="0" w:line="240" w:lineRule="auto"/>
        <w:ind w:left="3640" w:leftChars="15" w:hanging="3604" w:hangingChars="1496"/>
        <w:jc w:val="both"/>
        <w:rPr>
          <w:rFonts w:ascii="Times New Roman" w:hAnsi="Times New Roman" w:eastAsia="宋体" w:cs="Times New Roman"/>
          <w:b/>
          <w:caps w:val="0"/>
          <w:smallCaps w:val="0"/>
          <w:snapToGrid w:val="0"/>
          <w:color w:val="auto"/>
          <w:szCs w:val="22"/>
          <w:highlight w:val="none"/>
        </w:rPr>
      </w:pPr>
      <w:bookmarkStart w:id="227" w:name="_Toc4943"/>
      <w:r>
        <w:rPr>
          <w:rFonts w:hint="eastAsia" w:ascii="Times New Roman" w:hAnsi="Times New Roman" w:eastAsia="宋体" w:cs="Times New Roman"/>
          <w:b/>
          <w:caps w:val="0"/>
          <w:smallCaps w:val="0"/>
          <w:snapToGrid w:val="0"/>
          <w:color w:val="auto"/>
          <w:szCs w:val="22"/>
          <w:highlight w:val="none"/>
        </w:rPr>
        <w:t>格式十一 总监理工程师简历表</w:t>
      </w:r>
      <w:bookmarkEnd w:id="227"/>
    </w:p>
    <w:p w14:paraId="4D70F7C3">
      <w:pPr>
        <w:wordWrap w:val="0"/>
        <w:adjustRightInd w:val="0"/>
        <w:snapToGrid w:val="0"/>
        <w:spacing w:line="440" w:lineRule="exact"/>
        <w:jc w:val="left"/>
        <w:outlineLvl w:val="2"/>
        <w:rPr>
          <w:rFonts w:ascii="Times New Roman" w:hAnsi="Times New Roman" w:eastAsia="宋体" w:cs="Times New Roman"/>
          <w:b/>
          <w:bCs/>
          <w:caps w:val="0"/>
          <w:smallCaps w:val="0"/>
          <w:snapToGrid w:val="0"/>
          <w:color w:val="auto"/>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61445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7B878B2A">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0D65E3B7">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25F197FE">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39FB165A">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noWrap w:val="0"/>
            <w:vAlign w:val="center"/>
          </w:tcPr>
          <w:p w14:paraId="3C77049F">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509293EF">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04B9E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314C9276">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3AB0B2A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7DD583FF">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1FDE509D">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noWrap w:val="0"/>
            <w:vAlign w:val="center"/>
          </w:tcPr>
          <w:p w14:paraId="08ABDEF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23DCCD8B">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2B980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34E621E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noWrap w:val="0"/>
            <w:vAlign w:val="center"/>
          </w:tcPr>
          <w:p w14:paraId="6556111B">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noWrap w:val="0"/>
            <w:vAlign w:val="center"/>
          </w:tcPr>
          <w:p w14:paraId="2913351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6BE58D72">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69CAA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7049515D">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noWrap w:val="0"/>
            <w:vAlign w:val="center"/>
          </w:tcPr>
          <w:p w14:paraId="1A094C5D">
            <w:pPr>
              <w:wordWrap w:val="0"/>
              <w:adjustRightInd w:val="0"/>
              <w:snapToGrid w:val="0"/>
              <w:spacing w:line="240" w:lineRule="auto"/>
              <w:jc w:val="left"/>
              <w:rPr>
                <w:rFonts w:hint="default"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名称：                               证书号：</w:t>
            </w:r>
          </w:p>
        </w:tc>
      </w:tr>
      <w:tr w14:paraId="25446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noWrap w:val="0"/>
            <w:vAlign w:val="center"/>
          </w:tcPr>
          <w:p w14:paraId="0720D47F">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主要工作经历</w:t>
            </w:r>
          </w:p>
        </w:tc>
      </w:tr>
      <w:tr w14:paraId="79BBE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21CDE93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6374F864">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559ED81D">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6FAF225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6B9C6FB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起止时间</w:t>
            </w:r>
          </w:p>
        </w:tc>
      </w:tr>
      <w:tr w14:paraId="3C15C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5B154E99">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09BACA6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028F3CC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17D697D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7F2C99C4">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0A1C8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331DEA5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5231F44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44756454">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0F43AB3D">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709E10D2">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369DD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1704BBFD">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1445001E">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49A0EC47">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4720C40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1D667A2B">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76789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43359D92">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67F1B5F4">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11D601B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7B15CC3E">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5EC884D6">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bl>
    <w:p w14:paraId="0CC50E1E">
      <w:pPr>
        <w:wordWrap w:val="0"/>
        <w:adjustRightInd w:val="0"/>
        <w:snapToGrid w:val="0"/>
        <w:spacing w:line="440" w:lineRule="exact"/>
        <w:jc w:val="center"/>
        <w:outlineLvl w:val="2"/>
        <w:rPr>
          <w:rFonts w:ascii="Times New Roman" w:hAnsi="Times New Roman" w:eastAsia="宋体" w:cs="Times New Roman"/>
          <w:b/>
          <w:bCs/>
          <w:caps w:val="0"/>
          <w:smallCaps w:val="0"/>
          <w:snapToGrid w:val="0"/>
          <w:color w:val="auto"/>
          <w:kern w:val="0"/>
          <w:szCs w:val="24"/>
          <w:highlight w:val="none"/>
        </w:rPr>
      </w:pPr>
      <w:r>
        <w:rPr>
          <w:rFonts w:ascii="Times New Roman" w:hAnsi="Times New Roman" w:eastAsia="宋体" w:cs="Times New Roman"/>
          <w:b/>
          <w:caps w:val="0"/>
          <w:smallCaps w:val="0"/>
          <w:snapToGrid w:val="0"/>
          <w:color w:val="auto"/>
          <w:kern w:val="0"/>
          <w:sz w:val="30"/>
          <w:highlight w:val="none"/>
        </w:rPr>
        <w:t>总监理工程师简历表</w:t>
      </w:r>
    </w:p>
    <w:p w14:paraId="661F3498">
      <w:pPr>
        <w:wordWrap w:val="0"/>
        <w:adjustRightInd w:val="0"/>
        <w:snapToGrid w:val="0"/>
        <w:spacing w:line="440" w:lineRule="exact"/>
        <w:ind w:firstLine="570"/>
        <w:rPr>
          <w:rFonts w:ascii="Times New Roman" w:hAnsi="Times New Roman" w:eastAsia="宋体" w:cs="Times New Roman"/>
          <w:caps w:val="0"/>
          <w:smallCaps w:val="0"/>
          <w:snapToGrid w:val="0"/>
          <w:color w:val="auto"/>
          <w:kern w:val="0"/>
          <w:szCs w:val="28"/>
          <w:highlight w:val="none"/>
        </w:rPr>
      </w:pPr>
    </w:p>
    <w:p w14:paraId="78BD1B05">
      <w:pPr>
        <w:pStyle w:val="40"/>
        <w:wordWrap w:val="0"/>
        <w:adjustRightInd w:val="0"/>
        <w:snapToGrid w:val="0"/>
        <w:spacing w:line="440" w:lineRule="exact"/>
        <w:jc w:val="right"/>
        <w:rPr>
          <w:rFonts w:hint="eastAsia" w:ascii="Times New Roman" w:hAnsi="Times New Roman" w:eastAsia="宋体" w:cs="Times New Roman"/>
          <w:caps w:val="0"/>
          <w:smallCaps w:val="0"/>
          <w:snapToGrid w:val="0"/>
          <w:color w:val="auto"/>
          <w:kern w:val="0"/>
          <w:highlight w:val="none"/>
        </w:rPr>
      </w:pPr>
    </w:p>
    <w:p w14:paraId="0489B738">
      <w:pPr>
        <w:pStyle w:val="40"/>
        <w:wordWrap w:val="0"/>
        <w:adjustRightInd w:val="0"/>
        <w:snapToGrid w:val="0"/>
        <w:spacing w:line="440" w:lineRule="exact"/>
        <w:jc w:val="right"/>
        <w:rPr>
          <w:rFonts w:hint="eastAsia" w:ascii="Times New Roman" w:hAnsi="Times New Roman" w:eastAsia="宋体" w:cs="Times New Roman"/>
          <w:caps w:val="0"/>
          <w:smallCaps w:val="0"/>
          <w:snapToGrid w:val="0"/>
          <w:color w:val="auto"/>
          <w:kern w:val="0"/>
          <w:highlight w:val="none"/>
        </w:rPr>
      </w:pPr>
      <w:r>
        <w:rPr>
          <w:rFonts w:hint="eastAsia" w:ascii="Times New Roman" w:hAnsi="Times New Roman" w:eastAsia="宋体" w:cs="Times New Roman"/>
          <w:caps w:val="0"/>
          <w:smallCaps w:val="0"/>
          <w:snapToGrid w:val="0"/>
          <w:color w:val="auto"/>
          <w:kern w:val="0"/>
          <w:highlight w:val="none"/>
        </w:rPr>
        <w:t>总监理工程师：</w:t>
      </w:r>
      <w:r>
        <w:rPr>
          <w:rFonts w:hint="eastAsia" w:ascii="Times New Roman" w:hAnsi="Times New Roman" w:eastAsia="宋体" w:cs="Times New Roman"/>
          <w:caps w:val="0"/>
          <w:smallCaps w:val="0"/>
          <w:snapToGrid w:val="0"/>
          <w:color w:val="auto"/>
          <w:kern w:val="0"/>
          <w:highlight w:val="none"/>
          <w:u w:val="single"/>
        </w:rPr>
        <w:t xml:space="preserve">                   </w:t>
      </w:r>
      <w:r>
        <w:rPr>
          <w:rFonts w:hint="eastAsia" w:ascii="Times New Roman" w:hAnsi="Times New Roman" w:eastAsia="宋体" w:cs="Times New Roman"/>
          <w:caps w:val="0"/>
          <w:smallCaps w:val="0"/>
          <w:snapToGrid w:val="0"/>
          <w:color w:val="auto"/>
          <w:kern w:val="0"/>
          <w:highlight w:val="none"/>
        </w:rPr>
        <w:t>（签字）</w:t>
      </w:r>
    </w:p>
    <w:p w14:paraId="00A038FE">
      <w:pPr>
        <w:pStyle w:val="40"/>
        <w:wordWrap w:val="0"/>
        <w:adjustRightInd w:val="0"/>
        <w:snapToGrid w:val="0"/>
        <w:spacing w:line="440" w:lineRule="exact"/>
        <w:jc w:val="right"/>
        <w:rPr>
          <w:rFonts w:hint="eastAsia" w:ascii="Times New Roman" w:hAnsi="Times New Roman" w:eastAsia="宋体" w:cs="Times New Roman"/>
          <w:caps w:val="0"/>
          <w:smallCaps w:val="0"/>
          <w:snapToGrid w:val="0"/>
          <w:color w:val="auto"/>
          <w:kern w:val="0"/>
          <w:highlight w:val="none"/>
        </w:rPr>
      </w:pPr>
    </w:p>
    <w:p w14:paraId="7EE8D055">
      <w:pPr>
        <w:pStyle w:val="40"/>
        <w:wordWrap w:val="0"/>
        <w:adjustRightInd w:val="0"/>
        <w:snapToGrid w:val="0"/>
        <w:spacing w:line="440" w:lineRule="exact"/>
        <w:jc w:val="center"/>
        <w:rPr>
          <w:rFonts w:hint="eastAsia" w:ascii="Times New Roman" w:hAnsi="Times New Roman" w:eastAsia="宋体" w:cs="Times New Roman"/>
          <w:caps w:val="0"/>
          <w:smallCaps w:val="0"/>
          <w:snapToGrid w:val="0"/>
          <w:color w:val="auto"/>
          <w:kern w:val="0"/>
          <w:highlight w:val="none"/>
        </w:rPr>
      </w:pPr>
      <w:r>
        <w:rPr>
          <w:rFonts w:hint="eastAsia" w:ascii="Times New Roman" w:hAnsi="Times New Roman" w:eastAsia="宋体" w:cs="Times New Roman"/>
          <w:caps w:val="0"/>
          <w:smallCaps w:val="0"/>
          <w:snapToGrid w:val="0"/>
          <w:color w:val="auto"/>
          <w:kern w:val="0"/>
          <w:highlight w:val="none"/>
        </w:rPr>
        <w:t xml:space="preserve">                                     </w:t>
      </w:r>
      <w:r>
        <w:rPr>
          <w:rFonts w:hint="eastAsia" w:ascii="Times New Roman" w:hAnsi="Times New Roman" w:eastAsia="宋体" w:cs="Times New Roman"/>
          <w:caps w:val="0"/>
          <w:smallCaps w:val="0"/>
          <w:snapToGrid w:val="0"/>
          <w:color w:val="auto"/>
          <w:kern w:val="0"/>
          <w:highlight w:val="none"/>
          <w:u w:val="single"/>
        </w:rPr>
        <w:t xml:space="preserve">       </w:t>
      </w:r>
      <w:r>
        <w:rPr>
          <w:rFonts w:hint="eastAsia" w:ascii="Times New Roman" w:hAnsi="Times New Roman" w:eastAsia="宋体" w:cs="Times New Roman"/>
          <w:caps w:val="0"/>
          <w:smallCaps w:val="0"/>
          <w:snapToGrid w:val="0"/>
          <w:color w:val="auto"/>
          <w:kern w:val="0"/>
          <w:highlight w:val="none"/>
        </w:rPr>
        <w:t>年</w:t>
      </w:r>
      <w:r>
        <w:rPr>
          <w:rFonts w:hint="eastAsia" w:ascii="Times New Roman" w:hAnsi="Times New Roman" w:eastAsia="宋体" w:cs="Times New Roman"/>
          <w:caps w:val="0"/>
          <w:smallCaps w:val="0"/>
          <w:snapToGrid w:val="0"/>
          <w:color w:val="auto"/>
          <w:kern w:val="0"/>
          <w:highlight w:val="none"/>
          <w:u w:val="single"/>
        </w:rPr>
        <w:t xml:space="preserve">     </w:t>
      </w:r>
      <w:r>
        <w:rPr>
          <w:rFonts w:hint="eastAsia" w:ascii="Times New Roman" w:hAnsi="Times New Roman" w:eastAsia="宋体" w:cs="Times New Roman"/>
          <w:caps w:val="0"/>
          <w:smallCaps w:val="0"/>
          <w:snapToGrid w:val="0"/>
          <w:color w:val="auto"/>
          <w:kern w:val="0"/>
          <w:highlight w:val="none"/>
        </w:rPr>
        <w:t>月</w:t>
      </w:r>
      <w:r>
        <w:rPr>
          <w:rFonts w:hint="eastAsia" w:ascii="Times New Roman" w:hAnsi="Times New Roman" w:eastAsia="宋体" w:cs="Times New Roman"/>
          <w:caps w:val="0"/>
          <w:smallCaps w:val="0"/>
          <w:snapToGrid w:val="0"/>
          <w:color w:val="auto"/>
          <w:kern w:val="0"/>
          <w:highlight w:val="none"/>
          <w:u w:val="single"/>
        </w:rPr>
        <w:t xml:space="preserve">     </w:t>
      </w:r>
      <w:r>
        <w:rPr>
          <w:rFonts w:hint="eastAsia" w:ascii="Times New Roman" w:hAnsi="Times New Roman" w:eastAsia="宋体" w:cs="Times New Roman"/>
          <w:caps w:val="0"/>
          <w:smallCaps w:val="0"/>
          <w:snapToGrid w:val="0"/>
          <w:color w:val="auto"/>
          <w:kern w:val="0"/>
          <w:highlight w:val="none"/>
        </w:rPr>
        <w:t>日</w:t>
      </w:r>
    </w:p>
    <w:p w14:paraId="04CBC6CA">
      <w:pPr>
        <w:wordWrap w:val="0"/>
        <w:adjustRightInd w:val="0"/>
        <w:snapToGrid w:val="0"/>
        <w:spacing w:line="400" w:lineRule="exact"/>
        <w:ind w:firstLine="570"/>
        <w:rPr>
          <w:rFonts w:ascii="Times New Roman" w:hAnsi="Times New Roman" w:eastAsia="宋体" w:cs="Times New Roman"/>
          <w:caps w:val="0"/>
          <w:smallCaps w:val="0"/>
          <w:snapToGrid w:val="0"/>
          <w:color w:val="auto"/>
          <w:kern w:val="0"/>
          <w:szCs w:val="28"/>
          <w:highlight w:val="none"/>
        </w:rPr>
      </w:pPr>
    </w:p>
    <w:p w14:paraId="23F75D59">
      <w:pPr>
        <w:wordWrap w:val="0"/>
        <w:adjustRightInd w:val="0"/>
        <w:snapToGrid w:val="0"/>
        <w:spacing w:line="400" w:lineRule="exact"/>
        <w:ind w:firstLine="420"/>
        <w:rPr>
          <w:rFonts w:ascii="Times New Roman" w:hAnsi="Times New Roman" w:eastAsia="宋体" w:cs="Times New Roman"/>
          <w:caps w:val="0"/>
          <w:smallCaps w:val="0"/>
          <w:snapToGrid w:val="0"/>
          <w:color w:val="auto"/>
          <w:kern w:val="0"/>
          <w:sz w:val="21"/>
          <w:szCs w:val="28"/>
          <w:highlight w:val="none"/>
        </w:rPr>
      </w:pPr>
      <w:r>
        <w:rPr>
          <w:rFonts w:ascii="Times New Roman" w:hAnsi="Times New Roman" w:eastAsia="宋体" w:cs="Times New Roman"/>
          <w:caps w:val="0"/>
          <w:smallCaps w:val="0"/>
          <w:snapToGrid w:val="0"/>
          <w:color w:val="auto"/>
          <w:kern w:val="0"/>
          <w:sz w:val="21"/>
          <w:szCs w:val="28"/>
          <w:highlight w:val="none"/>
        </w:rPr>
        <w:t>说明：《总监理工程师简历表》后应附拟派总监理工程师以下资料：</w:t>
      </w:r>
    </w:p>
    <w:p w14:paraId="6AB36727">
      <w:pPr>
        <w:wordWrap w:val="0"/>
        <w:adjustRightInd w:val="0"/>
        <w:snapToGrid w:val="0"/>
        <w:spacing w:line="400" w:lineRule="exact"/>
        <w:ind w:firstLine="420"/>
        <w:rPr>
          <w:rFonts w:ascii="Times New Roman" w:hAnsi="Times New Roman" w:eastAsia="宋体" w:cs="Times New Roman"/>
          <w:caps w:val="0"/>
          <w:smallCaps w:val="0"/>
          <w:snapToGrid w:val="0"/>
          <w:color w:val="auto"/>
          <w:kern w:val="0"/>
          <w:sz w:val="21"/>
          <w:szCs w:val="28"/>
          <w:highlight w:val="none"/>
        </w:rPr>
      </w:pPr>
      <w:r>
        <w:rPr>
          <w:rFonts w:ascii="Times New Roman" w:hAnsi="Times New Roman" w:eastAsia="宋体" w:cs="Times New Roman"/>
          <w:caps w:val="0"/>
          <w:smallCaps w:val="0"/>
          <w:snapToGrid w:val="0"/>
          <w:color w:val="auto"/>
          <w:kern w:val="0"/>
          <w:sz w:val="21"/>
          <w:szCs w:val="28"/>
          <w:highlight w:val="none"/>
        </w:rPr>
        <w:t>1．身份证</w:t>
      </w:r>
      <w:r>
        <w:rPr>
          <w:rFonts w:hAnsi="宋体" w:eastAsia="宋体" w:cs="宋体"/>
          <w:caps w:val="0"/>
          <w:smallCaps w:val="0"/>
          <w:snapToGrid w:val="0"/>
          <w:color w:val="auto"/>
          <w:kern w:val="0"/>
          <w:sz w:val="21"/>
          <w:szCs w:val="28"/>
          <w:highlight w:val="none"/>
        </w:rPr>
        <w:t>彩色扫描件</w:t>
      </w:r>
      <w:r>
        <w:rPr>
          <w:rFonts w:ascii="Times New Roman" w:hAnsi="Times New Roman" w:eastAsia="宋体" w:cs="Times New Roman"/>
          <w:caps w:val="0"/>
          <w:smallCaps w:val="0"/>
          <w:snapToGrid w:val="0"/>
          <w:color w:val="auto"/>
          <w:kern w:val="0"/>
          <w:sz w:val="21"/>
          <w:szCs w:val="28"/>
          <w:highlight w:val="none"/>
        </w:rPr>
        <w:t>；</w:t>
      </w:r>
    </w:p>
    <w:p w14:paraId="540EF376">
      <w:pPr>
        <w:wordWrap w:val="0"/>
        <w:adjustRightInd w:val="0"/>
        <w:snapToGrid w:val="0"/>
        <w:spacing w:line="400" w:lineRule="exact"/>
        <w:ind w:firstLine="420"/>
        <w:rPr>
          <w:rFonts w:ascii="Times New Roman" w:hAnsi="Times New Roman" w:eastAsia="宋体" w:cs="Times New Roman"/>
          <w:caps w:val="0"/>
          <w:smallCaps w:val="0"/>
          <w:snapToGrid w:val="0"/>
          <w:color w:val="auto"/>
          <w:kern w:val="0"/>
          <w:sz w:val="21"/>
          <w:szCs w:val="28"/>
          <w:highlight w:val="none"/>
        </w:rPr>
      </w:pPr>
      <w:r>
        <w:rPr>
          <w:rFonts w:ascii="Times New Roman" w:hAnsi="Times New Roman" w:eastAsia="宋体" w:cs="Times New Roman"/>
          <w:caps w:val="0"/>
          <w:smallCaps w:val="0"/>
          <w:snapToGrid w:val="0"/>
          <w:color w:val="auto"/>
          <w:kern w:val="0"/>
          <w:sz w:val="21"/>
          <w:szCs w:val="28"/>
          <w:highlight w:val="none"/>
        </w:rPr>
        <w:t>2．</w:t>
      </w:r>
      <w:r>
        <w:rPr>
          <w:rFonts w:hAnsi="宋体" w:eastAsia="宋体" w:cs="宋体"/>
          <w:caps w:val="0"/>
          <w:smallCaps w:val="0"/>
          <w:snapToGrid w:val="0"/>
          <w:color w:val="auto"/>
          <w:kern w:val="0"/>
          <w:sz w:val="21"/>
          <w:szCs w:val="28"/>
          <w:highlight w:val="none"/>
        </w:rPr>
        <w:t>监理工程师注册证书彩色扫描件（须扫描至变更注册栏）或在使用有效期内的有效电子证书；</w:t>
      </w:r>
    </w:p>
    <w:p w14:paraId="50911498">
      <w:pPr>
        <w:pStyle w:val="43"/>
        <w:snapToGrid w:val="0"/>
        <w:spacing w:line="400" w:lineRule="exact"/>
        <w:rPr>
          <w:rFonts w:hint="eastAsia" w:ascii="Times New Roman" w:hAnsi="Times New Roman" w:eastAsia="宋体" w:cs="Times New Roman"/>
          <w:caps w:val="0"/>
          <w:smallCaps w:val="0"/>
          <w:snapToGrid w:val="0"/>
          <w:color w:val="auto"/>
          <w:sz w:val="21"/>
          <w:szCs w:val="28"/>
          <w:highlight w:val="none"/>
        </w:rPr>
      </w:pPr>
      <w:r>
        <w:rPr>
          <w:rFonts w:hint="eastAsia" w:ascii="Times New Roman" w:hAnsi="Times New Roman" w:eastAsia="宋体" w:cs="Times New Roman"/>
          <w:caps w:val="0"/>
          <w:smallCaps w:val="0"/>
          <w:snapToGrid w:val="0"/>
          <w:color w:val="auto"/>
          <w:sz w:val="21"/>
          <w:szCs w:val="28"/>
          <w:highlight w:val="none"/>
        </w:rPr>
        <w:t>3．在本单位或其分支机构缴纳社保的证明（至少3个月，其中必须有2026年</w:t>
      </w:r>
      <w:r>
        <w:rPr>
          <w:rFonts w:hint="eastAsia" w:ascii="Times New Roman" w:cs="Times New Roman"/>
          <w:caps w:val="0"/>
          <w:smallCaps w:val="0"/>
          <w:snapToGrid w:val="0"/>
          <w:color w:val="auto"/>
          <w:sz w:val="21"/>
          <w:szCs w:val="28"/>
          <w:highlight w:val="none"/>
          <w:lang w:val="en-US" w:eastAsia="zh-CN"/>
        </w:rPr>
        <w:t>5</w:t>
      </w:r>
      <w:r>
        <w:rPr>
          <w:rFonts w:hint="eastAsia" w:ascii="Times New Roman" w:hAnsi="Times New Roman" w:eastAsia="宋体" w:cs="Times New Roman"/>
          <w:caps w:val="0"/>
          <w:smallCaps w:val="0"/>
          <w:snapToGrid w:val="0"/>
          <w:color w:val="auto"/>
          <w:sz w:val="21"/>
          <w:szCs w:val="28"/>
          <w:highlight w:val="none"/>
        </w:rPr>
        <w:t>月）彩色扫描件。拟派总监理工程师为退休返聘人员无法提供社保证明的，提供退休证和劳动合同（或返聘协议）彩色扫描件。</w:t>
      </w:r>
    </w:p>
    <w:p w14:paraId="6C7CB4CE">
      <w:pPr>
        <w:pStyle w:val="43"/>
        <w:snapToGrid w:val="0"/>
        <w:spacing w:line="400" w:lineRule="exact"/>
        <w:rPr>
          <w:rFonts w:hint="eastAsia" w:ascii="Times New Roman" w:hAnsi="Times New Roman" w:eastAsia="宋体" w:cs="Times New Roman"/>
          <w:caps w:val="0"/>
          <w:smallCaps w:val="0"/>
          <w:snapToGrid w:val="0"/>
          <w:color w:val="auto"/>
          <w:sz w:val="21"/>
          <w:szCs w:val="28"/>
          <w:highlight w:val="none"/>
        </w:rPr>
      </w:pPr>
      <w:r>
        <w:rPr>
          <w:rFonts w:hint="eastAsia" w:ascii="Times New Roman" w:hAnsi="Times New Roman" w:eastAsia="宋体" w:cs="Times New Roman"/>
          <w:caps w:val="0"/>
          <w:smallCaps w:val="0"/>
          <w:snapToGrid w:val="0"/>
          <w:color w:val="auto"/>
          <w:sz w:val="21"/>
          <w:szCs w:val="28"/>
          <w:highlight w:val="none"/>
        </w:rPr>
        <w:t>4.“进粤企业和人员诚信信息登记平台”个人信息情况截图。（适用于省外建筑企业）</w:t>
      </w:r>
    </w:p>
    <w:p w14:paraId="3E1E9227">
      <w:pPr>
        <w:wordWrap w:val="0"/>
        <w:adjustRightInd w:val="0"/>
        <w:snapToGrid w:val="0"/>
        <w:spacing w:line="400" w:lineRule="exact"/>
        <w:ind w:firstLine="420"/>
        <w:rPr>
          <w:rFonts w:ascii="Times New Roman"/>
          <w:caps w:val="0"/>
          <w:smallCaps w:val="0"/>
          <w:snapToGrid w:val="0"/>
          <w:color w:val="auto"/>
          <w:kern w:val="0"/>
          <w:sz w:val="21"/>
          <w:szCs w:val="28"/>
          <w:highlight w:val="none"/>
        </w:rPr>
        <w:sectPr>
          <w:endnotePr>
            <w:numFmt w:val="decimal"/>
          </w:endnotePr>
          <w:pgSz w:w="11906" w:h="16838"/>
          <w:pgMar w:top="1701" w:right="1531" w:bottom="1417" w:left="1531" w:header="850" w:footer="992" w:gutter="0"/>
          <w:cols w:space="720" w:num="1"/>
          <w:docGrid w:linePitch="327" w:charSpace="0"/>
        </w:sectPr>
      </w:pPr>
    </w:p>
    <w:p w14:paraId="6D6B69C6">
      <w:pPr>
        <w:pStyle w:val="38"/>
        <w:keepNext w:val="0"/>
        <w:keepLines w:val="0"/>
        <w:widowControl w:val="0"/>
        <w:wordWrap w:val="0"/>
        <w:adjustRightInd w:val="0"/>
        <w:snapToGrid w:val="0"/>
        <w:spacing w:before="0" w:after="0" w:line="240" w:lineRule="auto"/>
        <w:ind w:left="3640" w:leftChars="15" w:hanging="3604" w:hangingChars="1496"/>
        <w:jc w:val="both"/>
        <w:rPr>
          <w:rFonts w:ascii="Times New Roman" w:hAnsi="Times New Roman" w:eastAsia="宋体" w:cs="Times New Roman"/>
          <w:b/>
          <w:caps w:val="0"/>
          <w:smallCaps w:val="0"/>
          <w:snapToGrid w:val="0"/>
          <w:color w:val="auto"/>
          <w:szCs w:val="22"/>
          <w:highlight w:val="none"/>
        </w:rPr>
      </w:pPr>
      <w:bookmarkStart w:id="228" w:name="_Toc31448"/>
      <w:r>
        <w:rPr>
          <w:rFonts w:hint="eastAsia" w:ascii="Times New Roman" w:hAnsi="Times New Roman" w:eastAsia="宋体" w:cs="Times New Roman"/>
          <w:b/>
          <w:caps w:val="0"/>
          <w:smallCaps w:val="0"/>
          <w:snapToGrid w:val="0"/>
          <w:color w:val="auto"/>
          <w:szCs w:val="22"/>
          <w:highlight w:val="none"/>
        </w:rPr>
        <w:t>格式十二 其他拟派人员简历表</w:t>
      </w:r>
      <w:bookmarkEnd w:id="228"/>
    </w:p>
    <w:p w14:paraId="3CAB358C">
      <w:pPr>
        <w:wordWrap w:val="0"/>
        <w:adjustRightInd w:val="0"/>
        <w:snapToGrid w:val="0"/>
        <w:spacing w:line="440" w:lineRule="exact"/>
        <w:jc w:val="left"/>
        <w:outlineLvl w:val="2"/>
        <w:rPr>
          <w:rFonts w:ascii="Times New Roman" w:hAnsi="Times New Roman" w:eastAsia="宋体" w:cs="Times New Roman"/>
          <w:b/>
          <w:bCs/>
          <w:caps w:val="0"/>
          <w:smallCaps w:val="0"/>
          <w:snapToGrid w:val="0"/>
          <w:color w:val="auto"/>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233F7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1205010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5EACE863">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54EAC264">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noWrap w:val="0"/>
            <w:vAlign w:val="center"/>
          </w:tcPr>
          <w:p w14:paraId="65547EC7">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noWrap w:val="0"/>
            <w:vAlign w:val="center"/>
          </w:tcPr>
          <w:p w14:paraId="6FF81027">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095A30B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5C627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2B3B1A82">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77EA4FE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57EE4884">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noWrap w:val="0"/>
            <w:vAlign w:val="center"/>
          </w:tcPr>
          <w:p w14:paraId="0C0FBD0A">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noWrap w:val="0"/>
            <w:vAlign w:val="center"/>
          </w:tcPr>
          <w:p w14:paraId="2EF71A4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40C38AE6">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0B307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748CA4A4">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noWrap w:val="0"/>
            <w:vAlign w:val="center"/>
          </w:tcPr>
          <w:p w14:paraId="4191757A">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noWrap w:val="0"/>
            <w:vAlign w:val="center"/>
          </w:tcPr>
          <w:p w14:paraId="4AB38D7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30A506E9">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565A4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3E3ED9E2">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noWrap w:val="0"/>
            <w:vAlign w:val="center"/>
          </w:tcPr>
          <w:p w14:paraId="6D78033B">
            <w:pPr>
              <w:wordWrap w:val="0"/>
              <w:adjustRightInd w:val="0"/>
              <w:snapToGrid w:val="0"/>
              <w:spacing w:line="240" w:lineRule="auto"/>
              <w:jc w:val="left"/>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1</w:t>
            </w:r>
            <w:r>
              <w:rPr>
                <w:rFonts w:ascii="Times New Roman" w:hAnsi="Times New Roman" w:eastAsia="宋体" w:cs="Times New Roman"/>
                <w:caps w:val="0"/>
                <w:smallCaps w:val="0"/>
                <w:snapToGrid w:val="0"/>
                <w:color w:val="auto"/>
                <w:kern w:val="0"/>
                <w:sz w:val="21"/>
                <w:szCs w:val="28"/>
                <w:highlight w:val="none"/>
              </w:rPr>
              <w:t>．</w:t>
            </w:r>
            <w:r>
              <w:rPr>
                <w:rFonts w:ascii="Times New Roman" w:hAnsi="Times New Roman" w:eastAsia="宋体" w:cs="Times New Roman"/>
                <w:caps w:val="0"/>
                <w:smallCaps w:val="0"/>
                <w:snapToGrid w:val="0"/>
                <w:color w:val="auto"/>
                <w:kern w:val="0"/>
                <w:sz w:val="21"/>
                <w:szCs w:val="21"/>
                <w:highlight w:val="none"/>
              </w:rPr>
              <w:t>名称：                               证书号：</w:t>
            </w:r>
          </w:p>
          <w:p w14:paraId="02899CA4">
            <w:pPr>
              <w:wordWrap w:val="0"/>
              <w:adjustRightInd w:val="0"/>
              <w:snapToGrid w:val="0"/>
              <w:spacing w:line="240" w:lineRule="auto"/>
              <w:jc w:val="left"/>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2</w:t>
            </w:r>
            <w:r>
              <w:rPr>
                <w:rFonts w:ascii="Times New Roman" w:hAnsi="Times New Roman" w:eastAsia="宋体" w:cs="Times New Roman"/>
                <w:caps w:val="0"/>
                <w:smallCaps w:val="0"/>
                <w:snapToGrid w:val="0"/>
                <w:color w:val="auto"/>
                <w:kern w:val="0"/>
                <w:sz w:val="21"/>
                <w:szCs w:val="28"/>
                <w:highlight w:val="none"/>
              </w:rPr>
              <w:t>．</w:t>
            </w:r>
            <w:r>
              <w:rPr>
                <w:rFonts w:ascii="Times New Roman" w:hAnsi="Times New Roman" w:eastAsia="宋体" w:cs="Times New Roman"/>
                <w:caps w:val="0"/>
                <w:smallCaps w:val="0"/>
                <w:snapToGrid w:val="0"/>
                <w:color w:val="auto"/>
                <w:kern w:val="0"/>
                <w:sz w:val="21"/>
                <w:szCs w:val="21"/>
                <w:highlight w:val="none"/>
              </w:rPr>
              <w:t>名称：                               证书号：</w:t>
            </w:r>
          </w:p>
          <w:p w14:paraId="3125D1B7">
            <w:pPr>
              <w:wordWrap w:val="0"/>
              <w:adjustRightInd w:val="0"/>
              <w:snapToGrid w:val="0"/>
              <w:spacing w:line="240" w:lineRule="auto"/>
              <w:jc w:val="left"/>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3</w:t>
            </w:r>
            <w:r>
              <w:rPr>
                <w:rFonts w:ascii="Times New Roman" w:hAnsi="Times New Roman" w:eastAsia="宋体" w:cs="Times New Roman"/>
                <w:caps w:val="0"/>
                <w:smallCaps w:val="0"/>
                <w:snapToGrid w:val="0"/>
                <w:color w:val="auto"/>
                <w:kern w:val="0"/>
                <w:sz w:val="21"/>
                <w:szCs w:val="28"/>
                <w:highlight w:val="none"/>
              </w:rPr>
              <w:t>．……</w:t>
            </w:r>
          </w:p>
        </w:tc>
      </w:tr>
      <w:tr w14:paraId="271F8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noWrap w:val="0"/>
            <w:vAlign w:val="center"/>
          </w:tcPr>
          <w:p w14:paraId="3D75110D">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主要工作经历</w:t>
            </w:r>
          </w:p>
        </w:tc>
      </w:tr>
      <w:tr w14:paraId="49888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297ADA3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430A5D79">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4A42C7EB">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6478F00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0D05ED1C">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起止时间</w:t>
            </w:r>
          </w:p>
        </w:tc>
      </w:tr>
      <w:tr w14:paraId="6C3B7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0152342A">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0F76F31D">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742379D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2057F5B8">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50292EAF">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49CE9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61C50C60">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614CF1B3">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79EFB63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2058CB42">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5AD7F23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2E24C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1A4B50EB">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2ACBA023">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1764735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5E4D484B">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2A387384">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r w14:paraId="0AC4B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10712C01">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22672204">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3CCD66D7">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53A1B215">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55EFFCEF">
            <w:pPr>
              <w:wordWrap w:val="0"/>
              <w:adjustRightInd w:val="0"/>
              <w:snapToGrid w:val="0"/>
              <w:spacing w:line="240" w:lineRule="auto"/>
              <w:jc w:val="center"/>
              <w:rPr>
                <w:rFonts w:ascii="Times New Roman" w:hAnsi="Times New Roman" w:eastAsia="宋体" w:cs="Times New Roman"/>
                <w:caps w:val="0"/>
                <w:smallCaps w:val="0"/>
                <w:snapToGrid w:val="0"/>
                <w:color w:val="auto"/>
                <w:kern w:val="0"/>
                <w:sz w:val="21"/>
                <w:szCs w:val="21"/>
                <w:highlight w:val="none"/>
              </w:rPr>
            </w:pPr>
          </w:p>
        </w:tc>
      </w:tr>
    </w:tbl>
    <w:p w14:paraId="773D1DFB">
      <w:pPr>
        <w:wordWrap w:val="0"/>
        <w:adjustRightInd w:val="0"/>
        <w:snapToGrid w:val="0"/>
        <w:spacing w:line="440" w:lineRule="exact"/>
        <w:jc w:val="center"/>
        <w:outlineLvl w:val="2"/>
        <w:rPr>
          <w:rFonts w:ascii="Times New Roman" w:hAnsi="Times New Roman" w:eastAsia="宋体" w:cs="Times New Roman"/>
          <w:b/>
          <w:bCs/>
          <w:caps w:val="0"/>
          <w:smallCaps w:val="0"/>
          <w:snapToGrid w:val="0"/>
          <w:color w:val="auto"/>
          <w:kern w:val="0"/>
          <w:szCs w:val="24"/>
          <w:highlight w:val="none"/>
        </w:rPr>
      </w:pPr>
      <w:r>
        <w:rPr>
          <w:rFonts w:ascii="Times New Roman" w:hAnsi="Times New Roman" w:eastAsia="宋体" w:cs="Times New Roman"/>
          <w:b/>
          <w:caps w:val="0"/>
          <w:smallCaps w:val="0"/>
          <w:snapToGrid w:val="0"/>
          <w:color w:val="auto"/>
          <w:kern w:val="0"/>
          <w:sz w:val="30"/>
          <w:highlight w:val="none"/>
        </w:rPr>
        <w:t>其他拟派人员简历表（）</w:t>
      </w:r>
    </w:p>
    <w:p w14:paraId="60FF2FC8">
      <w:pPr>
        <w:pStyle w:val="40"/>
        <w:wordWrap w:val="0"/>
        <w:adjustRightInd w:val="0"/>
        <w:snapToGrid w:val="0"/>
        <w:spacing w:line="440" w:lineRule="exact"/>
        <w:jc w:val="right"/>
        <w:rPr>
          <w:rFonts w:hint="eastAsia" w:ascii="Times New Roman" w:hAnsi="Times New Roman" w:eastAsia="宋体" w:cs="Times New Roman"/>
          <w:caps w:val="0"/>
          <w:smallCaps w:val="0"/>
          <w:snapToGrid w:val="0"/>
          <w:color w:val="auto"/>
          <w:kern w:val="0"/>
          <w:highlight w:val="none"/>
        </w:rPr>
      </w:pPr>
    </w:p>
    <w:p w14:paraId="1AFB3946">
      <w:pPr>
        <w:wordWrap w:val="0"/>
        <w:adjustRightInd w:val="0"/>
        <w:snapToGrid w:val="0"/>
        <w:spacing w:line="400" w:lineRule="exact"/>
        <w:ind w:firstLine="420"/>
        <w:rPr>
          <w:rFonts w:ascii="Times New Roman" w:hAnsi="Times New Roman" w:eastAsia="宋体" w:cs="Times New Roman"/>
          <w:caps w:val="0"/>
          <w:smallCaps w:val="0"/>
          <w:snapToGrid w:val="0"/>
          <w:color w:val="auto"/>
          <w:kern w:val="0"/>
          <w:sz w:val="21"/>
          <w:szCs w:val="28"/>
          <w:highlight w:val="none"/>
        </w:rPr>
      </w:pPr>
      <w:r>
        <w:rPr>
          <w:rFonts w:ascii="Times New Roman" w:hAnsi="Times New Roman" w:eastAsia="宋体" w:cs="Times New Roman"/>
          <w:caps w:val="0"/>
          <w:smallCaps w:val="0"/>
          <w:snapToGrid w:val="0"/>
          <w:color w:val="auto"/>
          <w:kern w:val="0"/>
          <w:sz w:val="21"/>
          <w:szCs w:val="28"/>
          <w:highlight w:val="none"/>
        </w:rPr>
        <w:t>说明：</w:t>
      </w:r>
    </w:p>
    <w:p w14:paraId="7DB89DDE">
      <w:pPr>
        <w:wordWrap w:val="0"/>
        <w:adjustRightInd w:val="0"/>
        <w:snapToGrid w:val="0"/>
        <w:spacing w:line="400" w:lineRule="exact"/>
        <w:ind w:firstLine="420"/>
        <w:rPr>
          <w:rFonts w:ascii="Times New Roman" w:hAnsi="Times New Roman" w:eastAsia="宋体" w:cs="Times New Roman"/>
          <w:caps w:val="0"/>
          <w:smallCaps w:val="0"/>
          <w:snapToGrid w:val="0"/>
          <w:color w:val="auto"/>
          <w:kern w:val="0"/>
          <w:sz w:val="21"/>
          <w:szCs w:val="21"/>
          <w:highlight w:val="none"/>
        </w:rPr>
      </w:pPr>
      <w:r>
        <w:rPr>
          <w:rFonts w:ascii="Times New Roman" w:hAnsi="Times New Roman" w:eastAsia="宋体" w:cs="Times New Roman"/>
          <w:caps w:val="0"/>
          <w:smallCaps w:val="0"/>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ascii="Times New Roman" w:hAnsi="Times New Roman" w:eastAsia="宋体" w:cs="Times New Roman"/>
          <w:caps w:val="0"/>
          <w:smallCaps w:val="0"/>
          <w:snapToGrid w:val="0"/>
          <w:color w:val="auto"/>
          <w:kern w:val="0"/>
          <w:sz w:val="21"/>
          <w:szCs w:val="21"/>
          <w:highlight w:val="none"/>
        </w:rPr>
        <w:t>并标明序号。</w:t>
      </w:r>
    </w:p>
    <w:p w14:paraId="152A0114">
      <w:pPr>
        <w:wordWrap w:val="0"/>
        <w:adjustRightInd w:val="0"/>
        <w:snapToGrid w:val="0"/>
        <w:spacing w:line="400" w:lineRule="exact"/>
        <w:ind w:firstLine="420"/>
        <w:rPr>
          <w:rFonts w:ascii="Times New Roman" w:hAnsi="Times New Roman" w:eastAsia="宋体" w:cs="Times New Roman"/>
          <w:caps w:val="0"/>
          <w:smallCaps w:val="0"/>
          <w:snapToGrid w:val="0"/>
          <w:color w:val="auto"/>
          <w:kern w:val="0"/>
          <w:sz w:val="21"/>
          <w:szCs w:val="28"/>
          <w:highlight w:val="none"/>
        </w:rPr>
      </w:pPr>
      <w:r>
        <w:rPr>
          <w:rFonts w:ascii="Times New Roman" w:hAnsi="Times New Roman" w:eastAsia="宋体" w:cs="Times New Roman"/>
          <w:caps w:val="0"/>
          <w:smallCaps w:val="0"/>
          <w:snapToGrid w:val="0"/>
          <w:color w:val="auto"/>
          <w:kern w:val="0"/>
          <w:sz w:val="21"/>
          <w:szCs w:val="28"/>
          <w:highlight w:val="none"/>
        </w:rPr>
        <w:t>2．每份简历表后应附该拟派人员以下资料：</w:t>
      </w:r>
    </w:p>
    <w:p w14:paraId="30DD8934">
      <w:pPr>
        <w:wordWrap w:val="0"/>
        <w:adjustRightInd w:val="0"/>
        <w:snapToGrid w:val="0"/>
        <w:spacing w:line="400" w:lineRule="exact"/>
        <w:ind w:firstLine="420"/>
        <w:rPr>
          <w:rFonts w:ascii="Times New Roman" w:hAnsi="Times New Roman" w:eastAsia="宋体" w:cs="Times New Roman"/>
          <w:caps w:val="0"/>
          <w:smallCaps w:val="0"/>
          <w:snapToGrid w:val="0"/>
          <w:color w:val="auto"/>
          <w:kern w:val="0"/>
          <w:sz w:val="21"/>
          <w:szCs w:val="28"/>
          <w:highlight w:val="none"/>
        </w:rPr>
      </w:pPr>
      <w:r>
        <w:rPr>
          <w:rFonts w:ascii="Times New Roman" w:hAnsi="Times New Roman" w:eastAsia="宋体" w:cs="Times New Roman"/>
          <w:caps w:val="0"/>
          <w:smallCaps w:val="0"/>
          <w:snapToGrid w:val="0"/>
          <w:color w:val="auto"/>
          <w:kern w:val="0"/>
          <w:sz w:val="21"/>
          <w:szCs w:val="28"/>
          <w:highlight w:val="none"/>
        </w:rPr>
        <w:t>（1）身份证</w:t>
      </w:r>
      <w:r>
        <w:rPr>
          <w:rFonts w:hAnsi="宋体" w:eastAsia="宋体" w:cs="宋体"/>
          <w:caps w:val="0"/>
          <w:smallCaps w:val="0"/>
          <w:snapToGrid w:val="0"/>
          <w:color w:val="auto"/>
          <w:kern w:val="0"/>
          <w:sz w:val="21"/>
          <w:szCs w:val="28"/>
          <w:highlight w:val="none"/>
        </w:rPr>
        <w:t>彩色扫描件</w:t>
      </w:r>
      <w:r>
        <w:rPr>
          <w:rFonts w:ascii="Times New Roman" w:hAnsi="Times New Roman" w:eastAsia="宋体" w:cs="Times New Roman"/>
          <w:caps w:val="0"/>
          <w:smallCaps w:val="0"/>
          <w:snapToGrid w:val="0"/>
          <w:color w:val="auto"/>
          <w:kern w:val="0"/>
          <w:sz w:val="21"/>
          <w:szCs w:val="28"/>
          <w:highlight w:val="none"/>
        </w:rPr>
        <w:t>；</w:t>
      </w:r>
    </w:p>
    <w:p w14:paraId="54008F63">
      <w:pPr>
        <w:wordWrap w:val="0"/>
        <w:adjustRightInd w:val="0"/>
        <w:snapToGrid w:val="0"/>
        <w:spacing w:line="400" w:lineRule="exact"/>
        <w:ind w:firstLine="420"/>
        <w:rPr>
          <w:rFonts w:ascii="Times New Roman" w:hAnsi="Times New Roman" w:eastAsia="宋体" w:cs="Times New Roman"/>
          <w:caps w:val="0"/>
          <w:smallCaps w:val="0"/>
          <w:snapToGrid w:val="0"/>
          <w:color w:val="auto"/>
          <w:kern w:val="0"/>
          <w:sz w:val="21"/>
          <w:szCs w:val="28"/>
          <w:highlight w:val="none"/>
        </w:rPr>
      </w:pPr>
      <w:r>
        <w:rPr>
          <w:rFonts w:ascii="Times New Roman" w:hAnsi="Times New Roman" w:eastAsia="宋体" w:cs="Times New Roman"/>
          <w:caps w:val="0"/>
          <w:smallCaps w:val="0"/>
          <w:snapToGrid w:val="0"/>
          <w:color w:val="auto"/>
          <w:kern w:val="0"/>
          <w:sz w:val="21"/>
          <w:szCs w:val="28"/>
          <w:highlight w:val="none"/>
        </w:rPr>
        <w:t>（2）相关证书彩色扫描件（须扫描至变更注册栏）或在使用有效期内的有效电子证书，具体要求详见招标文件第一章第三节第15.5条表2《项目监理机构其他人员需求表》“持证要求”栏目；</w:t>
      </w:r>
    </w:p>
    <w:p w14:paraId="2025CDC6">
      <w:pPr>
        <w:wordWrap w:val="0"/>
        <w:adjustRightInd w:val="0"/>
        <w:snapToGrid w:val="0"/>
        <w:spacing w:line="400" w:lineRule="exact"/>
        <w:ind w:firstLine="420"/>
        <w:rPr>
          <w:rFonts w:ascii="Times New Roman" w:hAnsi="Times New Roman" w:eastAsia="宋体" w:cs="Times New Roman"/>
          <w:caps w:val="0"/>
          <w:smallCaps w:val="0"/>
          <w:snapToGrid w:val="0"/>
          <w:color w:val="auto"/>
          <w:kern w:val="0"/>
          <w:sz w:val="21"/>
          <w:szCs w:val="28"/>
          <w:highlight w:val="none"/>
        </w:rPr>
      </w:pPr>
      <w:r>
        <w:rPr>
          <w:rFonts w:ascii="Times New Roman" w:hAnsi="Times New Roman" w:eastAsia="宋体" w:cs="Times New Roman"/>
          <w:caps w:val="0"/>
          <w:smallCaps w:val="0"/>
          <w:snapToGrid w:val="0"/>
          <w:color w:val="auto"/>
          <w:kern w:val="0"/>
          <w:sz w:val="21"/>
          <w:szCs w:val="28"/>
          <w:highlight w:val="none"/>
        </w:rPr>
        <w:t>（3）在本单位或其分支机构缴纳社保的证明（至少3个月，其中必须有2026年</w:t>
      </w:r>
      <w:r>
        <w:rPr>
          <w:rFonts w:hint="eastAsia" w:ascii="Times New Roman" w:cs="Times New Roman"/>
          <w:caps w:val="0"/>
          <w:smallCaps w:val="0"/>
          <w:snapToGrid w:val="0"/>
          <w:color w:val="auto"/>
          <w:kern w:val="0"/>
          <w:sz w:val="21"/>
          <w:szCs w:val="28"/>
          <w:highlight w:val="none"/>
          <w:lang w:val="en-US" w:eastAsia="zh-CN"/>
        </w:rPr>
        <w:t>5</w:t>
      </w:r>
      <w:r>
        <w:rPr>
          <w:rFonts w:ascii="Times New Roman" w:hAnsi="Times New Roman" w:eastAsia="宋体" w:cs="Times New Roman"/>
          <w:caps w:val="0"/>
          <w:smallCaps w:val="0"/>
          <w:snapToGrid w:val="0"/>
          <w:color w:val="auto"/>
          <w:kern w:val="0"/>
          <w:sz w:val="21"/>
          <w:szCs w:val="28"/>
          <w:highlight w:val="none"/>
        </w:rPr>
        <w:t>月）彩色扫描件。拟派人员为退休返聘人员无法提供社保证明的，提供退休证和劳动合同（或返聘协议）彩色扫描件。</w:t>
      </w:r>
      <w:bookmarkEnd w:id="200"/>
      <w:bookmarkEnd w:id="201"/>
    </w:p>
    <w:p w14:paraId="362A9D4A">
      <w:pPr>
        <w:wordWrap w:val="0"/>
        <w:adjustRightInd w:val="0"/>
        <w:snapToGrid w:val="0"/>
        <w:spacing w:line="400" w:lineRule="exact"/>
        <w:ind w:firstLine="420"/>
        <w:rPr>
          <w:rFonts w:ascii="Times New Roman" w:hAnsi="Times New Roman" w:eastAsia="宋体" w:cs="Times New Roman"/>
          <w:caps w:val="0"/>
          <w:smallCaps w:val="0"/>
          <w:snapToGrid w:val="0"/>
          <w:color w:val="auto"/>
          <w:sz w:val="21"/>
          <w:szCs w:val="28"/>
          <w:highlight w:val="none"/>
        </w:rPr>
      </w:pPr>
      <w:r>
        <w:rPr>
          <w:rFonts w:ascii="Times New Roman" w:hAnsi="Times New Roman" w:eastAsia="宋体" w:cs="Times New Roman"/>
          <w:caps w:val="0"/>
          <w:smallCaps w:val="0"/>
          <w:snapToGrid w:val="0"/>
          <w:color w:val="auto"/>
          <w:kern w:val="0"/>
          <w:sz w:val="21"/>
          <w:szCs w:val="28"/>
          <w:highlight w:val="none"/>
        </w:rPr>
        <w:t>（4）</w:t>
      </w:r>
      <w:r>
        <w:rPr>
          <w:rFonts w:ascii="Times New Roman" w:hAnsi="Times New Roman" w:eastAsia="宋体" w:cs="Times New Roman"/>
          <w:caps w:val="0"/>
          <w:smallCaps w:val="0"/>
          <w:snapToGrid w:val="0"/>
          <w:color w:val="auto"/>
          <w:sz w:val="21"/>
          <w:szCs w:val="28"/>
          <w:highlight w:val="none"/>
        </w:rPr>
        <w:t>“进粤企业和人员诚信信息登记平台”</w:t>
      </w:r>
      <w:r>
        <w:rPr>
          <w:rFonts w:ascii="Times New Roman" w:hAnsi="Times New Roman" w:eastAsia="宋体" w:cs="Times New Roman"/>
          <w:caps w:val="0"/>
          <w:smallCaps w:val="0"/>
          <w:snapToGrid w:val="0"/>
          <w:color w:val="auto"/>
          <w:kern w:val="0"/>
          <w:sz w:val="21"/>
          <w:szCs w:val="28"/>
          <w:highlight w:val="none"/>
        </w:rPr>
        <w:t>个人信息情况截图</w:t>
      </w:r>
      <w:r>
        <w:rPr>
          <w:rFonts w:ascii="Times New Roman" w:hAnsi="Times New Roman" w:eastAsia="宋体" w:cs="Times New Roman"/>
          <w:caps w:val="0"/>
          <w:smallCaps w:val="0"/>
          <w:snapToGrid w:val="0"/>
          <w:color w:val="auto"/>
          <w:sz w:val="21"/>
          <w:szCs w:val="28"/>
          <w:highlight w:val="none"/>
        </w:rPr>
        <w:t>。（适用于省外建筑企业）</w:t>
      </w:r>
    </w:p>
    <w:p w14:paraId="7C1ED85B">
      <w:pPr>
        <w:pStyle w:val="38"/>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hAnsi="Times New Roman" w:eastAsia="宋体" w:cs="Times New Roman"/>
          <w:b/>
          <w:caps w:val="0"/>
          <w:smallCaps w:val="0"/>
          <w:snapToGrid w:val="0"/>
          <w:color w:val="auto"/>
          <w:szCs w:val="22"/>
          <w:highlight w:val="none"/>
        </w:rPr>
      </w:pPr>
    </w:p>
    <w:p w14:paraId="279F2AB3">
      <w:pPr>
        <w:pStyle w:val="39"/>
        <w:rPr>
          <w:rFonts w:hint="eastAsia" w:hAnsi="Times New Roman" w:eastAsia="宋体" w:cs="Times New Roman"/>
          <w:caps w:val="0"/>
          <w:smallCaps w:val="0"/>
          <w:color w:val="auto"/>
          <w:highlight w:val="none"/>
        </w:rPr>
      </w:pPr>
    </w:p>
    <w:p w14:paraId="76A5B8FE">
      <w:pPr>
        <w:pStyle w:val="39"/>
        <w:ind w:firstLine="0"/>
        <w:rPr>
          <w:rFonts w:hint="eastAsia" w:ascii="Times New Roman" w:hAnsi="Times New Roman" w:eastAsia="宋体" w:cs="Times New Roman"/>
          <w:b/>
          <w:caps w:val="0"/>
          <w:smallCaps w:val="0"/>
          <w:snapToGrid w:val="0"/>
          <w:color w:val="auto"/>
          <w:sz w:val="24"/>
          <w:szCs w:val="22"/>
          <w:highlight w:val="none"/>
        </w:rPr>
      </w:pPr>
    </w:p>
    <w:p w14:paraId="3B6EACB6">
      <w:pPr>
        <w:pStyle w:val="38"/>
        <w:keepNext w:val="0"/>
        <w:keepLines w:val="0"/>
        <w:widowControl w:val="0"/>
        <w:wordWrap w:val="0"/>
        <w:adjustRightInd w:val="0"/>
        <w:snapToGrid w:val="0"/>
        <w:spacing w:before="0" w:after="0" w:line="240" w:lineRule="auto"/>
        <w:ind w:firstLine="0"/>
        <w:jc w:val="both"/>
        <w:rPr>
          <w:rFonts w:hint="eastAsia" w:ascii="Times New Roman" w:hAnsi="Times New Roman" w:eastAsia="宋体" w:cs="Times New Roman"/>
          <w:b/>
          <w:caps w:val="0"/>
          <w:smallCaps w:val="0"/>
          <w:snapToGrid w:val="0"/>
          <w:color w:val="auto"/>
          <w:szCs w:val="22"/>
          <w:highlight w:val="none"/>
        </w:rPr>
      </w:pPr>
      <w:bookmarkStart w:id="229" w:name="_Toc10873"/>
      <w:r>
        <w:rPr>
          <w:rFonts w:hint="eastAsia" w:ascii="Times New Roman" w:hAnsi="Times New Roman" w:eastAsia="宋体" w:cs="Times New Roman"/>
          <w:b/>
          <w:caps w:val="0"/>
          <w:smallCaps w:val="0"/>
          <w:snapToGrid w:val="0"/>
          <w:color w:val="auto"/>
          <w:szCs w:val="22"/>
          <w:highlight w:val="none"/>
        </w:rPr>
        <w:t>格式十三 监理及相关服务报酬清单</w:t>
      </w:r>
      <w:bookmarkEnd w:id="229"/>
    </w:p>
    <w:p w14:paraId="2901EC9B">
      <w:pPr>
        <w:pStyle w:val="39"/>
        <w:widowControl w:val="0"/>
        <w:wordWrap w:val="0"/>
        <w:adjustRightInd w:val="0"/>
        <w:snapToGrid w:val="0"/>
        <w:spacing w:before="260" w:after="260" w:line="440" w:lineRule="exact"/>
        <w:ind w:firstLine="0"/>
        <w:jc w:val="center"/>
        <w:rPr>
          <w:rFonts w:hint="eastAsia" w:ascii="Times New Roman" w:hAnsi="Times New Roman" w:eastAsia="宋体" w:cs="Times New Roman"/>
          <w:b/>
          <w:bCs/>
          <w:caps w:val="0"/>
          <w:smallCaps w:val="0"/>
          <w:snapToGrid w:val="0"/>
          <w:color w:val="auto"/>
          <w:sz w:val="30"/>
          <w:highlight w:val="none"/>
        </w:rPr>
      </w:pPr>
      <w:r>
        <w:rPr>
          <w:rFonts w:hint="eastAsia" w:ascii="Times New Roman" w:hAnsi="Times New Roman" w:eastAsia="宋体" w:cs="Times New Roman"/>
          <w:b/>
          <w:bCs/>
          <w:caps w:val="0"/>
          <w:smallCaps w:val="0"/>
          <w:snapToGrid w:val="0"/>
          <w:color w:val="auto"/>
          <w:sz w:val="30"/>
          <w:highlight w:val="none"/>
        </w:rPr>
        <w:t>监理及相关服务报酬清单</w:t>
      </w:r>
    </w:p>
    <w:p w14:paraId="51604949">
      <w:pPr>
        <w:pStyle w:val="39"/>
        <w:widowControl w:val="0"/>
        <w:wordWrap w:val="0"/>
        <w:adjustRightInd w:val="0"/>
        <w:snapToGrid w:val="0"/>
        <w:spacing w:line="440" w:lineRule="exact"/>
        <w:ind w:firstLine="0"/>
        <w:rPr>
          <w:rFonts w:hint="eastAsia" w:ascii="Times New Roman" w:hAnsi="Times New Roman" w:eastAsia="宋体" w:cs="Times New Roman"/>
          <w:caps w:val="0"/>
          <w:smallCaps w:val="0"/>
          <w:snapToGrid w:val="0"/>
          <w:color w:val="auto"/>
          <w:sz w:val="24"/>
          <w:highlight w:val="none"/>
        </w:rPr>
      </w:pPr>
      <w:r>
        <w:rPr>
          <w:rFonts w:hint="eastAsia" w:ascii="Times New Roman" w:hAnsi="Times New Roman" w:eastAsia="宋体" w:cs="Times New Roman"/>
          <w:caps w:val="0"/>
          <w:smallCaps w:val="0"/>
          <w:snapToGrid w:val="0"/>
          <w:color w:val="auto"/>
          <w:sz w:val="24"/>
          <w:highlight w:val="none"/>
        </w:rPr>
        <w:t>1．监理及相关服务报酬清单说明</w:t>
      </w:r>
    </w:p>
    <w:p w14:paraId="4DAD1836">
      <w:pPr>
        <w:pStyle w:val="39"/>
        <w:widowControl w:val="0"/>
        <w:wordWrap w:val="0"/>
        <w:adjustRightInd w:val="0"/>
        <w:snapToGrid w:val="0"/>
        <w:spacing w:line="440" w:lineRule="exact"/>
        <w:ind w:firstLine="0"/>
        <w:rPr>
          <w:rFonts w:hint="eastAsia" w:ascii="Times New Roman" w:hAnsi="Times New Roman" w:eastAsia="宋体" w:cs="Times New Roman"/>
          <w:caps w:val="0"/>
          <w:smallCaps w:val="0"/>
          <w:snapToGrid w:val="0"/>
          <w:color w:val="auto"/>
          <w:sz w:val="24"/>
          <w:highlight w:val="none"/>
        </w:rPr>
      </w:pPr>
      <w:r>
        <w:rPr>
          <w:rFonts w:hint="eastAsia" w:ascii="Times New Roman" w:hAnsi="Times New Roman" w:eastAsia="宋体" w:cs="Times New Roman"/>
          <w:caps w:val="0"/>
          <w:smallCaps w:val="0"/>
          <w:snapToGrid w:val="0"/>
          <w:color w:val="auto"/>
          <w:sz w:val="24"/>
          <w:highlight w:val="none"/>
        </w:rPr>
        <w:t>……</w:t>
      </w:r>
    </w:p>
    <w:p w14:paraId="5A227A49">
      <w:pPr>
        <w:pStyle w:val="39"/>
        <w:widowControl w:val="0"/>
        <w:wordWrap w:val="0"/>
        <w:adjustRightInd w:val="0"/>
        <w:snapToGrid w:val="0"/>
        <w:spacing w:line="440" w:lineRule="exact"/>
        <w:ind w:firstLine="0"/>
        <w:rPr>
          <w:rFonts w:hint="eastAsia" w:ascii="Times New Roman" w:hAnsi="Times New Roman" w:eastAsia="宋体" w:cs="Times New Roman"/>
          <w:caps w:val="0"/>
          <w:smallCaps w:val="0"/>
          <w:snapToGrid w:val="0"/>
          <w:color w:val="auto"/>
          <w:sz w:val="24"/>
          <w:highlight w:val="none"/>
        </w:rPr>
      </w:pPr>
      <w:r>
        <w:rPr>
          <w:rFonts w:hint="eastAsia" w:ascii="Times New Roman" w:hAnsi="Times New Roman" w:eastAsia="宋体" w:cs="Times New Roman"/>
          <w:caps w:val="0"/>
          <w:smallCaps w:val="0"/>
          <w:snapToGrid w:val="0"/>
          <w:color w:val="auto"/>
          <w:sz w:val="24"/>
          <w:highlight w:val="none"/>
        </w:rPr>
        <w:t>2．监理及相关服务报酬清单</w:t>
      </w:r>
    </w:p>
    <w:p w14:paraId="6EF12A44">
      <w:pPr>
        <w:pStyle w:val="39"/>
        <w:widowControl w:val="0"/>
        <w:wordWrap w:val="0"/>
        <w:adjustRightInd w:val="0"/>
        <w:snapToGrid w:val="0"/>
        <w:spacing w:line="440" w:lineRule="exact"/>
        <w:ind w:firstLine="0"/>
        <w:jc w:val="right"/>
        <w:rPr>
          <w:rFonts w:hint="eastAsia" w:ascii="Times New Roman" w:hAnsi="Times New Roman" w:eastAsia="宋体" w:cs="Times New Roman"/>
          <w:caps w:val="0"/>
          <w:smallCaps w:val="0"/>
          <w:snapToGrid w:val="0"/>
          <w:color w:val="auto"/>
          <w:sz w:val="24"/>
          <w:highlight w:val="none"/>
        </w:rPr>
      </w:pPr>
      <w:r>
        <w:rPr>
          <w:rFonts w:hint="eastAsia" w:ascii="Times New Roman" w:hAnsi="Times New Roman" w:eastAsia="宋体" w:cs="Times New Roman"/>
          <w:caps w:val="0"/>
          <w:smallCaps w:val="0"/>
          <w:snapToGrid w:val="0"/>
          <w:color w:val="auto"/>
          <w:sz w:val="24"/>
          <w:highlight w:val="none"/>
        </w:rPr>
        <w:t>单位：元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477"/>
        <w:gridCol w:w="500"/>
        <w:gridCol w:w="1793"/>
        <w:gridCol w:w="2329"/>
        <w:gridCol w:w="1246"/>
        <w:gridCol w:w="2317"/>
      </w:tblGrid>
      <w:tr w14:paraId="409C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355" w:type="dxa"/>
            <w:noWrap w:val="0"/>
            <w:vAlign w:val="center"/>
          </w:tcPr>
          <w:p w14:paraId="1D77092D">
            <w:pPr>
              <w:pStyle w:val="39"/>
              <w:widowControl w:val="0"/>
              <w:wordWrap w:val="0"/>
              <w:adjustRightInd w:val="0"/>
              <w:snapToGrid w:val="0"/>
              <w:spacing w:line="240" w:lineRule="auto"/>
              <w:ind w:firstLine="0"/>
              <w:jc w:val="center"/>
              <w:rPr>
                <w:rFonts w:hint="eastAsia" w:ascii="黑体" w:hAnsi="黑体" w:eastAsia="黑体" w:cs="Times New Roman"/>
                <w:caps w:val="0"/>
                <w:smallCaps w:val="0"/>
                <w:snapToGrid w:val="0"/>
                <w:color w:val="auto"/>
                <w:sz w:val="21"/>
                <w:highlight w:val="none"/>
              </w:rPr>
            </w:pPr>
            <w:r>
              <w:rPr>
                <w:rFonts w:hint="eastAsia" w:ascii="黑体" w:hAnsi="黑体" w:eastAsia="黑体" w:cs="Times New Roman"/>
                <w:caps w:val="0"/>
                <w:smallCaps w:val="0"/>
                <w:snapToGrid w:val="0"/>
                <w:color w:val="auto"/>
                <w:sz w:val="21"/>
                <w:highlight w:val="none"/>
              </w:rPr>
              <w:t>序号</w:t>
            </w:r>
          </w:p>
        </w:tc>
        <w:tc>
          <w:tcPr>
            <w:tcW w:w="2770" w:type="dxa"/>
            <w:gridSpan w:val="3"/>
            <w:noWrap w:val="0"/>
            <w:vAlign w:val="center"/>
          </w:tcPr>
          <w:p w14:paraId="3B5186A3">
            <w:pPr>
              <w:pStyle w:val="39"/>
              <w:widowControl w:val="0"/>
              <w:wordWrap w:val="0"/>
              <w:adjustRightInd w:val="0"/>
              <w:snapToGrid w:val="0"/>
              <w:spacing w:line="240" w:lineRule="auto"/>
              <w:ind w:firstLine="0"/>
              <w:jc w:val="center"/>
              <w:rPr>
                <w:rFonts w:hint="eastAsia" w:ascii="黑体" w:hAnsi="黑体" w:eastAsia="黑体" w:cs="Times New Roman"/>
                <w:caps w:val="0"/>
                <w:smallCaps w:val="0"/>
                <w:snapToGrid w:val="0"/>
                <w:color w:val="auto"/>
                <w:sz w:val="21"/>
                <w:highlight w:val="none"/>
              </w:rPr>
            </w:pPr>
            <w:r>
              <w:rPr>
                <w:rFonts w:hint="eastAsia" w:ascii="黑体" w:hAnsi="黑体" w:eastAsia="黑体" w:cs="Times New Roman"/>
                <w:caps w:val="0"/>
                <w:smallCaps w:val="0"/>
                <w:snapToGrid w:val="0"/>
                <w:color w:val="auto"/>
                <w:sz w:val="21"/>
                <w:highlight w:val="none"/>
              </w:rPr>
              <w:t>分项名称</w:t>
            </w:r>
          </w:p>
        </w:tc>
        <w:tc>
          <w:tcPr>
            <w:tcW w:w="2329" w:type="dxa"/>
            <w:noWrap w:val="0"/>
            <w:vAlign w:val="center"/>
          </w:tcPr>
          <w:p w14:paraId="13283554">
            <w:pPr>
              <w:pStyle w:val="39"/>
              <w:widowControl w:val="0"/>
              <w:wordWrap w:val="0"/>
              <w:adjustRightInd w:val="0"/>
              <w:snapToGrid w:val="0"/>
              <w:spacing w:line="240" w:lineRule="auto"/>
              <w:ind w:firstLine="0"/>
              <w:jc w:val="center"/>
              <w:rPr>
                <w:rFonts w:hint="eastAsia" w:ascii="黑体" w:hAnsi="黑体" w:eastAsia="黑体" w:cs="Times New Roman"/>
                <w:caps w:val="0"/>
                <w:smallCaps w:val="0"/>
                <w:snapToGrid w:val="0"/>
                <w:color w:val="auto"/>
                <w:sz w:val="21"/>
                <w:highlight w:val="none"/>
              </w:rPr>
            </w:pPr>
            <w:r>
              <w:rPr>
                <w:rFonts w:hint="eastAsia" w:ascii="黑体" w:hAnsi="黑体" w:eastAsia="黑体" w:cs="Times New Roman"/>
                <w:caps w:val="0"/>
                <w:smallCaps w:val="0"/>
                <w:snapToGrid w:val="0"/>
                <w:color w:val="auto"/>
                <w:sz w:val="21"/>
                <w:highlight w:val="none"/>
              </w:rPr>
              <w:t>计算公式</w:t>
            </w:r>
          </w:p>
        </w:tc>
        <w:tc>
          <w:tcPr>
            <w:tcW w:w="1246" w:type="dxa"/>
            <w:noWrap w:val="0"/>
            <w:vAlign w:val="center"/>
          </w:tcPr>
          <w:p w14:paraId="5CA1E5B2">
            <w:pPr>
              <w:pStyle w:val="39"/>
              <w:widowControl w:val="0"/>
              <w:wordWrap w:val="0"/>
              <w:adjustRightInd w:val="0"/>
              <w:snapToGrid w:val="0"/>
              <w:spacing w:line="240" w:lineRule="auto"/>
              <w:ind w:firstLine="0"/>
              <w:jc w:val="center"/>
              <w:rPr>
                <w:rFonts w:hint="eastAsia" w:ascii="黑体" w:hAnsi="黑体" w:eastAsia="黑体" w:cs="Times New Roman"/>
                <w:caps w:val="0"/>
                <w:smallCaps w:val="0"/>
                <w:snapToGrid w:val="0"/>
                <w:color w:val="auto"/>
                <w:sz w:val="21"/>
                <w:highlight w:val="none"/>
              </w:rPr>
            </w:pPr>
            <w:r>
              <w:rPr>
                <w:rFonts w:hint="eastAsia" w:ascii="黑体" w:hAnsi="黑体" w:eastAsia="黑体" w:cs="Times New Roman"/>
                <w:caps w:val="0"/>
                <w:smallCaps w:val="0"/>
                <w:snapToGrid w:val="0"/>
                <w:color w:val="auto"/>
                <w:sz w:val="21"/>
                <w:highlight w:val="none"/>
              </w:rPr>
              <w:t>金额</w:t>
            </w:r>
          </w:p>
        </w:tc>
        <w:tc>
          <w:tcPr>
            <w:tcW w:w="2317" w:type="dxa"/>
            <w:noWrap w:val="0"/>
            <w:vAlign w:val="center"/>
          </w:tcPr>
          <w:p w14:paraId="595F0471">
            <w:pPr>
              <w:pStyle w:val="39"/>
              <w:widowControl w:val="0"/>
              <w:wordWrap w:val="0"/>
              <w:adjustRightInd w:val="0"/>
              <w:snapToGrid w:val="0"/>
              <w:spacing w:line="240" w:lineRule="auto"/>
              <w:ind w:firstLine="0"/>
              <w:jc w:val="center"/>
              <w:rPr>
                <w:rFonts w:hint="eastAsia" w:ascii="黑体" w:hAnsi="黑体" w:eastAsia="黑体" w:cs="Times New Roman"/>
                <w:caps w:val="0"/>
                <w:smallCaps w:val="0"/>
                <w:snapToGrid w:val="0"/>
                <w:color w:val="auto"/>
                <w:sz w:val="21"/>
                <w:highlight w:val="none"/>
              </w:rPr>
            </w:pPr>
            <w:r>
              <w:rPr>
                <w:rFonts w:hint="eastAsia" w:ascii="黑体" w:hAnsi="黑体" w:eastAsia="黑体" w:cs="Times New Roman"/>
                <w:caps w:val="0"/>
                <w:smallCaps w:val="0"/>
                <w:snapToGrid w:val="0"/>
                <w:color w:val="auto"/>
                <w:sz w:val="21"/>
                <w:highlight w:val="none"/>
              </w:rPr>
              <w:t>备注</w:t>
            </w:r>
          </w:p>
        </w:tc>
      </w:tr>
      <w:tr w14:paraId="587E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355" w:type="dxa"/>
            <w:vMerge w:val="restart"/>
            <w:noWrap w:val="0"/>
            <w:vAlign w:val="center"/>
          </w:tcPr>
          <w:p w14:paraId="6C19F810">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1</w:t>
            </w:r>
          </w:p>
        </w:tc>
        <w:tc>
          <w:tcPr>
            <w:tcW w:w="477" w:type="dxa"/>
            <w:vMerge w:val="restart"/>
            <w:noWrap w:val="0"/>
            <w:vAlign w:val="center"/>
          </w:tcPr>
          <w:p w14:paraId="7341CDD1">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直接成本</w:t>
            </w:r>
          </w:p>
        </w:tc>
        <w:tc>
          <w:tcPr>
            <w:tcW w:w="500" w:type="dxa"/>
            <w:vMerge w:val="restart"/>
            <w:noWrap w:val="0"/>
            <w:vAlign w:val="center"/>
          </w:tcPr>
          <w:p w14:paraId="2AD407D1">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人员费用</w:t>
            </w:r>
          </w:p>
        </w:tc>
        <w:tc>
          <w:tcPr>
            <w:tcW w:w="1793" w:type="dxa"/>
            <w:noWrap w:val="0"/>
            <w:vAlign w:val="center"/>
          </w:tcPr>
          <w:p w14:paraId="32B8F650">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总监理工程师</w:t>
            </w:r>
          </w:p>
        </w:tc>
        <w:tc>
          <w:tcPr>
            <w:tcW w:w="2329" w:type="dxa"/>
            <w:noWrap w:val="0"/>
            <w:vAlign w:val="center"/>
          </w:tcPr>
          <w:p w14:paraId="3CD0460A">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246" w:type="dxa"/>
            <w:noWrap w:val="0"/>
            <w:vAlign w:val="center"/>
          </w:tcPr>
          <w:p w14:paraId="73BB059C">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2317" w:type="dxa"/>
            <w:vMerge w:val="restart"/>
            <w:noWrap w:val="0"/>
            <w:vAlign w:val="center"/>
          </w:tcPr>
          <w:p w14:paraId="7198B009">
            <w:pPr>
              <w:pStyle w:val="39"/>
              <w:widowControl w:val="0"/>
              <w:wordWrap w:val="0"/>
              <w:adjustRightInd w:val="0"/>
              <w:snapToGrid w:val="0"/>
              <w:spacing w:line="240" w:lineRule="auto"/>
              <w:ind w:firstLine="0"/>
              <w:jc w:val="both"/>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含监理、相关服务人员的工资以及一切津贴、补贴、奖金等。</w:t>
            </w:r>
          </w:p>
        </w:tc>
      </w:tr>
      <w:tr w14:paraId="48ED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355" w:type="dxa"/>
            <w:vMerge w:val="continue"/>
            <w:noWrap w:val="0"/>
            <w:vAlign w:val="center"/>
          </w:tcPr>
          <w:p w14:paraId="13AB8C60">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477" w:type="dxa"/>
            <w:vMerge w:val="continue"/>
            <w:noWrap w:val="0"/>
            <w:vAlign w:val="center"/>
          </w:tcPr>
          <w:p w14:paraId="2983010E">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500" w:type="dxa"/>
            <w:vMerge w:val="continue"/>
            <w:noWrap w:val="0"/>
            <w:vAlign w:val="center"/>
          </w:tcPr>
          <w:p w14:paraId="4A3C20E2">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793" w:type="dxa"/>
            <w:noWrap w:val="0"/>
            <w:vAlign w:val="center"/>
          </w:tcPr>
          <w:p w14:paraId="7286D86E">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专业监理工程师</w:t>
            </w:r>
          </w:p>
        </w:tc>
        <w:tc>
          <w:tcPr>
            <w:tcW w:w="2329" w:type="dxa"/>
            <w:noWrap w:val="0"/>
            <w:vAlign w:val="center"/>
          </w:tcPr>
          <w:p w14:paraId="58809B34">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246" w:type="dxa"/>
            <w:noWrap w:val="0"/>
            <w:vAlign w:val="center"/>
          </w:tcPr>
          <w:p w14:paraId="0DB066B9">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2317" w:type="dxa"/>
            <w:vMerge w:val="continue"/>
            <w:noWrap w:val="0"/>
            <w:vAlign w:val="center"/>
          </w:tcPr>
          <w:p w14:paraId="7B837FFD">
            <w:pPr>
              <w:pStyle w:val="39"/>
              <w:widowControl w:val="0"/>
              <w:wordWrap w:val="0"/>
              <w:adjustRightInd w:val="0"/>
              <w:snapToGrid w:val="0"/>
              <w:spacing w:line="240" w:lineRule="auto"/>
              <w:ind w:firstLine="0"/>
              <w:jc w:val="both"/>
              <w:rPr>
                <w:rFonts w:hint="eastAsia" w:ascii="Times New Roman" w:hAnsi="Times New Roman" w:eastAsia="宋体" w:cs="Times New Roman"/>
                <w:caps w:val="0"/>
                <w:smallCaps w:val="0"/>
                <w:snapToGrid w:val="0"/>
                <w:color w:val="auto"/>
                <w:sz w:val="21"/>
                <w:highlight w:val="none"/>
              </w:rPr>
            </w:pPr>
          </w:p>
        </w:tc>
      </w:tr>
      <w:tr w14:paraId="6357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355" w:type="dxa"/>
            <w:vMerge w:val="continue"/>
            <w:noWrap w:val="0"/>
            <w:vAlign w:val="center"/>
          </w:tcPr>
          <w:p w14:paraId="536BE6AE">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477" w:type="dxa"/>
            <w:vMerge w:val="continue"/>
            <w:noWrap w:val="0"/>
            <w:vAlign w:val="center"/>
          </w:tcPr>
          <w:p w14:paraId="164F2E3A">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500" w:type="dxa"/>
            <w:vMerge w:val="continue"/>
            <w:noWrap w:val="0"/>
            <w:vAlign w:val="center"/>
          </w:tcPr>
          <w:p w14:paraId="02CCE012">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793" w:type="dxa"/>
            <w:noWrap w:val="0"/>
            <w:vAlign w:val="center"/>
          </w:tcPr>
          <w:p w14:paraId="74C0483E">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监理员</w:t>
            </w:r>
          </w:p>
        </w:tc>
        <w:tc>
          <w:tcPr>
            <w:tcW w:w="2329" w:type="dxa"/>
            <w:noWrap w:val="0"/>
            <w:vAlign w:val="center"/>
          </w:tcPr>
          <w:p w14:paraId="0B859E63">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246" w:type="dxa"/>
            <w:noWrap w:val="0"/>
            <w:vAlign w:val="center"/>
          </w:tcPr>
          <w:p w14:paraId="69C806CD">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2317" w:type="dxa"/>
            <w:vMerge w:val="continue"/>
            <w:noWrap w:val="0"/>
            <w:vAlign w:val="center"/>
          </w:tcPr>
          <w:p w14:paraId="2536907D">
            <w:pPr>
              <w:pStyle w:val="39"/>
              <w:widowControl w:val="0"/>
              <w:wordWrap w:val="0"/>
              <w:adjustRightInd w:val="0"/>
              <w:snapToGrid w:val="0"/>
              <w:spacing w:line="240" w:lineRule="auto"/>
              <w:ind w:firstLine="0"/>
              <w:jc w:val="both"/>
              <w:rPr>
                <w:rFonts w:hint="eastAsia" w:ascii="Times New Roman" w:hAnsi="Times New Roman" w:eastAsia="宋体" w:cs="Times New Roman"/>
                <w:caps w:val="0"/>
                <w:smallCaps w:val="0"/>
                <w:snapToGrid w:val="0"/>
                <w:color w:val="auto"/>
                <w:sz w:val="21"/>
                <w:highlight w:val="none"/>
              </w:rPr>
            </w:pPr>
          </w:p>
        </w:tc>
      </w:tr>
      <w:tr w14:paraId="5004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355" w:type="dxa"/>
            <w:vMerge w:val="continue"/>
            <w:noWrap w:val="0"/>
            <w:vAlign w:val="center"/>
          </w:tcPr>
          <w:p w14:paraId="4674005C">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477" w:type="dxa"/>
            <w:vMerge w:val="continue"/>
            <w:noWrap w:val="0"/>
            <w:vAlign w:val="center"/>
          </w:tcPr>
          <w:p w14:paraId="02630F95">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500" w:type="dxa"/>
            <w:vMerge w:val="continue"/>
            <w:noWrap w:val="0"/>
            <w:vAlign w:val="center"/>
          </w:tcPr>
          <w:p w14:paraId="5E65C1C0">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793" w:type="dxa"/>
            <w:noWrap w:val="0"/>
            <w:vAlign w:val="center"/>
          </w:tcPr>
          <w:p w14:paraId="35EB9FC1">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w:t>
            </w:r>
          </w:p>
        </w:tc>
        <w:tc>
          <w:tcPr>
            <w:tcW w:w="2329" w:type="dxa"/>
            <w:noWrap w:val="0"/>
            <w:vAlign w:val="center"/>
          </w:tcPr>
          <w:p w14:paraId="22E3941D">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246" w:type="dxa"/>
            <w:noWrap w:val="0"/>
            <w:vAlign w:val="center"/>
          </w:tcPr>
          <w:p w14:paraId="5228967B">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2317" w:type="dxa"/>
            <w:vMerge w:val="continue"/>
            <w:noWrap w:val="0"/>
            <w:vAlign w:val="center"/>
          </w:tcPr>
          <w:p w14:paraId="29C5F8AB">
            <w:pPr>
              <w:pStyle w:val="39"/>
              <w:widowControl w:val="0"/>
              <w:wordWrap w:val="0"/>
              <w:adjustRightInd w:val="0"/>
              <w:snapToGrid w:val="0"/>
              <w:spacing w:line="240" w:lineRule="auto"/>
              <w:ind w:firstLine="0"/>
              <w:jc w:val="both"/>
              <w:rPr>
                <w:rFonts w:hint="eastAsia" w:ascii="Times New Roman" w:hAnsi="Times New Roman" w:eastAsia="宋体" w:cs="Times New Roman"/>
                <w:caps w:val="0"/>
                <w:smallCaps w:val="0"/>
                <w:snapToGrid w:val="0"/>
                <w:color w:val="auto"/>
                <w:sz w:val="21"/>
                <w:highlight w:val="none"/>
              </w:rPr>
            </w:pPr>
          </w:p>
        </w:tc>
      </w:tr>
      <w:tr w14:paraId="1454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355" w:type="dxa"/>
            <w:vMerge w:val="continue"/>
            <w:noWrap w:val="0"/>
            <w:vAlign w:val="center"/>
          </w:tcPr>
          <w:p w14:paraId="5366F33A">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477" w:type="dxa"/>
            <w:vMerge w:val="continue"/>
            <w:noWrap w:val="0"/>
            <w:vAlign w:val="center"/>
          </w:tcPr>
          <w:p w14:paraId="2D3628EB">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500" w:type="dxa"/>
            <w:vMerge w:val="restart"/>
            <w:noWrap w:val="0"/>
            <w:vAlign w:val="center"/>
          </w:tcPr>
          <w:p w14:paraId="3AB47A6E">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专项费用</w:t>
            </w:r>
          </w:p>
        </w:tc>
        <w:tc>
          <w:tcPr>
            <w:tcW w:w="1793" w:type="dxa"/>
            <w:noWrap w:val="0"/>
            <w:vAlign w:val="center"/>
          </w:tcPr>
          <w:p w14:paraId="01E0C8BE">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现场办公费</w:t>
            </w:r>
          </w:p>
        </w:tc>
        <w:tc>
          <w:tcPr>
            <w:tcW w:w="2329" w:type="dxa"/>
            <w:noWrap w:val="0"/>
            <w:vAlign w:val="center"/>
          </w:tcPr>
          <w:p w14:paraId="361FE323">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246" w:type="dxa"/>
            <w:noWrap w:val="0"/>
            <w:vAlign w:val="center"/>
          </w:tcPr>
          <w:p w14:paraId="294B0197">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2317" w:type="dxa"/>
            <w:noWrap w:val="0"/>
            <w:vAlign w:val="center"/>
          </w:tcPr>
          <w:p w14:paraId="71BBC024">
            <w:pPr>
              <w:pStyle w:val="39"/>
              <w:widowControl w:val="0"/>
              <w:wordWrap w:val="0"/>
              <w:adjustRightInd w:val="0"/>
              <w:snapToGrid w:val="0"/>
              <w:spacing w:line="240" w:lineRule="auto"/>
              <w:ind w:firstLine="0"/>
              <w:jc w:val="both"/>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含现场办公所需各种办公用品摊销折旧费用。</w:t>
            </w:r>
          </w:p>
        </w:tc>
      </w:tr>
      <w:tr w14:paraId="3C1D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355" w:type="dxa"/>
            <w:vMerge w:val="continue"/>
            <w:noWrap w:val="0"/>
            <w:vAlign w:val="center"/>
          </w:tcPr>
          <w:p w14:paraId="4C57C0E6">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477" w:type="dxa"/>
            <w:vMerge w:val="continue"/>
            <w:noWrap w:val="0"/>
            <w:vAlign w:val="center"/>
          </w:tcPr>
          <w:p w14:paraId="6C0B172D">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500" w:type="dxa"/>
            <w:vMerge w:val="continue"/>
            <w:noWrap w:val="0"/>
            <w:vAlign w:val="center"/>
          </w:tcPr>
          <w:p w14:paraId="4FD2DD1B">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793" w:type="dxa"/>
            <w:noWrap w:val="0"/>
            <w:vAlign w:val="center"/>
          </w:tcPr>
          <w:p w14:paraId="3431AC57">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交通差旅住宿费</w:t>
            </w:r>
          </w:p>
        </w:tc>
        <w:tc>
          <w:tcPr>
            <w:tcW w:w="2329" w:type="dxa"/>
            <w:noWrap w:val="0"/>
            <w:vAlign w:val="center"/>
          </w:tcPr>
          <w:p w14:paraId="53BFB984">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246" w:type="dxa"/>
            <w:noWrap w:val="0"/>
            <w:vAlign w:val="center"/>
          </w:tcPr>
          <w:p w14:paraId="10B3776D">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2317" w:type="dxa"/>
            <w:noWrap w:val="0"/>
            <w:vAlign w:val="center"/>
          </w:tcPr>
          <w:p w14:paraId="59AB7076">
            <w:pPr>
              <w:pStyle w:val="39"/>
              <w:widowControl w:val="0"/>
              <w:wordWrap w:val="0"/>
              <w:adjustRightInd w:val="0"/>
              <w:snapToGrid w:val="0"/>
              <w:spacing w:line="240" w:lineRule="auto"/>
              <w:ind w:firstLine="0"/>
              <w:jc w:val="both"/>
              <w:rPr>
                <w:rFonts w:hint="eastAsia" w:ascii="Times New Roman" w:hAnsi="Times New Roman" w:eastAsia="宋体" w:cs="Times New Roman"/>
                <w:caps w:val="0"/>
                <w:smallCaps w:val="0"/>
                <w:snapToGrid w:val="0"/>
                <w:color w:val="auto"/>
                <w:sz w:val="21"/>
                <w:highlight w:val="none"/>
              </w:rPr>
            </w:pPr>
          </w:p>
        </w:tc>
      </w:tr>
      <w:tr w14:paraId="41BC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55" w:type="dxa"/>
            <w:vMerge w:val="continue"/>
            <w:noWrap w:val="0"/>
            <w:vAlign w:val="center"/>
          </w:tcPr>
          <w:p w14:paraId="4B121561">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477" w:type="dxa"/>
            <w:vMerge w:val="continue"/>
            <w:noWrap w:val="0"/>
            <w:vAlign w:val="center"/>
          </w:tcPr>
          <w:p w14:paraId="6D97A601">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500" w:type="dxa"/>
            <w:vMerge w:val="continue"/>
            <w:noWrap w:val="0"/>
            <w:vAlign w:val="center"/>
          </w:tcPr>
          <w:p w14:paraId="70FCDE37">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793" w:type="dxa"/>
            <w:noWrap w:val="0"/>
            <w:vAlign w:val="center"/>
          </w:tcPr>
          <w:p w14:paraId="53E34571">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其他费用</w:t>
            </w:r>
          </w:p>
        </w:tc>
        <w:tc>
          <w:tcPr>
            <w:tcW w:w="2329" w:type="dxa"/>
            <w:noWrap w:val="0"/>
            <w:vAlign w:val="center"/>
          </w:tcPr>
          <w:p w14:paraId="70CD1880">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246" w:type="dxa"/>
            <w:noWrap w:val="0"/>
            <w:vAlign w:val="center"/>
          </w:tcPr>
          <w:p w14:paraId="6BC79416">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2317" w:type="dxa"/>
            <w:noWrap w:val="0"/>
            <w:vAlign w:val="center"/>
          </w:tcPr>
          <w:p w14:paraId="1959D178">
            <w:pPr>
              <w:pStyle w:val="39"/>
              <w:widowControl w:val="0"/>
              <w:wordWrap w:val="0"/>
              <w:adjustRightInd w:val="0"/>
              <w:snapToGrid w:val="0"/>
              <w:spacing w:line="240" w:lineRule="auto"/>
              <w:ind w:firstLine="0"/>
              <w:jc w:val="both"/>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含加班费等各种可预见和不可预见费用。</w:t>
            </w:r>
          </w:p>
        </w:tc>
      </w:tr>
      <w:tr w14:paraId="777C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355" w:type="dxa"/>
            <w:vMerge w:val="continue"/>
            <w:noWrap w:val="0"/>
            <w:vAlign w:val="center"/>
          </w:tcPr>
          <w:p w14:paraId="07B984FE">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477" w:type="dxa"/>
            <w:vMerge w:val="continue"/>
            <w:noWrap w:val="0"/>
            <w:vAlign w:val="center"/>
          </w:tcPr>
          <w:p w14:paraId="472C69D9">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500" w:type="dxa"/>
            <w:vMerge w:val="continue"/>
            <w:noWrap w:val="0"/>
            <w:vAlign w:val="center"/>
          </w:tcPr>
          <w:p w14:paraId="72B32D76">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793" w:type="dxa"/>
            <w:noWrap w:val="0"/>
            <w:vAlign w:val="center"/>
          </w:tcPr>
          <w:p w14:paraId="21BA0EAB">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w:t>
            </w:r>
          </w:p>
        </w:tc>
        <w:tc>
          <w:tcPr>
            <w:tcW w:w="2329" w:type="dxa"/>
            <w:noWrap w:val="0"/>
            <w:vAlign w:val="center"/>
          </w:tcPr>
          <w:p w14:paraId="663A4C5A">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246" w:type="dxa"/>
            <w:noWrap w:val="0"/>
            <w:vAlign w:val="center"/>
          </w:tcPr>
          <w:p w14:paraId="50E7F636">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2317" w:type="dxa"/>
            <w:noWrap w:val="0"/>
            <w:vAlign w:val="center"/>
          </w:tcPr>
          <w:p w14:paraId="57A06B6A">
            <w:pPr>
              <w:pStyle w:val="39"/>
              <w:widowControl w:val="0"/>
              <w:wordWrap w:val="0"/>
              <w:adjustRightInd w:val="0"/>
              <w:snapToGrid w:val="0"/>
              <w:spacing w:line="240" w:lineRule="auto"/>
              <w:ind w:firstLine="0"/>
              <w:jc w:val="both"/>
              <w:rPr>
                <w:rFonts w:hint="eastAsia" w:ascii="Times New Roman" w:hAnsi="Times New Roman" w:eastAsia="宋体" w:cs="Times New Roman"/>
                <w:caps w:val="0"/>
                <w:smallCaps w:val="0"/>
                <w:snapToGrid w:val="0"/>
                <w:color w:val="auto"/>
                <w:sz w:val="21"/>
                <w:highlight w:val="none"/>
              </w:rPr>
            </w:pPr>
          </w:p>
        </w:tc>
      </w:tr>
      <w:tr w14:paraId="1621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355" w:type="dxa"/>
            <w:noWrap w:val="0"/>
            <w:vAlign w:val="center"/>
          </w:tcPr>
          <w:p w14:paraId="3134414F">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2</w:t>
            </w:r>
          </w:p>
        </w:tc>
        <w:tc>
          <w:tcPr>
            <w:tcW w:w="2770" w:type="dxa"/>
            <w:gridSpan w:val="3"/>
            <w:noWrap w:val="0"/>
            <w:vAlign w:val="center"/>
          </w:tcPr>
          <w:p w14:paraId="55592EC1">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企业管理费</w:t>
            </w:r>
          </w:p>
        </w:tc>
        <w:tc>
          <w:tcPr>
            <w:tcW w:w="2329" w:type="dxa"/>
            <w:noWrap w:val="0"/>
            <w:vAlign w:val="center"/>
          </w:tcPr>
          <w:p w14:paraId="0DE48A2B">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246" w:type="dxa"/>
            <w:noWrap w:val="0"/>
            <w:vAlign w:val="center"/>
          </w:tcPr>
          <w:p w14:paraId="10121F08">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2317" w:type="dxa"/>
            <w:noWrap w:val="0"/>
            <w:vAlign w:val="center"/>
          </w:tcPr>
          <w:p w14:paraId="7A23AE36">
            <w:pPr>
              <w:pStyle w:val="39"/>
              <w:widowControl w:val="0"/>
              <w:wordWrap w:val="0"/>
              <w:adjustRightInd w:val="0"/>
              <w:snapToGrid w:val="0"/>
              <w:spacing w:line="240" w:lineRule="auto"/>
              <w:ind w:firstLine="0"/>
              <w:jc w:val="both"/>
              <w:rPr>
                <w:rFonts w:hint="eastAsia" w:ascii="Times New Roman" w:hAnsi="Times New Roman" w:eastAsia="宋体" w:cs="Times New Roman"/>
                <w:caps w:val="0"/>
                <w:smallCaps w:val="0"/>
                <w:snapToGrid w:val="0"/>
                <w:color w:val="auto"/>
                <w:sz w:val="21"/>
                <w:highlight w:val="none"/>
              </w:rPr>
            </w:pPr>
          </w:p>
        </w:tc>
      </w:tr>
      <w:tr w14:paraId="17F1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355" w:type="dxa"/>
            <w:noWrap w:val="0"/>
            <w:vAlign w:val="center"/>
          </w:tcPr>
          <w:p w14:paraId="441B2DF3">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3</w:t>
            </w:r>
          </w:p>
        </w:tc>
        <w:tc>
          <w:tcPr>
            <w:tcW w:w="2770" w:type="dxa"/>
            <w:gridSpan w:val="3"/>
            <w:noWrap w:val="0"/>
            <w:vAlign w:val="center"/>
          </w:tcPr>
          <w:p w14:paraId="61EC2A51">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利润</w:t>
            </w:r>
          </w:p>
        </w:tc>
        <w:tc>
          <w:tcPr>
            <w:tcW w:w="2329" w:type="dxa"/>
            <w:noWrap w:val="0"/>
            <w:vAlign w:val="center"/>
          </w:tcPr>
          <w:p w14:paraId="2607D9CF">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246" w:type="dxa"/>
            <w:noWrap w:val="0"/>
            <w:vAlign w:val="center"/>
          </w:tcPr>
          <w:p w14:paraId="1788713C">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2317" w:type="dxa"/>
            <w:noWrap w:val="0"/>
            <w:vAlign w:val="center"/>
          </w:tcPr>
          <w:p w14:paraId="4626443A">
            <w:pPr>
              <w:pStyle w:val="39"/>
              <w:widowControl w:val="0"/>
              <w:wordWrap w:val="0"/>
              <w:adjustRightInd w:val="0"/>
              <w:snapToGrid w:val="0"/>
              <w:spacing w:line="240" w:lineRule="auto"/>
              <w:ind w:firstLine="0"/>
              <w:jc w:val="both"/>
              <w:rPr>
                <w:rFonts w:hint="eastAsia" w:ascii="Times New Roman" w:hAnsi="Times New Roman" w:eastAsia="宋体" w:cs="Times New Roman"/>
                <w:caps w:val="0"/>
                <w:smallCaps w:val="0"/>
                <w:snapToGrid w:val="0"/>
                <w:color w:val="auto"/>
                <w:sz w:val="21"/>
                <w:highlight w:val="none"/>
              </w:rPr>
            </w:pPr>
          </w:p>
        </w:tc>
      </w:tr>
      <w:tr w14:paraId="2297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355" w:type="dxa"/>
            <w:vMerge w:val="restart"/>
            <w:noWrap w:val="0"/>
            <w:vAlign w:val="center"/>
          </w:tcPr>
          <w:p w14:paraId="7218B54E">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4</w:t>
            </w:r>
          </w:p>
        </w:tc>
        <w:tc>
          <w:tcPr>
            <w:tcW w:w="477" w:type="dxa"/>
            <w:vMerge w:val="restart"/>
            <w:noWrap w:val="0"/>
            <w:vAlign w:val="center"/>
          </w:tcPr>
          <w:p w14:paraId="52EE7F88">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税金</w:t>
            </w:r>
          </w:p>
        </w:tc>
        <w:tc>
          <w:tcPr>
            <w:tcW w:w="2293" w:type="dxa"/>
            <w:gridSpan w:val="2"/>
            <w:noWrap w:val="0"/>
            <w:vAlign w:val="center"/>
          </w:tcPr>
          <w:p w14:paraId="68444409">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增值税</w:t>
            </w:r>
          </w:p>
        </w:tc>
        <w:tc>
          <w:tcPr>
            <w:tcW w:w="2329" w:type="dxa"/>
            <w:noWrap w:val="0"/>
            <w:vAlign w:val="center"/>
          </w:tcPr>
          <w:p w14:paraId="76C2759C">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246" w:type="dxa"/>
            <w:noWrap w:val="0"/>
            <w:vAlign w:val="center"/>
          </w:tcPr>
          <w:p w14:paraId="014E3617">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2317" w:type="dxa"/>
            <w:noWrap w:val="0"/>
            <w:vAlign w:val="center"/>
          </w:tcPr>
          <w:p w14:paraId="2807D8EA">
            <w:pPr>
              <w:pStyle w:val="39"/>
              <w:widowControl w:val="0"/>
              <w:wordWrap w:val="0"/>
              <w:adjustRightInd w:val="0"/>
              <w:snapToGrid w:val="0"/>
              <w:spacing w:line="240" w:lineRule="auto"/>
              <w:ind w:firstLine="0"/>
              <w:jc w:val="both"/>
              <w:rPr>
                <w:rFonts w:hint="eastAsia" w:ascii="Times New Roman" w:hAnsi="Times New Roman" w:eastAsia="宋体" w:cs="Times New Roman"/>
                <w:caps w:val="0"/>
                <w:smallCaps w:val="0"/>
                <w:snapToGrid w:val="0"/>
                <w:color w:val="auto"/>
                <w:sz w:val="21"/>
                <w:highlight w:val="none"/>
              </w:rPr>
            </w:pPr>
          </w:p>
        </w:tc>
      </w:tr>
      <w:tr w14:paraId="37D4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355" w:type="dxa"/>
            <w:vMerge w:val="continue"/>
            <w:noWrap w:val="0"/>
            <w:vAlign w:val="center"/>
          </w:tcPr>
          <w:p w14:paraId="4FB97DBD">
            <w:pPr>
              <w:pStyle w:val="39"/>
              <w:widowControl w:val="0"/>
              <w:wordWrap w:val="0"/>
              <w:adjustRightInd w:val="0"/>
              <w:snapToGrid w:val="0"/>
              <w:spacing w:line="240" w:lineRule="auto"/>
              <w:ind w:firstLine="0"/>
              <w:jc w:val="center"/>
              <w:rPr>
                <w:rFonts w:hAnsi="Times New Roman" w:eastAsia="宋体" w:cs="Times New Roman"/>
                <w:caps w:val="0"/>
                <w:smallCaps w:val="0"/>
                <w:color w:val="auto"/>
                <w:sz w:val="21"/>
                <w:highlight w:val="none"/>
              </w:rPr>
            </w:pPr>
          </w:p>
        </w:tc>
        <w:tc>
          <w:tcPr>
            <w:tcW w:w="477" w:type="dxa"/>
            <w:vMerge w:val="continue"/>
            <w:noWrap w:val="0"/>
            <w:vAlign w:val="center"/>
          </w:tcPr>
          <w:p w14:paraId="076530C3">
            <w:pPr>
              <w:pStyle w:val="39"/>
              <w:widowControl w:val="0"/>
              <w:wordWrap w:val="0"/>
              <w:adjustRightInd w:val="0"/>
              <w:snapToGrid w:val="0"/>
              <w:spacing w:line="240" w:lineRule="auto"/>
              <w:ind w:firstLine="0"/>
              <w:jc w:val="center"/>
              <w:rPr>
                <w:rFonts w:hAnsi="Times New Roman" w:eastAsia="宋体" w:cs="Times New Roman"/>
                <w:caps w:val="0"/>
                <w:smallCaps w:val="0"/>
                <w:color w:val="auto"/>
                <w:sz w:val="21"/>
                <w:highlight w:val="none"/>
              </w:rPr>
            </w:pPr>
          </w:p>
        </w:tc>
        <w:tc>
          <w:tcPr>
            <w:tcW w:w="2293" w:type="dxa"/>
            <w:gridSpan w:val="2"/>
            <w:noWrap w:val="0"/>
            <w:vAlign w:val="center"/>
          </w:tcPr>
          <w:p w14:paraId="739453E6">
            <w:pPr>
              <w:pStyle w:val="39"/>
              <w:widowControl w:val="0"/>
              <w:wordWrap w:val="0"/>
              <w:adjustRightInd w:val="0"/>
              <w:snapToGrid w:val="0"/>
              <w:spacing w:line="240" w:lineRule="auto"/>
              <w:ind w:firstLine="0"/>
              <w:jc w:val="center"/>
              <w:rPr>
                <w:rFonts w:hint="eastAsia" w:hAnsi="Times New Roman" w:eastAsia="宋体" w:cs="Times New Roman"/>
                <w:caps w:val="0"/>
                <w:smallCaps w:val="0"/>
                <w:color w:val="auto"/>
                <w:sz w:val="21"/>
                <w:highlight w:val="none"/>
              </w:rPr>
            </w:pPr>
            <w:r>
              <w:rPr>
                <w:rFonts w:hint="eastAsia" w:hAnsi="Times New Roman" w:eastAsia="宋体" w:cs="Times New Roman"/>
                <w:caps w:val="0"/>
                <w:smallCaps w:val="0"/>
                <w:color w:val="auto"/>
                <w:sz w:val="21"/>
                <w:highlight w:val="none"/>
              </w:rPr>
              <w:t>所得税</w:t>
            </w:r>
          </w:p>
        </w:tc>
        <w:tc>
          <w:tcPr>
            <w:tcW w:w="2329" w:type="dxa"/>
            <w:noWrap w:val="0"/>
            <w:vAlign w:val="center"/>
          </w:tcPr>
          <w:p w14:paraId="45C4D64E">
            <w:pPr>
              <w:pStyle w:val="39"/>
              <w:widowControl w:val="0"/>
              <w:wordWrap w:val="0"/>
              <w:adjustRightInd w:val="0"/>
              <w:snapToGrid w:val="0"/>
              <w:spacing w:line="240" w:lineRule="auto"/>
              <w:ind w:firstLine="0"/>
              <w:jc w:val="center"/>
              <w:rPr>
                <w:rFonts w:hAnsi="Times New Roman" w:eastAsia="宋体" w:cs="Times New Roman"/>
                <w:caps w:val="0"/>
                <w:smallCaps w:val="0"/>
                <w:color w:val="auto"/>
                <w:sz w:val="21"/>
                <w:highlight w:val="none"/>
              </w:rPr>
            </w:pPr>
          </w:p>
        </w:tc>
        <w:tc>
          <w:tcPr>
            <w:tcW w:w="1246" w:type="dxa"/>
            <w:noWrap w:val="0"/>
            <w:vAlign w:val="center"/>
          </w:tcPr>
          <w:p w14:paraId="2B9749AB">
            <w:pPr>
              <w:pStyle w:val="39"/>
              <w:widowControl w:val="0"/>
              <w:wordWrap w:val="0"/>
              <w:adjustRightInd w:val="0"/>
              <w:snapToGrid w:val="0"/>
              <w:spacing w:line="240" w:lineRule="auto"/>
              <w:ind w:firstLine="0"/>
              <w:jc w:val="center"/>
              <w:rPr>
                <w:rFonts w:hAnsi="Times New Roman" w:eastAsia="宋体" w:cs="Times New Roman"/>
                <w:caps w:val="0"/>
                <w:smallCaps w:val="0"/>
                <w:color w:val="auto"/>
                <w:sz w:val="21"/>
                <w:highlight w:val="none"/>
              </w:rPr>
            </w:pPr>
          </w:p>
        </w:tc>
        <w:tc>
          <w:tcPr>
            <w:tcW w:w="2317" w:type="dxa"/>
            <w:noWrap w:val="0"/>
            <w:vAlign w:val="center"/>
          </w:tcPr>
          <w:p w14:paraId="08B104F5">
            <w:pPr>
              <w:pStyle w:val="39"/>
              <w:widowControl w:val="0"/>
              <w:wordWrap w:val="0"/>
              <w:adjustRightInd w:val="0"/>
              <w:snapToGrid w:val="0"/>
              <w:spacing w:line="240" w:lineRule="auto"/>
              <w:ind w:firstLine="0"/>
              <w:jc w:val="both"/>
              <w:rPr>
                <w:rFonts w:hAnsi="Times New Roman" w:eastAsia="宋体" w:cs="Times New Roman"/>
                <w:caps w:val="0"/>
                <w:smallCaps w:val="0"/>
                <w:color w:val="auto"/>
                <w:sz w:val="21"/>
                <w:highlight w:val="none"/>
              </w:rPr>
            </w:pPr>
          </w:p>
        </w:tc>
      </w:tr>
      <w:tr w14:paraId="336A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355" w:type="dxa"/>
            <w:vMerge w:val="continue"/>
            <w:noWrap w:val="0"/>
            <w:vAlign w:val="center"/>
          </w:tcPr>
          <w:p w14:paraId="178410DE">
            <w:pPr>
              <w:pStyle w:val="39"/>
              <w:widowControl w:val="0"/>
              <w:wordWrap w:val="0"/>
              <w:adjustRightInd w:val="0"/>
              <w:snapToGrid w:val="0"/>
              <w:spacing w:line="240" w:lineRule="auto"/>
              <w:ind w:firstLine="0"/>
              <w:jc w:val="center"/>
              <w:rPr>
                <w:rFonts w:hAnsi="Times New Roman" w:eastAsia="宋体" w:cs="Times New Roman"/>
                <w:caps w:val="0"/>
                <w:smallCaps w:val="0"/>
                <w:color w:val="auto"/>
                <w:sz w:val="21"/>
                <w:highlight w:val="none"/>
              </w:rPr>
            </w:pPr>
          </w:p>
        </w:tc>
        <w:tc>
          <w:tcPr>
            <w:tcW w:w="477" w:type="dxa"/>
            <w:vMerge w:val="continue"/>
            <w:noWrap w:val="0"/>
            <w:vAlign w:val="center"/>
          </w:tcPr>
          <w:p w14:paraId="1022163B">
            <w:pPr>
              <w:pStyle w:val="39"/>
              <w:widowControl w:val="0"/>
              <w:wordWrap w:val="0"/>
              <w:adjustRightInd w:val="0"/>
              <w:snapToGrid w:val="0"/>
              <w:spacing w:line="240" w:lineRule="auto"/>
              <w:ind w:firstLine="0"/>
              <w:jc w:val="center"/>
              <w:rPr>
                <w:rFonts w:hAnsi="Times New Roman" w:eastAsia="宋体" w:cs="Times New Roman"/>
                <w:caps w:val="0"/>
                <w:smallCaps w:val="0"/>
                <w:color w:val="auto"/>
                <w:sz w:val="21"/>
                <w:highlight w:val="none"/>
              </w:rPr>
            </w:pPr>
          </w:p>
        </w:tc>
        <w:tc>
          <w:tcPr>
            <w:tcW w:w="2293" w:type="dxa"/>
            <w:gridSpan w:val="2"/>
            <w:noWrap w:val="0"/>
            <w:vAlign w:val="center"/>
          </w:tcPr>
          <w:p w14:paraId="5CD7F47D">
            <w:pPr>
              <w:pStyle w:val="39"/>
              <w:widowControl w:val="0"/>
              <w:wordWrap w:val="0"/>
              <w:adjustRightInd w:val="0"/>
              <w:snapToGrid w:val="0"/>
              <w:spacing w:line="240" w:lineRule="auto"/>
              <w:ind w:firstLine="0"/>
              <w:jc w:val="center"/>
              <w:rPr>
                <w:rFonts w:hint="eastAsia" w:hAnsi="Times New Roman" w:eastAsia="宋体" w:cs="Times New Roman"/>
                <w:caps w:val="0"/>
                <w:smallCaps w:val="0"/>
                <w:color w:val="auto"/>
                <w:sz w:val="21"/>
                <w:highlight w:val="none"/>
              </w:rPr>
            </w:pPr>
            <w:r>
              <w:rPr>
                <w:rFonts w:hint="eastAsia" w:hAnsi="Times New Roman" w:eastAsia="宋体" w:cs="Times New Roman"/>
                <w:caps w:val="0"/>
                <w:smallCaps w:val="0"/>
                <w:color w:val="auto"/>
                <w:sz w:val="21"/>
                <w:highlight w:val="none"/>
              </w:rPr>
              <w:t>其他附加税</w:t>
            </w:r>
          </w:p>
        </w:tc>
        <w:tc>
          <w:tcPr>
            <w:tcW w:w="2329" w:type="dxa"/>
            <w:noWrap w:val="0"/>
            <w:vAlign w:val="center"/>
          </w:tcPr>
          <w:p w14:paraId="3EFCA020">
            <w:pPr>
              <w:pStyle w:val="39"/>
              <w:widowControl w:val="0"/>
              <w:wordWrap w:val="0"/>
              <w:adjustRightInd w:val="0"/>
              <w:snapToGrid w:val="0"/>
              <w:spacing w:line="240" w:lineRule="auto"/>
              <w:ind w:firstLine="0"/>
              <w:jc w:val="center"/>
              <w:rPr>
                <w:rFonts w:hAnsi="Times New Roman" w:eastAsia="宋体" w:cs="Times New Roman"/>
                <w:caps w:val="0"/>
                <w:smallCaps w:val="0"/>
                <w:color w:val="auto"/>
                <w:sz w:val="21"/>
                <w:highlight w:val="none"/>
              </w:rPr>
            </w:pPr>
          </w:p>
        </w:tc>
        <w:tc>
          <w:tcPr>
            <w:tcW w:w="1246" w:type="dxa"/>
            <w:noWrap w:val="0"/>
            <w:vAlign w:val="center"/>
          </w:tcPr>
          <w:p w14:paraId="6031773F">
            <w:pPr>
              <w:pStyle w:val="39"/>
              <w:widowControl w:val="0"/>
              <w:wordWrap w:val="0"/>
              <w:adjustRightInd w:val="0"/>
              <w:snapToGrid w:val="0"/>
              <w:spacing w:line="240" w:lineRule="auto"/>
              <w:ind w:firstLine="0"/>
              <w:jc w:val="center"/>
              <w:rPr>
                <w:rFonts w:hAnsi="Times New Roman" w:eastAsia="宋体" w:cs="Times New Roman"/>
                <w:caps w:val="0"/>
                <w:smallCaps w:val="0"/>
                <w:color w:val="auto"/>
                <w:sz w:val="21"/>
                <w:highlight w:val="none"/>
              </w:rPr>
            </w:pPr>
          </w:p>
        </w:tc>
        <w:tc>
          <w:tcPr>
            <w:tcW w:w="2317" w:type="dxa"/>
            <w:noWrap w:val="0"/>
            <w:vAlign w:val="center"/>
          </w:tcPr>
          <w:p w14:paraId="2D8B2D18">
            <w:pPr>
              <w:pStyle w:val="39"/>
              <w:widowControl w:val="0"/>
              <w:wordWrap w:val="0"/>
              <w:adjustRightInd w:val="0"/>
              <w:snapToGrid w:val="0"/>
              <w:spacing w:line="240" w:lineRule="auto"/>
              <w:ind w:firstLine="0"/>
              <w:jc w:val="both"/>
              <w:rPr>
                <w:rFonts w:hAnsi="Times New Roman" w:eastAsia="宋体" w:cs="Times New Roman"/>
                <w:caps w:val="0"/>
                <w:smallCaps w:val="0"/>
                <w:color w:val="auto"/>
                <w:sz w:val="21"/>
                <w:highlight w:val="none"/>
              </w:rPr>
            </w:pPr>
          </w:p>
        </w:tc>
      </w:tr>
      <w:tr w14:paraId="4C2B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355" w:type="dxa"/>
            <w:vMerge w:val="continue"/>
            <w:noWrap w:val="0"/>
            <w:vAlign w:val="center"/>
          </w:tcPr>
          <w:p w14:paraId="6A355F4A">
            <w:pPr>
              <w:pStyle w:val="39"/>
              <w:widowControl w:val="0"/>
              <w:wordWrap w:val="0"/>
              <w:adjustRightInd w:val="0"/>
              <w:snapToGrid w:val="0"/>
              <w:spacing w:line="240" w:lineRule="auto"/>
              <w:ind w:firstLine="0"/>
              <w:jc w:val="center"/>
              <w:rPr>
                <w:rFonts w:hAnsi="Times New Roman" w:eastAsia="宋体" w:cs="Times New Roman"/>
                <w:caps w:val="0"/>
                <w:smallCaps w:val="0"/>
                <w:color w:val="auto"/>
                <w:sz w:val="21"/>
                <w:highlight w:val="none"/>
              </w:rPr>
            </w:pPr>
          </w:p>
        </w:tc>
        <w:tc>
          <w:tcPr>
            <w:tcW w:w="477" w:type="dxa"/>
            <w:vMerge w:val="continue"/>
            <w:noWrap w:val="0"/>
            <w:vAlign w:val="center"/>
          </w:tcPr>
          <w:p w14:paraId="3E9ADBD3">
            <w:pPr>
              <w:pStyle w:val="39"/>
              <w:widowControl w:val="0"/>
              <w:wordWrap w:val="0"/>
              <w:adjustRightInd w:val="0"/>
              <w:snapToGrid w:val="0"/>
              <w:spacing w:line="240" w:lineRule="auto"/>
              <w:ind w:firstLine="0"/>
              <w:jc w:val="center"/>
              <w:rPr>
                <w:rFonts w:hAnsi="Times New Roman" w:eastAsia="宋体" w:cs="Times New Roman"/>
                <w:caps w:val="0"/>
                <w:smallCaps w:val="0"/>
                <w:color w:val="auto"/>
                <w:sz w:val="21"/>
                <w:highlight w:val="none"/>
              </w:rPr>
            </w:pPr>
          </w:p>
        </w:tc>
        <w:tc>
          <w:tcPr>
            <w:tcW w:w="2293" w:type="dxa"/>
            <w:gridSpan w:val="2"/>
            <w:noWrap w:val="0"/>
            <w:vAlign w:val="center"/>
          </w:tcPr>
          <w:p w14:paraId="7A2FAABE">
            <w:pPr>
              <w:pStyle w:val="39"/>
              <w:widowControl w:val="0"/>
              <w:wordWrap w:val="0"/>
              <w:adjustRightInd w:val="0"/>
              <w:snapToGrid w:val="0"/>
              <w:spacing w:line="240" w:lineRule="auto"/>
              <w:ind w:firstLine="0"/>
              <w:jc w:val="center"/>
              <w:rPr>
                <w:rFonts w:hint="eastAsia" w:hAnsi="Times New Roman" w:eastAsia="宋体" w:cs="Times New Roman"/>
                <w:caps w:val="0"/>
                <w:smallCaps w:val="0"/>
                <w:color w:val="auto"/>
                <w:sz w:val="21"/>
                <w:highlight w:val="none"/>
              </w:rPr>
            </w:pPr>
            <w:r>
              <w:rPr>
                <w:rFonts w:hint="eastAsia" w:ascii="Times New Roman" w:hAnsi="Times New Roman" w:eastAsia="宋体" w:cs="Times New Roman"/>
                <w:caps w:val="0"/>
                <w:smallCaps w:val="0"/>
                <w:snapToGrid w:val="0"/>
                <w:color w:val="auto"/>
                <w:sz w:val="21"/>
                <w:highlight w:val="none"/>
              </w:rPr>
              <w:t>……</w:t>
            </w:r>
          </w:p>
        </w:tc>
        <w:tc>
          <w:tcPr>
            <w:tcW w:w="2329" w:type="dxa"/>
            <w:noWrap w:val="0"/>
            <w:vAlign w:val="center"/>
          </w:tcPr>
          <w:p w14:paraId="36AA2C71">
            <w:pPr>
              <w:pStyle w:val="39"/>
              <w:widowControl w:val="0"/>
              <w:wordWrap w:val="0"/>
              <w:adjustRightInd w:val="0"/>
              <w:snapToGrid w:val="0"/>
              <w:spacing w:line="240" w:lineRule="auto"/>
              <w:ind w:firstLine="0"/>
              <w:jc w:val="center"/>
              <w:rPr>
                <w:rFonts w:hAnsi="Times New Roman" w:eastAsia="宋体" w:cs="Times New Roman"/>
                <w:caps w:val="0"/>
                <w:smallCaps w:val="0"/>
                <w:color w:val="auto"/>
                <w:sz w:val="21"/>
                <w:highlight w:val="none"/>
              </w:rPr>
            </w:pPr>
          </w:p>
        </w:tc>
        <w:tc>
          <w:tcPr>
            <w:tcW w:w="1246" w:type="dxa"/>
            <w:noWrap w:val="0"/>
            <w:vAlign w:val="center"/>
          </w:tcPr>
          <w:p w14:paraId="67E47F9D">
            <w:pPr>
              <w:pStyle w:val="39"/>
              <w:widowControl w:val="0"/>
              <w:wordWrap w:val="0"/>
              <w:adjustRightInd w:val="0"/>
              <w:snapToGrid w:val="0"/>
              <w:spacing w:line="240" w:lineRule="auto"/>
              <w:ind w:firstLine="0"/>
              <w:jc w:val="center"/>
              <w:rPr>
                <w:rFonts w:hAnsi="Times New Roman" w:eastAsia="宋体" w:cs="Times New Roman"/>
                <w:caps w:val="0"/>
                <w:smallCaps w:val="0"/>
                <w:color w:val="auto"/>
                <w:sz w:val="21"/>
                <w:highlight w:val="none"/>
              </w:rPr>
            </w:pPr>
          </w:p>
        </w:tc>
        <w:tc>
          <w:tcPr>
            <w:tcW w:w="2317" w:type="dxa"/>
            <w:noWrap w:val="0"/>
            <w:vAlign w:val="center"/>
          </w:tcPr>
          <w:p w14:paraId="6AE480DF">
            <w:pPr>
              <w:pStyle w:val="39"/>
              <w:widowControl w:val="0"/>
              <w:wordWrap w:val="0"/>
              <w:adjustRightInd w:val="0"/>
              <w:snapToGrid w:val="0"/>
              <w:spacing w:line="240" w:lineRule="auto"/>
              <w:ind w:firstLine="0"/>
              <w:jc w:val="both"/>
              <w:rPr>
                <w:rFonts w:hAnsi="Times New Roman" w:eastAsia="宋体" w:cs="Times New Roman"/>
                <w:caps w:val="0"/>
                <w:smallCaps w:val="0"/>
                <w:color w:val="auto"/>
                <w:sz w:val="21"/>
                <w:highlight w:val="none"/>
              </w:rPr>
            </w:pPr>
          </w:p>
        </w:tc>
      </w:tr>
      <w:tr w14:paraId="1938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355" w:type="dxa"/>
            <w:noWrap w:val="0"/>
            <w:vAlign w:val="center"/>
          </w:tcPr>
          <w:p w14:paraId="384B5B4D">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w:t>
            </w:r>
          </w:p>
        </w:tc>
        <w:tc>
          <w:tcPr>
            <w:tcW w:w="2770" w:type="dxa"/>
            <w:gridSpan w:val="3"/>
            <w:noWrap w:val="0"/>
            <w:vAlign w:val="center"/>
          </w:tcPr>
          <w:p w14:paraId="73FA331D">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w:t>
            </w:r>
          </w:p>
        </w:tc>
        <w:tc>
          <w:tcPr>
            <w:tcW w:w="2329" w:type="dxa"/>
            <w:noWrap w:val="0"/>
            <w:vAlign w:val="center"/>
          </w:tcPr>
          <w:p w14:paraId="2AA4E6C2">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1246" w:type="dxa"/>
            <w:noWrap w:val="0"/>
            <w:vAlign w:val="center"/>
          </w:tcPr>
          <w:p w14:paraId="1BBDB4AC">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2317" w:type="dxa"/>
            <w:noWrap w:val="0"/>
            <w:vAlign w:val="center"/>
          </w:tcPr>
          <w:p w14:paraId="0459A94B">
            <w:pPr>
              <w:pStyle w:val="39"/>
              <w:widowControl w:val="0"/>
              <w:wordWrap w:val="0"/>
              <w:adjustRightInd w:val="0"/>
              <w:snapToGrid w:val="0"/>
              <w:spacing w:line="240" w:lineRule="auto"/>
              <w:ind w:firstLine="0"/>
              <w:jc w:val="both"/>
              <w:rPr>
                <w:rFonts w:hint="eastAsia" w:ascii="Times New Roman" w:hAnsi="Times New Roman" w:eastAsia="宋体" w:cs="Times New Roman"/>
                <w:caps w:val="0"/>
                <w:smallCaps w:val="0"/>
                <w:snapToGrid w:val="0"/>
                <w:color w:val="auto"/>
                <w:sz w:val="21"/>
                <w:highlight w:val="none"/>
              </w:rPr>
            </w:pPr>
          </w:p>
        </w:tc>
      </w:tr>
      <w:tr w14:paraId="4186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5454" w:type="dxa"/>
            <w:gridSpan w:val="5"/>
            <w:noWrap w:val="0"/>
            <w:vAlign w:val="center"/>
          </w:tcPr>
          <w:p w14:paraId="09639FBE">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r>
              <w:rPr>
                <w:rFonts w:hint="eastAsia" w:ascii="Times New Roman" w:hAnsi="Times New Roman" w:eastAsia="宋体" w:cs="Times New Roman"/>
                <w:caps w:val="0"/>
                <w:smallCaps w:val="0"/>
                <w:snapToGrid w:val="0"/>
                <w:color w:val="auto"/>
                <w:sz w:val="21"/>
                <w:highlight w:val="none"/>
              </w:rPr>
              <w:t>合计报价</w:t>
            </w:r>
          </w:p>
        </w:tc>
        <w:tc>
          <w:tcPr>
            <w:tcW w:w="1246" w:type="dxa"/>
            <w:noWrap w:val="0"/>
            <w:vAlign w:val="center"/>
          </w:tcPr>
          <w:p w14:paraId="0387065B">
            <w:pPr>
              <w:pStyle w:val="39"/>
              <w:widowControl w:val="0"/>
              <w:wordWrap w:val="0"/>
              <w:adjustRightInd w:val="0"/>
              <w:snapToGrid w:val="0"/>
              <w:spacing w:line="240" w:lineRule="auto"/>
              <w:ind w:firstLine="0"/>
              <w:jc w:val="center"/>
              <w:rPr>
                <w:rFonts w:hint="eastAsia" w:ascii="Times New Roman" w:hAnsi="Times New Roman" w:eastAsia="宋体" w:cs="Times New Roman"/>
                <w:caps w:val="0"/>
                <w:smallCaps w:val="0"/>
                <w:snapToGrid w:val="0"/>
                <w:color w:val="auto"/>
                <w:sz w:val="21"/>
                <w:highlight w:val="none"/>
              </w:rPr>
            </w:pPr>
          </w:p>
        </w:tc>
        <w:tc>
          <w:tcPr>
            <w:tcW w:w="2317" w:type="dxa"/>
            <w:noWrap w:val="0"/>
            <w:vAlign w:val="center"/>
          </w:tcPr>
          <w:p w14:paraId="0C163A35">
            <w:pPr>
              <w:pStyle w:val="39"/>
              <w:widowControl w:val="0"/>
              <w:wordWrap w:val="0"/>
              <w:adjustRightInd w:val="0"/>
              <w:snapToGrid w:val="0"/>
              <w:spacing w:line="240" w:lineRule="auto"/>
              <w:ind w:firstLine="0"/>
              <w:jc w:val="both"/>
              <w:rPr>
                <w:rFonts w:hint="eastAsia" w:ascii="Times New Roman" w:hAnsi="Times New Roman" w:eastAsia="宋体" w:cs="Times New Roman"/>
                <w:caps w:val="0"/>
                <w:smallCaps w:val="0"/>
                <w:snapToGrid w:val="0"/>
                <w:color w:val="auto"/>
                <w:sz w:val="21"/>
                <w:highlight w:val="none"/>
              </w:rPr>
            </w:pPr>
          </w:p>
        </w:tc>
      </w:tr>
    </w:tbl>
    <w:p w14:paraId="3D92BAB9">
      <w:pPr>
        <w:pStyle w:val="39"/>
        <w:widowControl w:val="0"/>
        <w:wordWrap w:val="0"/>
        <w:adjustRightInd w:val="0"/>
        <w:snapToGrid w:val="0"/>
        <w:spacing w:line="400" w:lineRule="exact"/>
        <w:rPr>
          <w:rFonts w:hint="eastAsia" w:ascii="Times New Roman"/>
          <w:caps w:val="0"/>
          <w:smallCaps w:val="0"/>
          <w:snapToGrid w:val="0"/>
          <w:color w:val="auto"/>
          <w:sz w:val="21"/>
          <w:highlight w:val="none"/>
        </w:rPr>
        <w:sectPr>
          <w:endnotePr>
            <w:numFmt w:val="decimal"/>
          </w:endnotePr>
          <w:pgSz w:w="11906" w:h="16838"/>
          <w:pgMar w:top="1531" w:right="1531" w:bottom="1531" w:left="1531" w:header="850" w:footer="992" w:gutter="0"/>
          <w:cols w:space="720" w:num="1"/>
          <w:docGrid w:linePitch="327" w:charSpace="0"/>
        </w:sectPr>
      </w:pPr>
      <w:r>
        <w:rPr>
          <w:rFonts w:hint="eastAsia" w:ascii="Times New Roman" w:hAnsi="Times New Roman" w:eastAsia="宋体" w:cs="Times New Roman"/>
          <w:caps w:val="0"/>
          <w:smallCaps w:val="0"/>
          <w:snapToGrid w:val="0"/>
          <w:color w:val="auto"/>
          <w:sz w:val="21"/>
          <w:highlight w:val="none"/>
        </w:rPr>
        <w:t>说明：表中“分项名称”栏目中的内容仅供参考，投标人可结合企业实际情况以及招标文件要求自行填写。</w:t>
      </w:r>
    </w:p>
    <w:bookmarkEnd w:id="7"/>
    <w:bookmarkEnd w:id="202"/>
    <w:bookmarkEnd w:id="203"/>
    <w:p w14:paraId="3B7B188E">
      <w:pPr>
        <w:pStyle w:val="39"/>
        <w:widowControl w:val="0"/>
        <w:wordWrap w:val="0"/>
        <w:adjustRightInd w:val="0"/>
        <w:snapToGrid w:val="0"/>
        <w:spacing w:line="440" w:lineRule="exact"/>
        <w:rPr>
          <w:rFonts w:hint="eastAsia" w:ascii="宋体" w:hAnsi="宋体" w:eastAsia="宋体" w:cs="宋体"/>
          <w:b/>
          <w:caps w:val="0"/>
          <w:smallCaps w:val="0"/>
          <w:snapToGrid w:val="0"/>
          <w:color w:val="auto"/>
          <w:sz w:val="24"/>
          <w:highlight w:val="none"/>
          <w:lang w:val="en-US" w:eastAsia="zh-CN"/>
        </w:rPr>
      </w:pPr>
      <w:bookmarkStart w:id="230" w:name="_Hlt87783244"/>
      <w:bookmarkEnd w:id="230"/>
      <w:bookmarkStart w:id="231" w:name="_附件十六：措施项目清单计价表"/>
      <w:bookmarkEnd w:id="231"/>
      <w:bookmarkStart w:id="232" w:name="_Hlt87793582"/>
      <w:bookmarkEnd w:id="232"/>
      <w:bookmarkStart w:id="233" w:name="_附件二十一：土建工程、电气工程、给排水工程工程清单项目费汇总表"/>
      <w:bookmarkEnd w:id="233"/>
      <w:bookmarkStart w:id="234" w:name="_Toc13722"/>
      <w:bookmarkStart w:id="235" w:name="_Toc132687128"/>
      <w:bookmarkStart w:id="236" w:name="_Toc142468134"/>
      <w:bookmarkStart w:id="237" w:name="_Toc137444778"/>
      <w:bookmarkStart w:id="238" w:name="_Toc133160683"/>
      <w:bookmarkStart w:id="239" w:name="_Toc78794873"/>
      <w:bookmarkStart w:id="240" w:name="_Toc133815902"/>
      <w:r>
        <w:rPr>
          <w:rFonts w:hint="eastAsia" w:ascii="宋体" w:hAnsi="宋体" w:eastAsia="宋体" w:cs="宋体"/>
          <w:b/>
          <w:caps w:val="0"/>
          <w:smallCaps w:val="0"/>
          <w:snapToGrid w:val="0"/>
          <w:color w:val="auto"/>
          <w:sz w:val="24"/>
          <w:highlight w:val="none"/>
        </w:rPr>
        <w:t>格式</w:t>
      </w:r>
      <w:r>
        <w:rPr>
          <w:rFonts w:hint="eastAsia" w:ascii="宋体" w:hAnsi="宋体" w:eastAsia="宋体" w:cs="宋体"/>
          <w:b/>
          <w:caps w:val="0"/>
          <w:smallCaps w:val="0"/>
          <w:snapToGrid w:val="0"/>
          <w:color w:val="auto"/>
          <w:sz w:val="24"/>
          <w:highlight w:val="none"/>
          <w:lang w:eastAsia="zh-CN"/>
        </w:rPr>
        <w:t>十四</w:t>
      </w:r>
      <w:r>
        <w:rPr>
          <w:rFonts w:hint="eastAsia" w:ascii="宋体" w:hAnsi="宋体" w:eastAsia="宋体" w:cs="宋体"/>
          <w:b/>
          <w:caps w:val="0"/>
          <w:smallCaps w:val="0"/>
          <w:snapToGrid w:val="0"/>
          <w:color w:val="auto"/>
          <w:sz w:val="24"/>
          <w:highlight w:val="none"/>
          <w:lang w:val="en-US" w:eastAsia="zh-CN"/>
        </w:rPr>
        <w:t xml:space="preserve"> 定标因素评审资料</w:t>
      </w:r>
    </w:p>
    <w:p w14:paraId="4E88405C">
      <w:pPr>
        <w:spacing w:line="500" w:lineRule="exact"/>
        <w:jc w:val="center"/>
        <w:rPr>
          <w:rFonts w:hint="eastAsia" w:ascii="宋体" w:hAnsi="宋体" w:eastAsia="宋体" w:cs="宋体"/>
          <w:b/>
          <w:bCs/>
          <w:caps w:val="0"/>
          <w:smallCaps w:val="0"/>
          <w:color w:val="auto"/>
          <w:sz w:val="30"/>
          <w:szCs w:val="30"/>
          <w:highlight w:val="none"/>
        </w:rPr>
      </w:pPr>
      <w:r>
        <w:rPr>
          <w:rFonts w:hint="eastAsia" w:ascii="宋体" w:hAnsi="宋体" w:eastAsia="宋体" w:cs="宋体"/>
          <w:b/>
          <w:bCs/>
          <w:caps w:val="0"/>
          <w:smallCaps w:val="0"/>
          <w:color w:val="auto"/>
          <w:sz w:val="24"/>
          <w:szCs w:val="24"/>
          <w:highlight w:val="none"/>
          <w:lang w:eastAsia="zh-CN"/>
        </w:rPr>
        <w:t>定标因素评审资料</w:t>
      </w:r>
    </w:p>
    <w:p w14:paraId="4514C789">
      <w:pPr>
        <w:jc w:val="left"/>
        <w:rPr>
          <w:rFonts w:hint="eastAsia" w:ascii="宋体" w:hAnsi="宋体" w:eastAsia="宋体" w:cs="宋体"/>
          <w:caps w:val="0"/>
          <w:smallCaps w:val="0"/>
          <w:color w:val="auto"/>
          <w:sz w:val="24"/>
          <w:highlight w:val="none"/>
          <w:lang w:eastAsia="zh-CN"/>
        </w:rPr>
      </w:pPr>
    </w:p>
    <w:p w14:paraId="05EF9109">
      <w:pPr>
        <w:pStyle w:val="39"/>
        <w:ind w:left="0" w:leftChars="0" w:firstLine="0" w:firstLineChars="0"/>
        <w:rPr>
          <w:rStyle w:val="45"/>
          <w:rFonts w:hint="eastAsia" w:ascii="宋体" w:hAnsi="宋体" w:eastAsia="宋体" w:cs="宋体"/>
          <w:b/>
          <w:bCs/>
          <w:caps w:val="0"/>
          <w:smallCaps w:val="0"/>
          <w:color w:val="auto"/>
          <w:kern w:val="2"/>
          <w:sz w:val="24"/>
          <w:szCs w:val="24"/>
          <w:highlight w:val="none"/>
        </w:rPr>
      </w:pPr>
      <w:r>
        <w:rPr>
          <w:rFonts w:hint="eastAsia" w:ascii="宋体" w:hAnsi="宋体" w:eastAsia="宋体" w:cs="宋体"/>
          <w:b/>
          <w:bCs/>
          <w:caps w:val="0"/>
          <w:smallCaps w:val="0"/>
          <w:color w:val="auto"/>
          <w:sz w:val="24"/>
          <w:szCs w:val="24"/>
          <w:highlight w:val="none"/>
          <w:lang w:val="en-US" w:eastAsia="zh-CN"/>
        </w:rPr>
        <w:t>投标人根据“</w:t>
      </w:r>
      <w:r>
        <w:rPr>
          <w:rFonts w:hint="eastAsia" w:ascii="宋体" w:hAnsi="宋体" w:eastAsia="宋体" w:cs="宋体"/>
          <w:b/>
          <w:bCs/>
          <w:caps w:val="0"/>
          <w:smallCaps w:val="0"/>
          <w:color w:val="auto"/>
          <w:sz w:val="24"/>
          <w:szCs w:val="24"/>
          <w:highlight w:val="none"/>
        </w:rPr>
        <w:t>第</w:t>
      </w:r>
      <w:r>
        <w:rPr>
          <w:rFonts w:hint="eastAsia" w:ascii="宋体" w:hAnsi="宋体" w:eastAsia="宋体" w:cs="宋体"/>
          <w:b/>
          <w:bCs/>
          <w:caps w:val="0"/>
          <w:smallCaps w:val="0"/>
          <w:color w:val="auto"/>
          <w:sz w:val="24"/>
          <w:szCs w:val="24"/>
          <w:highlight w:val="none"/>
          <w:lang w:val="en-US" w:eastAsia="zh-CN"/>
        </w:rPr>
        <w:t>一</w:t>
      </w:r>
      <w:r>
        <w:rPr>
          <w:rFonts w:hint="eastAsia" w:ascii="宋体" w:hAnsi="宋体" w:eastAsia="宋体" w:cs="宋体"/>
          <w:b/>
          <w:bCs/>
          <w:caps w:val="0"/>
          <w:smallCaps w:val="0"/>
          <w:color w:val="auto"/>
          <w:sz w:val="24"/>
          <w:szCs w:val="24"/>
          <w:highlight w:val="none"/>
        </w:rPr>
        <w:t>章 第</w:t>
      </w:r>
      <w:r>
        <w:rPr>
          <w:rFonts w:hint="eastAsia" w:ascii="宋体" w:hAnsi="宋体" w:eastAsia="宋体" w:cs="宋体"/>
          <w:b/>
          <w:bCs/>
          <w:caps w:val="0"/>
          <w:smallCaps w:val="0"/>
          <w:color w:val="auto"/>
          <w:sz w:val="24"/>
          <w:szCs w:val="24"/>
          <w:highlight w:val="none"/>
          <w:lang w:val="en-US" w:eastAsia="zh-CN"/>
        </w:rPr>
        <w:t>五</w:t>
      </w:r>
      <w:r>
        <w:rPr>
          <w:rFonts w:hint="eastAsia" w:ascii="宋体" w:hAnsi="宋体" w:eastAsia="宋体" w:cs="宋体"/>
          <w:b/>
          <w:bCs/>
          <w:caps w:val="0"/>
          <w:smallCaps w:val="0"/>
          <w:color w:val="auto"/>
          <w:sz w:val="24"/>
          <w:szCs w:val="24"/>
          <w:highlight w:val="none"/>
        </w:rPr>
        <w:t>节 定标</w:t>
      </w:r>
      <w:r>
        <w:rPr>
          <w:rFonts w:hint="eastAsia" w:ascii="宋体" w:hAnsi="宋体" w:eastAsia="宋体" w:cs="宋体"/>
          <w:b/>
          <w:bCs/>
          <w:caps w:val="0"/>
          <w:smallCaps w:val="0"/>
          <w:color w:val="auto"/>
          <w:sz w:val="24"/>
          <w:szCs w:val="24"/>
          <w:highlight w:val="none"/>
          <w:lang w:eastAsia="zh-CN"/>
        </w:rPr>
        <w:t>规定</w:t>
      </w:r>
      <w:r>
        <w:rPr>
          <w:rFonts w:hint="eastAsia" w:ascii="宋体" w:hAnsi="宋体" w:eastAsia="宋体" w:cs="宋体"/>
          <w:b/>
          <w:bCs/>
          <w:caps w:val="0"/>
          <w:smallCaps w:val="0"/>
          <w:color w:val="auto"/>
          <w:sz w:val="24"/>
          <w:szCs w:val="24"/>
          <w:highlight w:val="none"/>
          <w:lang w:val="en-US" w:eastAsia="zh-CN"/>
        </w:rPr>
        <w:t>及细则”载明的</w:t>
      </w:r>
      <w:r>
        <w:rPr>
          <w:rFonts w:hint="eastAsia" w:ascii="宋体" w:hAnsi="宋体" w:eastAsia="宋体" w:cs="宋体"/>
          <w:b/>
          <w:bCs/>
          <w:caps w:val="0"/>
          <w:smallCaps w:val="0"/>
          <w:color w:val="auto"/>
          <w:sz w:val="24"/>
          <w:szCs w:val="24"/>
          <w:highlight w:val="none"/>
          <w:lang w:eastAsia="zh-CN"/>
        </w:rPr>
        <w:t>定标因素，</w:t>
      </w:r>
      <w:r>
        <w:rPr>
          <w:rFonts w:hint="eastAsia" w:ascii="宋体" w:hAnsi="宋体" w:eastAsia="宋体" w:cs="宋体"/>
          <w:b/>
          <w:bCs/>
          <w:caps w:val="0"/>
          <w:smallCaps w:val="0"/>
          <w:color w:val="auto"/>
          <w:sz w:val="24"/>
          <w:szCs w:val="24"/>
          <w:highlight w:val="none"/>
          <w:lang w:val="en-US" w:eastAsia="zh-CN"/>
        </w:rPr>
        <w:t>提交</w:t>
      </w:r>
      <w:r>
        <w:rPr>
          <w:rFonts w:hint="eastAsia" w:ascii="宋体" w:hAnsi="宋体" w:eastAsia="宋体" w:cs="宋体"/>
          <w:b/>
          <w:bCs/>
          <w:caps w:val="0"/>
          <w:smallCaps w:val="0"/>
          <w:color w:val="auto"/>
          <w:sz w:val="24"/>
          <w:szCs w:val="24"/>
          <w:highlight w:val="none"/>
          <w:lang w:eastAsia="zh-CN"/>
        </w:rPr>
        <w:t>评审资料。</w:t>
      </w:r>
    </w:p>
    <w:p w14:paraId="0FECB974">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1FD6CAA4">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0EC0ECC7">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6CACCB01">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4F58F0B8">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2C49C7F2">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6FB6C000">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3D8652AD">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613A45DB">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6E7007D3">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26FF19D2">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1C7CB09A">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6D3A52C8">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79B40FC6">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326644E2">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49D6CDA1">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33D823B7">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284F17A2">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09084386">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5FCF7BF1">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7B00C975">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65D29E4B">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00BFBAEA">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139D3C61">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68B60D94">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46E58709">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p>
    <w:p w14:paraId="613FFE08">
      <w:pPr>
        <w:pStyle w:val="2"/>
        <w:wordWrap w:val="0"/>
        <w:autoSpaceDE/>
        <w:autoSpaceDN/>
        <w:snapToGrid w:val="0"/>
        <w:spacing w:line="440" w:lineRule="exact"/>
        <w:jc w:val="center"/>
        <w:rPr>
          <w:rFonts w:ascii="Times New Roman" w:hAnsi="Times New Roman" w:eastAsia="宋体" w:cs="Times New Roman"/>
          <w:b/>
          <w:caps w:val="0"/>
          <w:smallCaps w:val="0"/>
          <w:snapToGrid w:val="0"/>
          <w:color w:val="auto"/>
          <w:sz w:val="24"/>
          <w:highlight w:val="none"/>
        </w:rPr>
      </w:pPr>
      <w:bookmarkStart w:id="241" w:name="_Toc10709"/>
      <w:r>
        <w:rPr>
          <w:rFonts w:ascii="Times New Roman" w:hAnsi="Times New Roman" w:eastAsia="宋体" w:cs="Times New Roman"/>
          <w:b/>
          <w:caps w:val="0"/>
          <w:smallCaps w:val="0"/>
          <w:snapToGrid w:val="0"/>
          <w:color w:val="auto"/>
          <w:sz w:val="24"/>
          <w:highlight w:val="none"/>
        </w:rPr>
        <w:t>第六章 建设工程监理合同</w:t>
      </w:r>
      <w:bookmarkEnd w:id="234"/>
      <w:bookmarkEnd w:id="235"/>
      <w:bookmarkEnd w:id="236"/>
      <w:bookmarkEnd w:id="237"/>
      <w:bookmarkEnd w:id="238"/>
      <w:bookmarkEnd w:id="241"/>
    </w:p>
    <w:p w14:paraId="04CA6665">
      <w:pPr>
        <w:wordWrap w:val="0"/>
        <w:adjustRightInd w:val="0"/>
        <w:snapToGrid w:val="0"/>
        <w:spacing w:line="440" w:lineRule="exact"/>
        <w:rPr>
          <w:rFonts w:ascii="Times New Roman" w:hAnsi="Times New Roman" w:eastAsia="宋体" w:cs="Times New Roman"/>
          <w:caps w:val="0"/>
          <w:smallCaps w:val="0"/>
          <w:snapToGrid w:val="0"/>
          <w:color w:val="auto"/>
          <w:kern w:val="0"/>
          <w:highlight w:val="none"/>
        </w:rPr>
      </w:pPr>
    </w:p>
    <w:p w14:paraId="4582065F">
      <w:pPr>
        <w:wordWrap w:val="0"/>
        <w:adjustRightInd w:val="0"/>
        <w:snapToGrid w:val="0"/>
        <w:spacing w:line="440" w:lineRule="exact"/>
        <w:rPr>
          <w:rFonts w:ascii="Times New Roman" w:hAnsi="Times New Roman" w:eastAsia="宋体" w:cs="Times New Roman"/>
          <w:caps w:val="0"/>
          <w:smallCaps w:val="0"/>
          <w:snapToGrid w:val="0"/>
          <w:color w:val="auto"/>
          <w:kern w:val="0"/>
          <w:highlight w:val="none"/>
        </w:rPr>
      </w:pPr>
      <w:r>
        <w:rPr>
          <w:rFonts w:ascii="Times New Roman" w:hAnsi="Times New Roman" w:eastAsia="宋体" w:cs="Times New Roman"/>
          <w:caps w:val="0"/>
          <w:smallCaps w:val="0"/>
          <w:snapToGrid w:val="0"/>
          <w:color w:val="auto"/>
          <w:kern w:val="0"/>
          <w:highlight w:val="none"/>
        </w:rPr>
        <w:t xml:space="preserve">    （略），</w:t>
      </w:r>
      <w:bookmarkEnd w:id="239"/>
      <w:bookmarkEnd w:id="240"/>
      <w:r>
        <w:rPr>
          <w:rFonts w:ascii="Times New Roman" w:hAnsi="Times New Roman" w:eastAsia="宋体" w:cs="Times New Roman"/>
          <w:caps w:val="0"/>
          <w:smallCaps w:val="0"/>
          <w:snapToGrid w:val="0"/>
          <w:color w:val="auto"/>
          <w:kern w:val="0"/>
          <w:highlight w:val="none"/>
        </w:rPr>
        <w:t>按照《建设工程监理合同（示范文本）》（GF—2012—0202）执行。</w:t>
      </w:r>
    </w:p>
    <w:p w14:paraId="512561D1">
      <w:pPr>
        <w:rPr>
          <w:color w:val="auto"/>
        </w:rPr>
      </w:pPr>
    </w:p>
    <w:sectPr>
      <w:endnotePr>
        <w:numFmt w:val="decimal"/>
      </w:endnotePr>
      <w:pgSz w:w="11906" w:h="16838"/>
      <w:pgMar w:top="1701" w:right="1531" w:bottom="1417" w:left="1531" w:header="850" w:footer="992" w:gutter="0"/>
      <w:cols w:space="72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7090">
    <w:pPr>
      <w:pStyle w:val="14"/>
      <w:pBdr>
        <w:between w:val="none" w:color="auto" w:sz="0" w:space="0"/>
      </w:pBdr>
      <w:rPr>
        <w:rFonts w:hint="eastAsia" w:hAnsi="Times New Roman" w:eastAsia="宋体" w:cs="Times New Roman"/>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0CB5">
    <w:pPr>
      <w:pStyle w:val="14"/>
      <w:pBdr>
        <w:between w:val="none" w:color="auto" w:sz="0" w:space="0"/>
      </w:pBdr>
      <w:rPr>
        <w:rFonts w:hAnsi="Times New Roman" w:eastAsia="宋体" w:cs="Times New Roman"/>
      </w:rPr>
    </w:pPr>
    <w:r>
      <w:rPr>
        <w:rFonts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FFA087">
                          <w:pPr>
                            <w:pStyle w:val="14"/>
                            <w:rPr>
                              <w:rFonts w:hAnsi="Times New Roman" w:eastAsia="宋体" w:cs="Times New Roman"/>
                            </w:rPr>
                          </w:pPr>
                          <w:r>
                            <w:rPr>
                              <w:rFonts w:hAnsi="Times New Roman" w:eastAsia="宋体" w:cs="Times New Roman"/>
                            </w:rPr>
                            <w:fldChar w:fldCharType="begin"/>
                          </w:r>
                          <w:r>
                            <w:rPr>
                              <w:rFonts w:hAnsi="Times New Roman" w:eastAsia="宋体" w:cs="Times New Roman"/>
                            </w:rPr>
                            <w:instrText xml:space="preserve"> PAGE  \* MERGEFORMAT </w:instrText>
                          </w:r>
                          <w:r>
                            <w:rPr>
                              <w:rFonts w:hAnsi="Times New Roman" w:eastAsia="宋体" w:cs="Times New Roman"/>
                            </w:rPr>
                            <w:fldChar w:fldCharType="separate"/>
                          </w:r>
                          <w:r>
                            <w:rPr>
                              <w:rFonts w:hint="default" w:hAnsi="Times New Roman" w:eastAsia="宋体" w:cs="Times New Roman"/>
                            </w:rPr>
                            <w:t>58</w:t>
                          </w:r>
                          <w:r>
                            <w:rPr>
                              <w:rFonts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FFFA087">
                    <w:pPr>
                      <w:pStyle w:val="14"/>
                      <w:rPr>
                        <w:rFonts w:hAnsi="Times New Roman" w:eastAsia="宋体" w:cs="Times New Roman"/>
                      </w:rPr>
                    </w:pPr>
                    <w:r>
                      <w:rPr>
                        <w:rFonts w:hAnsi="Times New Roman" w:eastAsia="宋体" w:cs="Times New Roman"/>
                      </w:rPr>
                      <w:fldChar w:fldCharType="begin"/>
                    </w:r>
                    <w:r>
                      <w:rPr>
                        <w:rFonts w:hAnsi="Times New Roman" w:eastAsia="宋体" w:cs="Times New Roman"/>
                      </w:rPr>
                      <w:instrText xml:space="preserve"> PAGE  \* MERGEFORMAT </w:instrText>
                    </w:r>
                    <w:r>
                      <w:rPr>
                        <w:rFonts w:hAnsi="Times New Roman" w:eastAsia="宋体" w:cs="Times New Roman"/>
                      </w:rPr>
                      <w:fldChar w:fldCharType="separate"/>
                    </w:r>
                    <w:r>
                      <w:rPr>
                        <w:rFonts w:hint="default" w:hAnsi="Times New Roman" w:eastAsia="宋体" w:cs="Times New Roman"/>
                      </w:rPr>
                      <w:t>58</w:t>
                    </w:r>
                    <w:r>
                      <w:rPr>
                        <w:rFonts w:hAnsi="Times New Roman" w:eastAsia="宋体"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78314"/>
    <w:multiLevelType w:val="singleLevel"/>
    <w:tmpl w:val="84678314"/>
    <w:lvl w:ilvl="0" w:tentative="0">
      <w:start w:val="1"/>
      <w:numFmt w:val="decimal"/>
      <w:lvlText w:val="%1."/>
      <w:lvlJc w:val="left"/>
      <w:pPr>
        <w:tabs>
          <w:tab w:val="left" w:pos="312"/>
        </w:tabs>
      </w:pPr>
      <w:rPr>
        <w:rFonts w:hint="default"/>
        <w:b w:val="0"/>
        <w:bCs w:val="0"/>
      </w:rPr>
    </w:lvl>
  </w:abstractNum>
  <w:abstractNum w:abstractNumId="1">
    <w:nsid w:val="AE442710"/>
    <w:multiLevelType w:val="singleLevel"/>
    <w:tmpl w:val="AE442710"/>
    <w:lvl w:ilvl="0" w:tentative="0">
      <w:start w:val="4"/>
      <w:numFmt w:val="chineseCounting"/>
      <w:suff w:val="space"/>
      <w:lvlText w:val="第%1章"/>
      <w:lvlJc w:val="left"/>
      <w:rPr>
        <w:rFonts w:hint="eastAsia"/>
      </w:rPr>
    </w:lvl>
  </w:abstractNum>
  <w:abstractNum w:abstractNumId="2">
    <w:nsid w:val="E5DCD879"/>
    <w:multiLevelType w:val="singleLevel"/>
    <w:tmpl w:val="E5DCD879"/>
    <w:lvl w:ilvl="0" w:tentative="0">
      <w:start w:val="4"/>
      <w:numFmt w:val="decimal"/>
      <w:suff w:val="nothing"/>
      <w:lvlText w:val="%1．"/>
      <w:lvlJc w:val="left"/>
    </w:lvl>
  </w:abstractNum>
  <w:abstractNum w:abstractNumId="3">
    <w:nsid w:val="FD1F4EB2"/>
    <w:multiLevelType w:val="singleLevel"/>
    <w:tmpl w:val="FD1F4EB2"/>
    <w:lvl w:ilvl="0" w:tentative="0">
      <w:start w:val="1"/>
      <w:numFmt w:val="decimal"/>
      <w:suff w:val="nothing"/>
      <w:lvlText w:val="（%1）"/>
      <w:lvlJc w:val="left"/>
    </w:lvl>
  </w:abstractNum>
  <w:abstractNum w:abstractNumId="4">
    <w:nsid w:val="1A3FF7D6"/>
    <w:multiLevelType w:val="singleLevel"/>
    <w:tmpl w:val="1A3FF7D6"/>
    <w:lvl w:ilvl="0" w:tentative="0">
      <w:start w:val="1"/>
      <w:numFmt w:val="decimal"/>
      <w:lvlText w:val="%1."/>
      <w:lvlJc w:val="left"/>
      <w:pPr>
        <w:tabs>
          <w:tab w:val="left" w:pos="312"/>
        </w:tabs>
      </w:pPr>
    </w:lvl>
  </w:abstractNum>
  <w:abstractNum w:abstractNumId="5">
    <w:nsid w:val="26295F46"/>
    <w:multiLevelType w:val="singleLevel"/>
    <w:tmpl w:val="26295F46"/>
    <w:lvl w:ilvl="0" w:tentative="0">
      <w:start w:val="13"/>
      <w:numFmt w:val="decimal"/>
      <w:lvlText w:val="%1."/>
      <w:lvlJc w:val="left"/>
      <w:pPr>
        <w:tabs>
          <w:tab w:val="left" w:pos="312"/>
        </w:tabs>
      </w:pPr>
    </w:lvl>
  </w:abstractNum>
  <w:abstractNum w:abstractNumId="6">
    <w:nsid w:val="49819A34"/>
    <w:multiLevelType w:val="singleLevel"/>
    <w:tmpl w:val="49819A34"/>
    <w:lvl w:ilvl="0" w:tentative="0">
      <w:start w:val="1"/>
      <w:numFmt w:val="decimal"/>
      <w:suff w:val="nothing"/>
      <w:lvlText w:val="%1．"/>
      <w:lvlJc w:val="left"/>
    </w:lvl>
  </w:abstractNum>
  <w:abstractNum w:abstractNumId="7">
    <w:nsid w:val="69989D9E"/>
    <w:multiLevelType w:val="singleLevel"/>
    <w:tmpl w:val="69989D9E"/>
    <w:lvl w:ilvl="0" w:tentative="0">
      <w:start w:val="1"/>
      <w:numFmt w:val="decimal"/>
      <w:suff w:val="nothing"/>
      <w:lvlText w:val="（%1）"/>
      <w:lvlJc w:val="left"/>
    </w:lvl>
  </w:abstractNum>
  <w:num w:numId="1">
    <w:abstractNumId w:val="2"/>
  </w:num>
  <w:num w:numId="2">
    <w:abstractNumId w:val="3"/>
  </w:num>
  <w:num w:numId="3">
    <w:abstractNumId w:val="4"/>
  </w:num>
  <w:num w:numId="4">
    <w:abstractNumId w:val="0"/>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0043B"/>
    <w:rsid w:val="0EF75DFA"/>
    <w:rsid w:val="1816285E"/>
    <w:rsid w:val="1BF34189"/>
    <w:rsid w:val="26E0043B"/>
    <w:rsid w:val="303052FC"/>
    <w:rsid w:val="3ADD06B9"/>
    <w:rsid w:val="3D4C348E"/>
    <w:rsid w:val="3DE775EA"/>
    <w:rsid w:val="44E038CE"/>
    <w:rsid w:val="599668F7"/>
    <w:rsid w:val="5D832236"/>
    <w:rsid w:val="77F30A01"/>
    <w:rsid w:val="79B216B8"/>
    <w:rsid w:val="7EA2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styleId="2">
    <w:name w:val="heading 1"/>
    <w:next w:val="1"/>
    <w:qFormat/>
    <w:uiPriority w:val="0"/>
    <w:pPr>
      <w:widowControl w:val="0"/>
      <w:autoSpaceDE w:val="0"/>
      <w:autoSpaceDN w:val="0"/>
      <w:adjustRightInd w:val="0"/>
      <w:spacing w:line="360" w:lineRule="auto"/>
      <w:jc w:val="left"/>
      <w:outlineLvl w:val="0"/>
    </w:pPr>
    <w:rPr>
      <w:rFonts w:hint="eastAsia" w:ascii="宋体" w:hAnsi="Times New Roman" w:eastAsia="宋体" w:cs="Times New Roman"/>
      <w:kern w:val="0"/>
      <w:sz w:val="30"/>
      <w:lang w:val="en-US" w:eastAsia="zh-CN" w:bidi="ar-SA"/>
    </w:rPr>
  </w:style>
  <w:style w:type="paragraph" w:styleId="3">
    <w:name w:val="heading 2"/>
    <w:next w:val="1"/>
    <w:link w:val="45"/>
    <w:qFormat/>
    <w:uiPriority w:val="0"/>
    <w:pPr>
      <w:widowControl w:val="0"/>
      <w:autoSpaceDE w:val="0"/>
      <w:autoSpaceDN w:val="0"/>
      <w:adjustRightInd w:val="0"/>
      <w:spacing w:line="360" w:lineRule="auto"/>
      <w:jc w:val="left"/>
      <w:outlineLvl w:val="1"/>
    </w:pPr>
    <w:rPr>
      <w:rFonts w:hint="eastAsia" w:ascii="宋体" w:hAnsi="Times New Roman" w:eastAsia="宋体" w:cs="Times New Roman"/>
      <w:kern w:val="0"/>
      <w:sz w:val="24"/>
      <w:lang w:val="en-US" w:eastAsia="zh-CN" w:bidi="ar-SA"/>
    </w:rPr>
  </w:style>
  <w:style w:type="paragraph" w:styleId="4">
    <w:name w:val="heading 3"/>
    <w:next w:val="1"/>
    <w:qFormat/>
    <w:uiPriority w:val="0"/>
    <w:pPr>
      <w:keepNext/>
      <w:keepLines/>
      <w:widowControl w:val="0"/>
      <w:spacing w:before="120" w:beforeLines="0" w:beforeAutospacing="0" w:after="120" w:afterLines="0" w:afterAutospacing="0" w:line="360" w:lineRule="auto"/>
      <w:jc w:val="center"/>
      <w:outlineLvl w:val="2"/>
    </w:pPr>
    <w:rPr>
      <w:rFonts w:hint="eastAsia" w:ascii="宋体" w:hAnsi="Times New Roman" w:eastAsia="宋体" w:cs="Times New Roman"/>
      <w:kern w:val="2"/>
      <w:sz w:val="24"/>
      <w:lang w:val="en-US" w:eastAsia="zh-CN" w:bidi="ar-SA"/>
    </w:rPr>
  </w:style>
  <w:style w:type="paragraph" w:styleId="5">
    <w:name w:val="heading 4"/>
    <w:basedOn w:val="1"/>
    <w:next w:val="1"/>
    <w:qFormat/>
    <w:uiPriority w:val="0"/>
    <w:pPr>
      <w:keepNext/>
      <w:keepLines/>
      <w:widowControl w:val="0"/>
      <w:spacing w:before="280" w:beforeLines="0" w:beforeAutospacing="0" w:after="290" w:afterLines="0" w:afterAutospacing="0" w:line="374" w:lineRule="auto"/>
      <w:jc w:val="both"/>
      <w:outlineLvl w:val="3"/>
    </w:pPr>
    <w:rPr>
      <w:rFonts w:hint="eastAsia" w:ascii="Arial" w:hAnsi="Arial" w:eastAsia="宋体" w:cs="Times New Roman"/>
      <w:kern w:val="2"/>
      <w:sz w:val="24"/>
      <w:lang w:val="en-US" w:eastAsia="zh-CN"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qFormat/>
    <w:uiPriority w:val="0"/>
    <w:pPr>
      <w:widowControl/>
      <w:spacing w:line="360" w:lineRule="auto"/>
      <w:ind w:firstLine="420"/>
      <w:jc w:val="left"/>
    </w:pPr>
    <w:rPr>
      <w:rFonts w:hint="eastAsia" w:ascii="宋体" w:hAnsi="Times New Roman" w:eastAsia="宋体" w:cs="Times New Roman"/>
      <w:kern w:val="0"/>
      <w:sz w:val="20"/>
      <w:lang w:val="en-US" w:eastAsia="zh-CN" w:bidi="ar-SA"/>
    </w:rPr>
  </w:style>
  <w:style w:type="paragraph" w:styleId="7">
    <w:name w:val="annotation text"/>
    <w:next w:val="1"/>
    <w:qFormat/>
    <w:uiPriority w:val="0"/>
    <w:pPr>
      <w:widowControl w:val="0"/>
      <w:adjustRightInd w:val="0"/>
      <w:spacing w:line="360" w:lineRule="atLeast"/>
      <w:jc w:val="left"/>
      <w:textAlignment w:val="baseline"/>
    </w:pPr>
    <w:rPr>
      <w:rFonts w:hint="eastAsia" w:ascii="宋体" w:hAnsi="Times New Roman" w:eastAsia="宋体" w:cs="Times New Roman"/>
      <w:kern w:val="0"/>
      <w:sz w:val="24"/>
      <w:lang w:val="en-US" w:eastAsia="zh-CN" w:bidi="ar-SA"/>
    </w:rPr>
  </w:style>
  <w:style w:type="paragraph" w:styleId="8">
    <w:name w:val="Body Text"/>
    <w:basedOn w:val="1"/>
    <w:next w:val="9"/>
    <w:qFormat/>
    <w:uiPriority w:val="0"/>
    <w:pPr>
      <w:widowControl w:val="0"/>
      <w:spacing w:after="120" w:afterLines="0" w:afterAutospacing="0" w:line="360" w:lineRule="auto"/>
      <w:jc w:val="both"/>
    </w:pPr>
    <w:rPr>
      <w:rFonts w:hint="eastAsia" w:ascii="宋体" w:hAnsi="Times New Roman" w:eastAsia="宋体" w:cs="Times New Roman"/>
      <w:kern w:val="2"/>
      <w:sz w:val="24"/>
      <w:lang w:val="en-US" w:eastAsia="zh-CN" w:bidi="ar-SA"/>
    </w:rPr>
  </w:style>
  <w:style w:type="paragraph" w:styleId="9">
    <w:name w:val="Body Text 2"/>
    <w:basedOn w:val="1"/>
    <w:qFormat/>
    <w:uiPriority w:val="0"/>
    <w:pPr>
      <w:widowControl w:val="0"/>
      <w:spacing w:line="500" w:lineRule="exact"/>
      <w:jc w:val="both"/>
    </w:pPr>
    <w:rPr>
      <w:rFonts w:hint="eastAsia" w:ascii="宋体" w:hAnsi="Times New Roman" w:eastAsia="宋体" w:cs="Times New Roman"/>
      <w:kern w:val="2"/>
      <w:sz w:val="24"/>
      <w:lang w:val="en-US" w:eastAsia="zh-CN" w:bidi="ar-SA"/>
    </w:rPr>
  </w:style>
  <w:style w:type="paragraph" w:styleId="10">
    <w:name w:val="Body Text Indent"/>
    <w:qFormat/>
    <w:uiPriority w:val="0"/>
    <w:pPr>
      <w:widowControl w:val="0"/>
      <w:spacing w:line="360" w:lineRule="auto"/>
      <w:ind w:firstLine="560" w:firstLineChars="200"/>
      <w:jc w:val="both"/>
    </w:pPr>
    <w:rPr>
      <w:rFonts w:hint="default" w:ascii="宋体" w:hAnsi="Times New Roman" w:eastAsia="宋体" w:cs="Times New Roman"/>
      <w:kern w:val="2"/>
      <w:sz w:val="24"/>
      <w:lang w:val="en-US" w:eastAsia="zh-CN" w:bidi="ar-SA"/>
    </w:rPr>
  </w:style>
  <w:style w:type="paragraph" w:styleId="11">
    <w:name w:val="toc 3"/>
    <w:next w:val="1"/>
    <w:qFormat/>
    <w:uiPriority w:val="0"/>
    <w:pPr>
      <w:widowControl w:val="0"/>
      <w:spacing w:line="360" w:lineRule="auto"/>
      <w:ind w:left="561"/>
      <w:jc w:val="left"/>
    </w:pPr>
    <w:rPr>
      <w:rFonts w:hint="eastAsia" w:ascii="宋体" w:hAnsi="Times New Roman" w:eastAsia="宋体" w:cs="Times New Roman"/>
      <w:kern w:val="2"/>
      <w:sz w:val="24"/>
      <w:lang w:val="en-US" w:eastAsia="zh-CN" w:bidi="ar-SA"/>
    </w:rPr>
  </w:style>
  <w:style w:type="paragraph" w:styleId="12">
    <w:name w:val="Plain Text"/>
    <w:basedOn w:val="1"/>
    <w:unhideWhenUsed/>
    <w:qFormat/>
    <w:uiPriority w:val="0"/>
    <w:pPr>
      <w:widowControl w:val="0"/>
      <w:spacing w:beforeLines="0" w:afterLines="0" w:line="360" w:lineRule="auto"/>
      <w:jc w:val="both"/>
    </w:pPr>
    <w:rPr>
      <w:rFonts w:hint="default" w:ascii="Times New Roman" w:hAnsi="Courier New" w:eastAsia="宋体" w:cs="Times New Roman"/>
      <w:kern w:val="2"/>
      <w:sz w:val="21"/>
      <w:szCs w:val="24"/>
      <w:lang w:val="en-US" w:eastAsia="zh-CN" w:bidi="ar-SA"/>
    </w:rPr>
  </w:style>
  <w:style w:type="paragraph" w:styleId="13">
    <w:name w:val="Body Text Indent 2"/>
    <w:qFormat/>
    <w:uiPriority w:val="0"/>
    <w:pPr>
      <w:widowControl w:val="0"/>
      <w:spacing w:line="480" w:lineRule="auto"/>
      <w:ind w:firstLine="561"/>
      <w:jc w:val="both"/>
    </w:pPr>
    <w:rPr>
      <w:rFonts w:hint="eastAsia" w:ascii="宋体" w:hAnsi="Times New Roman" w:eastAsia="宋体" w:cs="Times New Roman"/>
      <w:kern w:val="2"/>
      <w:sz w:val="24"/>
      <w:lang w:val="en-US" w:eastAsia="zh-CN" w:bidi="ar-SA"/>
    </w:rPr>
  </w:style>
  <w:style w:type="paragraph" w:styleId="14">
    <w:name w:val="footer"/>
    <w:qFormat/>
    <w:uiPriority w:val="0"/>
    <w:pPr>
      <w:widowControl/>
      <w:tabs>
        <w:tab w:val="center" w:pos="4153"/>
        <w:tab w:val="right" w:pos="8306"/>
      </w:tabs>
      <w:snapToGrid w:val="0"/>
      <w:spacing w:line="360" w:lineRule="auto"/>
      <w:jc w:val="left"/>
    </w:pPr>
    <w:rPr>
      <w:rFonts w:hint="eastAsia" w:ascii="宋体" w:hAnsi="Times New Roman" w:eastAsia="宋体" w:cs="Times New Roman"/>
      <w:kern w:val="0"/>
      <w:sz w:val="18"/>
      <w:lang w:val="en-US" w:eastAsia="zh-CN" w:bidi="ar-SA"/>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next w:val="1"/>
    <w:qFormat/>
    <w:uiPriority w:val="0"/>
    <w:pPr>
      <w:widowControl w:val="0"/>
      <w:spacing w:before="120" w:beforeLines="0" w:beforeAutospacing="0" w:after="120" w:afterLines="0" w:afterAutospacing="0" w:line="360" w:lineRule="auto"/>
      <w:jc w:val="left"/>
    </w:pPr>
    <w:rPr>
      <w:rFonts w:hint="eastAsia" w:ascii="宋体" w:hAnsi="Times New Roman" w:eastAsia="宋体" w:cs="Times New Roman"/>
      <w:caps/>
      <w:kern w:val="2"/>
      <w:sz w:val="24"/>
      <w:lang w:val="en-US" w:eastAsia="zh-CN" w:bidi="ar-SA"/>
    </w:rPr>
  </w:style>
  <w:style w:type="paragraph" w:styleId="17">
    <w:name w:val="toc 2"/>
    <w:next w:val="1"/>
    <w:qFormat/>
    <w:uiPriority w:val="0"/>
    <w:pPr>
      <w:widowControl w:val="0"/>
      <w:spacing w:line="360" w:lineRule="auto"/>
      <w:ind w:left="278"/>
      <w:jc w:val="left"/>
    </w:pPr>
    <w:rPr>
      <w:rFonts w:hint="eastAsia" w:ascii="宋体" w:hAnsi="Times New Roman" w:eastAsia="宋体" w:cs="Times New Roman"/>
      <w:smallCaps/>
      <w:kern w:val="2"/>
      <w:sz w:val="24"/>
      <w:lang w:val="en-US" w:eastAsia="zh-CN" w:bidi="ar-SA"/>
    </w:rPr>
  </w:style>
  <w:style w:type="paragraph" w:styleId="18">
    <w:name w:val="Normal (Web)"/>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styleId="19">
    <w:name w:val="Body Text First Indent"/>
    <w:next w:val="1"/>
    <w:qFormat/>
    <w:uiPriority w:val="0"/>
    <w:pPr>
      <w:widowControl w:val="0"/>
      <w:spacing w:after="120" w:afterLines="0" w:afterAutospacing="0" w:line="240" w:lineRule="auto"/>
      <w:ind w:firstLine="420" w:firstLineChars="100"/>
      <w:jc w:val="both"/>
    </w:pPr>
    <w:rPr>
      <w:rFonts w:hint="eastAsia" w:ascii="Times New Roman" w:hAnsi="Times New Roman" w:eastAsia="宋体" w:cs="Times New Roman"/>
      <w:kern w:val="2"/>
      <w:sz w:val="20"/>
      <w:lang w:val="en-US" w:eastAsia="zh-CN" w:bidi="ar-SA"/>
    </w:rPr>
  </w:style>
  <w:style w:type="paragraph" w:styleId="20">
    <w:name w:val="Body Text First Indent 2"/>
    <w:next w:val="19"/>
    <w:qFormat/>
    <w:uiPriority w:val="0"/>
    <w:pPr>
      <w:widowControl w:val="0"/>
      <w:spacing w:line="360" w:lineRule="auto"/>
      <w:ind w:firstLine="420" w:firstLineChars="200"/>
      <w:jc w:val="both"/>
    </w:pPr>
    <w:rPr>
      <w:rFonts w:hint="default" w:ascii="宋体" w:hAnsi="宋体" w:eastAsia="宋体" w:cs="Times New Roman"/>
      <w:spacing w:val="-20"/>
      <w:kern w:val="21"/>
      <w:sz w:val="28"/>
      <w:lang w:val="en-US" w:eastAsia="zh-CN" w:bidi="ar-SA"/>
    </w:rPr>
  </w:style>
  <w:style w:type="table" w:styleId="22">
    <w:name w:val="Table Gri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样式 宋体 行距: 1.5 倍行距"/>
    <w:qFormat/>
    <w:uiPriority w:val="0"/>
    <w:pPr>
      <w:widowControl w:val="0"/>
      <w:jc w:val="center"/>
    </w:pPr>
    <w:rPr>
      <w:rFonts w:ascii="Times New Roman" w:hAnsi="Calibri" w:eastAsia="宋体" w:cs="黑体"/>
      <w:b/>
      <w:kern w:val="2"/>
      <w:sz w:val="21"/>
      <w:szCs w:val="24"/>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4"/>
      <w:lang w:val="en-US" w:eastAsia="zh-CN" w:bidi="ar-SA"/>
    </w:rPr>
  </w:style>
  <w:style w:type="paragraph" w:customStyle="1" w:styleId="2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qFormat/>
    <w:uiPriority w:val="99"/>
  </w:style>
  <w:style w:type="paragraph" w:customStyle="1" w:styleId="30">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
    <w:name w:val=" Char Char Char Char"/>
    <w:qFormat/>
    <w:uiPriority w:val="0"/>
    <w:pPr>
      <w:widowControl w:val="0"/>
      <w:tabs>
        <w:tab w:val="left" w:pos="360"/>
      </w:tabs>
      <w:spacing w:line="440" w:lineRule="exact"/>
      <w:ind w:firstLine="480" w:firstLineChars="200"/>
      <w:jc w:val="both"/>
    </w:pPr>
    <w:rPr>
      <w:rFonts w:hint="eastAsia" w:ascii="宋体" w:hAnsi="Times New Roman" w:eastAsia="宋体" w:cs="宋体"/>
      <w:kern w:val="0"/>
      <w:sz w:val="24"/>
      <w:u w:val="wave"/>
      <w:lang w:val="en-US" w:eastAsia="zh-CN" w:bidi="ar-SA"/>
    </w:rPr>
  </w:style>
  <w:style w:type="paragraph" w:customStyle="1" w:styleId="33">
    <w:name w:val="普通(网站) New"/>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34">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6">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标题 3 New New"/>
    <w:next w:val="39"/>
    <w:qFormat/>
    <w:uiPriority w:val="0"/>
    <w:pPr>
      <w:keepNext/>
      <w:keepLines/>
      <w:widowControl/>
      <w:spacing w:before="120" w:beforeLines="0" w:beforeAutospacing="0" w:after="120" w:afterLines="0" w:afterAutospacing="0" w:line="360" w:lineRule="auto"/>
      <w:ind w:firstLine="420"/>
      <w:jc w:val="center"/>
      <w:outlineLvl w:val="2"/>
    </w:pPr>
    <w:rPr>
      <w:rFonts w:ascii="宋体" w:hAnsi="Times New Roman" w:eastAsia="宋体" w:cs="Times New Roman"/>
      <w:kern w:val="0"/>
      <w:sz w:val="24"/>
      <w:lang w:val="en-US" w:eastAsia="zh-CN" w:bidi="ar-SA"/>
    </w:rPr>
  </w:style>
  <w:style w:type="paragraph" w:customStyle="1" w:styleId="39">
    <w:name w:val="正文缩进 New"/>
    <w:qFormat/>
    <w:uiPriority w:val="0"/>
    <w:pPr>
      <w:widowControl/>
      <w:spacing w:line="360" w:lineRule="auto"/>
      <w:ind w:firstLine="420"/>
      <w:jc w:val="left"/>
    </w:pPr>
    <w:rPr>
      <w:rFonts w:ascii="宋体" w:hAnsi="Times New Roman" w:eastAsia="宋体" w:cs="Times New Roman"/>
      <w:kern w:val="0"/>
      <w:sz w:val="20"/>
      <w:lang w:val="en-US" w:eastAsia="zh-CN" w:bidi="ar-SA"/>
    </w:rPr>
  </w:style>
  <w:style w:type="paragraph" w:customStyle="1" w:styleId="40">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缩进 New"/>
    <w:qFormat/>
    <w:uiPriority w:val="0"/>
    <w:pPr>
      <w:widowControl w:val="0"/>
      <w:spacing w:line="360" w:lineRule="auto"/>
      <w:ind w:firstLine="560" w:firstLineChars="200"/>
      <w:jc w:val="both"/>
    </w:pPr>
    <w:rPr>
      <w:rFonts w:ascii="宋体" w:hAnsi="Times New Roman" w:eastAsia="宋体" w:cs="Times New Roman"/>
      <w:kern w:val="2"/>
      <w:sz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UserStyle_76"/>
    <w:qFormat/>
    <w:uiPriority w:val="99"/>
    <w:pPr>
      <w:spacing w:line="360" w:lineRule="auto"/>
      <w:ind w:firstLine="420"/>
      <w:jc w:val="left"/>
      <w:textAlignment w:val="baseline"/>
    </w:pPr>
    <w:rPr>
      <w:rFonts w:ascii="宋体" w:hAnsi="Times New Roman" w:eastAsia="宋体" w:cs="宋体"/>
      <w:kern w:val="0"/>
      <w:sz w:val="20"/>
      <w:szCs w:val="20"/>
      <w:lang w:val="en-US" w:eastAsia="zh-CN" w:bidi="ar-SA"/>
    </w:rPr>
  </w:style>
  <w:style w:type="paragraph" w:customStyle="1" w:styleId="44">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45">
    <w:name w:val="标题 2 字符"/>
    <w:link w:val="3"/>
    <w:qFormat/>
    <w:uiPriority w:val="0"/>
    <w:rPr>
      <w:rFonts w:hint="eastAsia" w:ascii="宋体"/>
      <w:kern w:val="0"/>
      <w:sz w:val="24"/>
      <w:lang w:val="en-US" w:eastAsia="zh-CN" w:bidi="ar-SA"/>
    </w:rPr>
  </w:style>
  <w:style w:type="paragraph" w:customStyle="1" w:styleId="46">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7">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9762</Words>
  <Characters>10811</Characters>
  <Lines>0</Lines>
  <Paragraphs>0</Paragraphs>
  <TotalTime>1</TotalTime>
  <ScaleCrop>false</ScaleCrop>
  <LinksUpToDate>false</LinksUpToDate>
  <CharactersWithSpaces>11088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2026-06-08T07:09:00Z</dcterms:created>
  <dc:creator>Chen~小璇</dc:creator>
  <cp:lastModifiedBy>Chen~小璇</cp:lastModifiedBy>
  <cp:lastPrinted>2026-06-16T01:19:00Z</cp:lastPrinted>
  <dcterms:modified xsi:type="dcterms:W3CDTF">2026-06-18T06:52:21Z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A096D03E36A04C27AA6C1435A5AF6468_11</vt:lpwstr>
  </property>
  <property fmtid="{D5CDD505-2E9C-101B-9397-08002B2CF9AE}" pid="4" name="KSOTemplateDocerSaveRecord">
    <vt:lpwstr>eyJoZGlkIjoiNjQ5MjUxMmQxYmE2MTk4ZDgzMWJiN2Y3MjJjMTk0M2QiLCJ1c2VySWQiOiI0MDAzMzAyOTkifQ==</vt:lpwstr>
  </property>
</Properties>
</file>